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910" w:rsidRPr="00220521" w:rsidRDefault="00276910" w:rsidP="00276910">
      <w:pPr>
        <w:jc w:val="center"/>
        <w:rPr>
          <w:rFonts w:eastAsia="黑体"/>
          <w:b/>
          <w:color w:val="FF0000"/>
          <w:sz w:val="52"/>
          <w:szCs w:val="52"/>
        </w:rPr>
      </w:pPr>
      <w:bookmarkStart w:id="0" w:name="_Toc369009153"/>
      <w:bookmarkStart w:id="1" w:name="_Toc455046004"/>
    </w:p>
    <w:p w:rsidR="00276910" w:rsidRPr="00220521" w:rsidRDefault="00276910" w:rsidP="00276910">
      <w:pPr>
        <w:jc w:val="center"/>
        <w:rPr>
          <w:rFonts w:eastAsia="黑体"/>
          <w:b/>
          <w:color w:val="FF0000"/>
          <w:sz w:val="52"/>
          <w:szCs w:val="52"/>
        </w:rPr>
      </w:pPr>
    </w:p>
    <w:p w:rsidR="00276910" w:rsidRPr="00220521" w:rsidRDefault="00276910" w:rsidP="00276910">
      <w:pPr>
        <w:jc w:val="center"/>
        <w:rPr>
          <w:rFonts w:eastAsia="黑体"/>
          <w:b/>
          <w:color w:val="FF0000"/>
          <w:sz w:val="52"/>
          <w:szCs w:val="52"/>
        </w:rPr>
      </w:pPr>
    </w:p>
    <w:p w:rsidR="00276910" w:rsidRPr="00220521" w:rsidRDefault="00276910" w:rsidP="00276910">
      <w:pPr>
        <w:jc w:val="center"/>
        <w:rPr>
          <w:rFonts w:eastAsia="黑体"/>
          <w:b/>
          <w:sz w:val="52"/>
          <w:szCs w:val="52"/>
        </w:rPr>
      </w:pPr>
    </w:p>
    <w:p w:rsidR="00276910" w:rsidRPr="00220521" w:rsidRDefault="00276910" w:rsidP="00F16945">
      <w:pPr>
        <w:jc w:val="center"/>
        <w:rPr>
          <w:rFonts w:eastAsia="方正小标宋简体"/>
          <w:b/>
          <w:spacing w:val="-20"/>
          <w:sz w:val="52"/>
          <w:szCs w:val="52"/>
        </w:rPr>
      </w:pPr>
      <w:r w:rsidRPr="00220521">
        <w:rPr>
          <w:rFonts w:eastAsia="方正小标宋简体"/>
          <w:b/>
          <w:spacing w:val="-20"/>
          <w:sz w:val="52"/>
          <w:szCs w:val="52"/>
        </w:rPr>
        <w:t>黑龙江华电哈尔滨第三发电厂</w:t>
      </w:r>
      <w:r w:rsidRPr="00220521">
        <w:rPr>
          <w:rFonts w:eastAsia="方正小标宋简体"/>
          <w:b/>
          <w:spacing w:val="-20"/>
          <w:sz w:val="52"/>
          <w:szCs w:val="52"/>
        </w:rPr>
        <w:t>2×660MW“</w:t>
      </w:r>
      <w:r w:rsidRPr="00220521">
        <w:rPr>
          <w:rFonts w:eastAsia="方正小标宋简体"/>
          <w:b/>
          <w:spacing w:val="-20"/>
          <w:sz w:val="52"/>
          <w:szCs w:val="52"/>
        </w:rPr>
        <w:t>上大压小</w:t>
      </w:r>
      <w:r w:rsidRPr="00220521">
        <w:rPr>
          <w:rFonts w:eastAsia="方正小标宋简体"/>
          <w:b/>
          <w:spacing w:val="-20"/>
          <w:sz w:val="52"/>
          <w:szCs w:val="52"/>
        </w:rPr>
        <w:t>”</w:t>
      </w:r>
      <w:r w:rsidRPr="00220521">
        <w:rPr>
          <w:rFonts w:eastAsia="方正小标宋简体"/>
          <w:b/>
          <w:spacing w:val="-20"/>
          <w:sz w:val="52"/>
          <w:szCs w:val="52"/>
        </w:rPr>
        <w:t>热电联产机组项目环境影响评价公众参与说明</w:t>
      </w:r>
    </w:p>
    <w:p w:rsidR="00276910" w:rsidRPr="00220521" w:rsidRDefault="00276910" w:rsidP="00276910"/>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Default="00276910" w:rsidP="00276910">
      <w:pPr>
        <w:rPr>
          <w:color w:val="FF0000"/>
        </w:rPr>
      </w:pPr>
    </w:p>
    <w:p w:rsidR="00F16945" w:rsidRDefault="00F16945" w:rsidP="00276910">
      <w:pPr>
        <w:rPr>
          <w:color w:val="FF0000"/>
        </w:rPr>
      </w:pPr>
    </w:p>
    <w:p w:rsidR="00F16945" w:rsidRPr="00F16945" w:rsidRDefault="00F16945"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rPr>
          <w:color w:val="FF0000"/>
        </w:rPr>
      </w:pPr>
    </w:p>
    <w:p w:rsidR="00276910" w:rsidRPr="00220521" w:rsidRDefault="00276910" w:rsidP="00276910">
      <w:pPr>
        <w:jc w:val="center"/>
        <w:rPr>
          <w:rFonts w:eastAsia="黑体"/>
          <w:b/>
          <w:bCs/>
          <w:sz w:val="32"/>
          <w:szCs w:val="32"/>
        </w:rPr>
      </w:pPr>
      <w:r w:rsidRPr="00220521">
        <w:rPr>
          <w:rFonts w:eastAsia="黑体" w:hAnsi="黑体"/>
          <w:b/>
          <w:bCs/>
          <w:sz w:val="32"/>
          <w:szCs w:val="32"/>
        </w:rPr>
        <w:t>华电能源股份有限公司哈尔滨第三发电厂</w:t>
      </w:r>
    </w:p>
    <w:p w:rsidR="00382D54" w:rsidRPr="00220521" w:rsidRDefault="00276910" w:rsidP="00276910">
      <w:pPr>
        <w:jc w:val="center"/>
        <w:rPr>
          <w:rFonts w:eastAsia="黑体"/>
          <w:b/>
          <w:sz w:val="44"/>
          <w:szCs w:val="44"/>
        </w:rPr>
      </w:pPr>
      <w:r w:rsidRPr="00220521">
        <w:rPr>
          <w:rFonts w:eastAsia="黑体"/>
          <w:b/>
          <w:sz w:val="32"/>
          <w:szCs w:val="32"/>
        </w:rPr>
        <w:t>2026</w:t>
      </w:r>
      <w:r w:rsidRPr="00220521">
        <w:rPr>
          <w:rFonts w:eastAsia="黑体" w:hAnsi="黑体"/>
          <w:b/>
          <w:sz w:val="32"/>
          <w:szCs w:val="32"/>
        </w:rPr>
        <w:t>年</w:t>
      </w:r>
      <w:r w:rsidRPr="00220521">
        <w:rPr>
          <w:rFonts w:eastAsia="黑体"/>
          <w:b/>
          <w:sz w:val="32"/>
          <w:szCs w:val="32"/>
        </w:rPr>
        <w:t>0</w:t>
      </w:r>
      <w:r w:rsidR="004523D1">
        <w:rPr>
          <w:rFonts w:eastAsia="黑体" w:hint="eastAsia"/>
          <w:b/>
          <w:sz w:val="32"/>
          <w:szCs w:val="32"/>
        </w:rPr>
        <w:t>7</w:t>
      </w:r>
      <w:r w:rsidRPr="00220521">
        <w:rPr>
          <w:rFonts w:eastAsia="黑体" w:hAnsi="黑体"/>
          <w:b/>
          <w:sz w:val="32"/>
          <w:szCs w:val="32"/>
        </w:rPr>
        <w:t>月</w:t>
      </w:r>
    </w:p>
    <w:p w:rsidR="00834AEA" w:rsidRPr="00220521" w:rsidRDefault="00220521" w:rsidP="005773AF">
      <w:pPr>
        <w:jc w:val="center"/>
        <w:rPr>
          <w:b/>
          <w:sz w:val="44"/>
          <w:szCs w:val="44"/>
        </w:rPr>
      </w:pPr>
      <w:r w:rsidRPr="00220521">
        <w:rPr>
          <w:b/>
          <w:sz w:val="36"/>
          <w:szCs w:val="36"/>
        </w:rPr>
        <w:lastRenderedPageBreak/>
        <w:t>目</w:t>
      </w:r>
      <w:r w:rsidRPr="00220521">
        <w:rPr>
          <w:b/>
          <w:sz w:val="36"/>
          <w:szCs w:val="36"/>
        </w:rPr>
        <w:t xml:space="preserve">  </w:t>
      </w:r>
      <w:r w:rsidRPr="00220521">
        <w:rPr>
          <w:b/>
          <w:sz w:val="36"/>
          <w:szCs w:val="36"/>
        </w:rPr>
        <w:t>录</w:t>
      </w:r>
    </w:p>
    <w:p w:rsidR="00220521" w:rsidRPr="00220521" w:rsidRDefault="006D7941" w:rsidP="00220521">
      <w:pPr>
        <w:pStyle w:val="10"/>
        <w:tabs>
          <w:tab w:val="right" w:leader="dot" w:pos="8296"/>
        </w:tabs>
        <w:rPr>
          <w:rFonts w:eastAsiaTheme="minorEastAsia"/>
          <w:b w:val="0"/>
          <w:bCs w:val="0"/>
          <w:caps w:val="0"/>
          <w:noProof/>
          <w:sz w:val="24"/>
          <w:szCs w:val="24"/>
        </w:rPr>
      </w:pPr>
      <w:r w:rsidRPr="006D7941">
        <w:rPr>
          <w:rFonts w:eastAsiaTheme="minorEastAsia"/>
          <w:b w:val="0"/>
          <w:sz w:val="24"/>
          <w:szCs w:val="24"/>
        </w:rPr>
        <w:fldChar w:fldCharType="begin"/>
      </w:r>
      <w:r w:rsidR="00834AEA" w:rsidRPr="00220521">
        <w:rPr>
          <w:rFonts w:eastAsiaTheme="minorEastAsia"/>
          <w:b w:val="0"/>
          <w:sz w:val="24"/>
          <w:szCs w:val="24"/>
        </w:rPr>
        <w:instrText xml:space="preserve"> TOC \o "1-2" \h \z \u </w:instrText>
      </w:r>
      <w:r w:rsidRPr="006D7941">
        <w:rPr>
          <w:rFonts w:eastAsiaTheme="minorEastAsia"/>
          <w:b w:val="0"/>
          <w:sz w:val="24"/>
          <w:szCs w:val="24"/>
        </w:rPr>
        <w:fldChar w:fldCharType="separate"/>
      </w:r>
      <w:hyperlink w:anchor="_Toc226626187" w:history="1">
        <w:r w:rsidR="00220521" w:rsidRPr="00220521">
          <w:rPr>
            <w:rStyle w:val="a6"/>
            <w:rFonts w:eastAsiaTheme="minorEastAsia"/>
            <w:b w:val="0"/>
            <w:noProof/>
            <w:sz w:val="24"/>
            <w:szCs w:val="24"/>
          </w:rPr>
          <w:t>1.</w:t>
        </w:r>
        <w:r w:rsidR="00220521" w:rsidRPr="00220521">
          <w:rPr>
            <w:rStyle w:val="a6"/>
            <w:rFonts w:eastAsiaTheme="minorEastAsia"/>
            <w:b w:val="0"/>
            <w:noProof/>
            <w:sz w:val="24"/>
            <w:szCs w:val="24"/>
          </w:rPr>
          <w:t>概述</w:t>
        </w:r>
        <w:r w:rsidR="00220521" w:rsidRPr="00220521">
          <w:rPr>
            <w:rFonts w:eastAsiaTheme="minorEastAsia"/>
            <w:b w:val="0"/>
            <w:noProof/>
            <w:webHidden/>
            <w:sz w:val="24"/>
            <w:szCs w:val="24"/>
          </w:rPr>
          <w:tab/>
        </w:r>
        <w:r w:rsidRPr="00220521">
          <w:rPr>
            <w:rFonts w:eastAsiaTheme="minorEastAsia"/>
            <w:b w:val="0"/>
            <w:noProof/>
            <w:webHidden/>
            <w:sz w:val="24"/>
            <w:szCs w:val="24"/>
          </w:rPr>
          <w:fldChar w:fldCharType="begin"/>
        </w:r>
        <w:r w:rsidR="00220521" w:rsidRPr="00220521">
          <w:rPr>
            <w:rFonts w:eastAsiaTheme="minorEastAsia"/>
            <w:b w:val="0"/>
            <w:noProof/>
            <w:webHidden/>
            <w:sz w:val="24"/>
            <w:szCs w:val="24"/>
          </w:rPr>
          <w:instrText xml:space="preserve"> PAGEREF _Toc226626187 \h </w:instrText>
        </w:r>
        <w:r w:rsidRPr="00220521">
          <w:rPr>
            <w:rFonts w:eastAsiaTheme="minorEastAsia"/>
            <w:b w:val="0"/>
            <w:noProof/>
            <w:webHidden/>
            <w:sz w:val="24"/>
            <w:szCs w:val="24"/>
          </w:rPr>
        </w:r>
        <w:r w:rsidRPr="00220521">
          <w:rPr>
            <w:rFonts w:eastAsiaTheme="minorEastAsia"/>
            <w:b w:val="0"/>
            <w:noProof/>
            <w:webHidden/>
            <w:sz w:val="24"/>
            <w:szCs w:val="24"/>
          </w:rPr>
          <w:fldChar w:fldCharType="separate"/>
        </w:r>
        <w:r w:rsidR="004F7AAF">
          <w:rPr>
            <w:rFonts w:eastAsiaTheme="minorEastAsia"/>
            <w:b w:val="0"/>
            <w:noProof/>
            <w:webHidden/>
            <w:sz w:val="24"/>
            <w:szCs w:val="24"/>
          </w:rPr>
          <w:t>1</w:t>
        </w:r>
        <w:r w:rsidRPr="00220521">
          <w:rPr>
            <w:rFonts w:eastAsiaTheme="minorEastAsia"/>
            <w:b w:val="0"/>
            <w:noProof/>
            <w:webHidden/>
            <w:sz w:val="24"/>
            <w:szCs w:val="24"/>
          </w:rPr>
          <w:fldChar w:fldCharType="end"/>
        </w:r>
      </w:hyperlink>
    </w:p>
    <w:p w:rsidR="00220521" w:rsidRPr="00220521" w:rsidRDefault="006D7941" w:rsidP="00220521">
      <w:pPr>
        <w:pStyle w:val="10"/>
        <w:tabs>
          <w:tab w:val="right" w:leader="dot" w:pos="8296"/>
        </w:tabs>
        <w:rPr>
          <w:rFonts w:eastAsiaTheme="minorEastAsia"/>
          <w:b w:val="0"/>
          <w:bCs w:val="0"/>
          <w:caps w:val="0"/>
          <w:noProof/>
          <w:sz w:val="24"/>
          <w:szCs w:val="24"/>
        </w:rPr>
      </w:pPr>
      <w:hyperlink w:anchor="_Toc226626188" w:history="1">
        <w:r w:rsidR="00220521" w:rsidRPr="00220521">
          <w:rPr>
            <w:rStyle w:val="a6"/>
            <w:rFonts w:eastAsiaTheme="minorEastAsia"/>
            <w:b w:val="0"/>
            <w:noProof/>
            <w:sz w:val="24"/>
            <w:szCs w:val="24"/>
          </w:rPr>
          <w:t>2.</w:t>
        </w:r>
        <w:r w:rsidR="00220521" w:rsidRPr="00220521">
          <w:rPr>
            <w:rStyle w:val="a6"/>
            <w:rFonts w:eastAsiaTheme="minorEastAsia"/>
            <w:b w:val="0"/>
            <w:noProof/>
            <w:sz w:val="24"/>
            <w:szCs w:val="24"/>
          </w:rPr>
          <w:t>首次环境影响评价信息公开情况</w:t>
        </w:r>
        <w:r w:rsidR="00220521" w:rsidRPr="00220521">
          <w:rPr>
            <w:rFonts w:eastAsiaTheme="minorEastAsia"/>
            <w:b w:val="0"/>
            <w:noProof/>
            <w:webHidden/>
            <w:sz w:val="24"/>
            <w:szCs w:val="24"/>
          </w:rPr>
          <w:tab/>
        </w:r>
        <w:r w:rsidRPr="00220521">
          <w:rPr>
            <w:rFonts w:eastAsiaTheme="minorEastAsia"/>
            <w:b w:val="0"/>
            <w:noProof/>
            <w:webHidden/>
            <w:sz w:val="24"/>
            <w:szCs w:val="24"/>
          </w:rPr>
          <w:fldChar w:fldCharType="begin"/>
        </w:r>
        <w:r w:rsidR="00220521" w:rsidRPr="00220521">
          <w:rPr>
            <w:rFonts w:eastAsiaTheme="minorEastAsia"/>
            <w:b w:val="0"/>
            <w:noProof/>
            <w:webHidden/>
            <w:sz w:val="24"/>
            <w:szCs w:val="24"/>
          </w:rPr>
          <w:instrText xml:space="preserve"> PAGEREF _Toc226626188 \h </w:instrText>
        </w:r>
        <w:r w:rsidRPr="00220521">
          <w:rPr>
            <w:rFonts w:eastAsiaTheme="minorEastAsia"/>
            <w:b w:val="0"/>
            <w:noProof/>
            <w:webHidden/>
            <w:sz w:val="24"/>
            <w:szCs w:val="24"/>
          </w:rPr>
        </w:r>
        <w:r w:rsidRPr="00220521">
          <w:rPr>
            <w:rFonts w:eastAsiaTheme="minorEastAsia"/>
            <w:b w:val="0"/>
            <w:noProof/>
            <w:webHidden/>
            <w:sz w:val="24"/>
            <w:szCs w:val="24"/>
          </w:rPr>
          <w:fldChar w:fldCharType="separate"/>
        </w:r>
        <w:r w:rsidR="004F7AAF">
          <w:rPr>
            <w:rFonts w:eastAsiaTheme="minorEastAsia"/>
            <w:b w:val="0"/>
            <w:noProof/>
            <w:webHidden/>
            <w:sz w:val="24"/>
            <w:szCs w:val="24"/>
          </w:rPr>
          <w:t>1</w:t>
        </w:r>
        <w:r w:rsidRPr="00220521">
          <w:rPr>
            <w:rFonts w:eastAsiaTheme="minorEastAsia"/>
            <w:b w:val="0"/>
            <w:noProof/>
            <w:webHidden/>
            <w:sz w:val="24"/>
            <w:szCs w:val="24"/>
          </w:rPr>
          <w:fldChar w:fldCharType="end"/>
        </w:r>
      </w:hyperlink>
    </w:p>
    <w:p w:rsidR="00220521" w:rsidRPr="00220521" w:rsidRDefault="006D7941" w:rsidP="00220521">
      <w:pPr>
        <w:pStyle w:val="20"/>
        <w:tabs>
          <w:tab w:val="right" w:leader="dot" w:pos="8296"/>
        </w:tabs>
        <w:ind w:left="480"/>
        <w:rPr>
          <w:rFonts w:eastAsiaTheme="minorEastAsia"/>
          <w:noProof/>
        </w:rPr>
      </w:pPr>
      <w:hyperlink w:anchor="_Toc226626189" w:history="1">
        <w:r w:rsidR="00220521" w:rsidRPr="00220521">
          <w:rPr>
            <w:rStyle w:val="a6"/>
            <w:rFonts w:eastAsiaTheme="minorEastAsia"/>
            <w:noProof/>
          </w:rPr>
          <w:t xml:space="preserve">2.1 </w:t>
        </w:r>
        <w:r w:rsidR="00220521" w:rsidRPr="00220521">
          <w:rPr>
            <w:rStyle w:val="a6"/>
            <w:rFonts w:eastAsiaTheme="minorEastAsia"/>
            <w:noProof/>
          </w:rPr>
          <w:t>公开内容及日期</w:t>
        </w:r>
        <w:r w:rsidR="00220521" w:rsidRPr="00220521">
          <w:rPr>
            <w:rFonts w:eastAsiaTheme="minorEastAsia"/>
            <w:noProof/>
            <w:webHidden/>
          </w:rPr>
          <w:tab/>
        </w:r>
        <w:r w:rsidRPr="00220521">
          <w:rPr>
            <w:rFonts w:eastAsiaTheme="minorEastAsia"/>
            <w:noProof/>
            <w:webHidden/>
          </w:rPr>
          <w:fldChar w:fldCharType="begin"/>
        </w:r>
        <w:r w:rsidR="00220521" w:rsidRPr="00220521">
          <w:rPr>
            <w:rFonts w:eastAsiaTheme="minorEastAsia"/>
            <w:noProof/>
            <w:webHidden/>
          </w:rPr>
          <w:instrText xml:space="preserve"> PAGEREF _Toc226626189 \h </w:instrText>
        </w:r>
        <w:r w:rsidRPr="00220521">
          <w:rPr>
            <w:rFonts w:eastAsiaTheme="minorEastAsia"/>
            <w:noProof/>
            <w:webHidden/>
          </w:rPr>
        </w:r>
        <w:r w:rsidRPr="00220521">
          <w:rPr>
            <w:rFonts w:eastAsiaTheme="minorEastAsia"/>
            <w:noProof/>
            <w:webHidden/>
          </w:rPr>
          <w:fldChar w:fldCharType="separate"/>
        </w:r>
        <w:r w:rsidR="004F7AAF">
          <w:rPr>
            <w:rFonts w:eastAsiaTheme="minorEastAsia"/>
            <w:noProof/>
            <w:webHidden/>
          </w:rPr>
          <w:t>1</w:t>
        </w:r>
        <w:r w:rsidRPr="00220521">
          <w:rPr>
            <w:rFonts w:eastAsiaTheme="minorEastAsia"/>
            <w:noProof/>
            <w:webHidden/>
          </w:rPr>
          <w:fldChar w:fldCharType="end"/>
        </w:r>
      </w:hyperlink>
    </w:p>
    <w:p w:rsidR="00220521" w:rsidRPr="00220521" w:rsidRDefault="006D7941" w:rsidP="00220521">
      <w:pPr>
        <w:pStyle w:val="20"/>
        <w:tabs>
          <w:tab w:val="right" w:leader="dot" w:pos="8296"/>
        </w:tabs>
        <w:ind w:left="480"/>
        <w:rPr>
          <w:rFonts w:eastAsiaTheme="minorEastAsia"/>
          <w:noProof/>
        </w:rPr>
      </w:pPr>
      <w:hyperlink w:anchor="_Toc226626190" w:history="1">
        <w:r w:rsidR="00220521" w:rsidRPr="00220521">
          <w:rPr>
            <w:rStyle w:val="a6"/>
            <w:rFonts w:eastAsiaTheme="minorEastAsia"/>
            <w:noProof/>
          </w:rPr>
          <w:t>2.2</w:t>
        </w:r>
        <w:r w:rsidR="00220521" w:rsidRPr="00220521">
          <w:rPr>
            <w:rStyle w:val="a6"/>
            <w:rFonts w:eastAsiaTheme="minorEastAsia"/>
            <w:noProof/>
          </w:rPr>
          <w:t>公开方式</w:t>
        </w:r>
        <w:r w:rsidR="00220521" w:rsidRPr="00220521">
          <w:rPr>
            <w:rFonts w:eastAsiaTheme="minorEastAsia"/>
            <w:noProof/>
            <w:webHidden/>
          </w:rPr>
          <w:tab/>
        </w:r>
        <w:r w:rsidRPr="00220521">
          <w:rPr>
            <w:rFonts w:eastAsiaTheme="minorEastAsia"/>
            <w:noProof/>
            <w:webHidden/>
          </w:rPr>
          <w:fldChar w:fldCharType="begin"/>
        </w:r>
        <w:r w:rsidR="00220521" w:rsidRPr="00220521">
          <w:rPr>
            <w:rFonts w:eastAsiaTheme="minorEastAsia"/>
            <w:noProof/>
            <w:webHidden/>
          </w:rPr>
          <w:instrText xml:space="preserve"> PAGEREF _Toc226626190 \h </w:instrText>
        </w:r>
        <w:r w:rsidRPr="00220521">
          <w:rPr>
            <w:rFonts w:eastAsiaTheme="minorEastAsia"/>
            <w:noProof/>
            <w:webHidden/>
          </w:rPr>
        </w:r>
        <w:r w:rsidRPr="00220521">
          <w:rPr>
            <w:rFonts w:eastAsiaTheme="minorEastAsia"/>
            <w:noProof/>
            <w:webHidden/>
          </w:rPr>
          <w:fldChar w:fldCharType="separate"/>
        </w:r>
        <w:r w:rsidR="004F7AAF">
          <w:rPr>
            <w:rFonts w:eastAsiaTheme="minorEastAsia"/>
            <w:noProof/>
            <w:webHidden/>
          </w:rPr>
          <w:t>2</w:t>
        </w:r>
        <w:r w:rsidRPr="00220521">
          <w:rPr>
            <w:rFonts w:eastAsiaTheme="minorEastAsia"/>
            <w:noProof/>
            <w:webHidden/>
          </w:rPr>
          <w:fldChar w:fldCharType="end"/>
        </w:r>
      </w:hyperlink>
    </w:p>
    <w:p w:rsidR="00220521" w:rsidRPr="00220521" w:rsidRDefault="006D7941" w:rsidP="00220521">
      <w:pPr>
        <w:pStyle w:val="20"/>
        <w:tabs>
          <w:tab w:val="right" w:leader="dot" w:pos="8296"/>
        </w:tabs>
        <w:ind w:left="480"/>
        <w:rPr>
          <w:rFonts w:eastAsiaTheme="minorEastAsia"/>
          <w:noProof/>
        </w:rPr>
      </w:pPr>
      <w:hyperlink w:anchor="_Toc226626191" w:history="1">
        <w:r w:rsidR="00220521" w:rsidRPr="00220521">
          <w:rPr>
            <w:rStyle w:val="a6"/>
            <w:rFonts w:eastAsiaTheme="minorEastAsia"/>
            <w:noProof/>
          </w:rPr>
          <w:t>2.3</w:t>
        </w:r>
        <w:r w:rsidR="00220521" w:rsidRPr="00220521">
          <w:rPr>
            <w:rStyle w:val="a6"/>
            <w:rFonts w:eastAsiaTheme="minorEastAsia"/>
            <w:noProof/>
          </w:rPr>
          <w:t>公众意见情况</w:t>
        </w:r>
        <w:r w:rsidR="00220521" w:rsidRPr="00220521">
          <w:rPr>
            <w:rFonts w:eastAsiaTheme="minorEastAsia"/>
            <w:noProof/>
            <w:webHidden/>
          </w:rPr>
          <w:tab/>
        </w:r>
        <w:r w:rsidRPr="00220521">
          <w:rPr>
            <w:rFonts w:eastAsiaTheme="minorEastAsia"/>
            <w:noProof/>
            <w:webHidden/>
          </w:rPr>
          <w:fldChar w:fldCharType="begin"/>
        </w:r>
        <w:r w:rsidR="00220521" w:rsidRPr="00220521">
          <w:rPr>
            <w:rFonts w:eastAsiaTheme="minorEastAsia"/>
            <w:noProof/>
            <w:webHidden/>
          </w:rPr>
          <w:instrText xml:space="preserve"> PAGEREF _Toc226626191 \h </w:instrText>
        </w:r>
        <w:r w:rsidRPr="00220521">
          <w:rPr>
            <w:rFonts w:eastAsiaTheme="minorEastAsia"/>
            <w:noProof/>
            <w:webHidden/>
          </w:rPr>
        </w:r>
        <w:r w:rsidRPr="00220521">
          <w:rPr>
            <w:rFonts w:eastAsiaTheme="minorEastAsia"/>
            <w:noProof/>
            <w:webHidden/>
          </w:rPr>
          <w:fldChar w:fldCharType="separate"/>
        </w:r>
        <w:r w:rsidR="004F7AAF">
          <w:rPr>
            <w:rFonts w:eastAsiaTheme="minorEastAsia"/>
            <w:noProof/>
            <w:webHidden/>
          </w:rPr>
          <w:t>4</w:t>
        </w:r>
        <w:r w:rsidRPr="00220521">
          <w:rPr>
            <w:rFonts w:eastAsiaTheme="minorEastAsia"/>
            <w:noProof/>
            <w:webHidden/>
          </w:rPr>
          <w:fldChar w:fldCharType="end"/>
        </w:r>
      </w:hyperlink>
    </w:p>
    <w:p w:rsidR="00220521" w:rsidRPr="00220521" w:rsidRDefault="006D7941" w:rsidP="00220521">
      <w:pPr>
        <w:pStyle w:val="10"/>
        <w:tabs>
          <w:tab w:val="right" w:leader="dot" w:pos="8296"/>
        </w:tabs>
        <w:rPr>
          <w:rFonts w:eastAsiaTheme="minorEastAsia"/>
          <w:b w:val="0"/>
          <w:bCs w:val="0"/>
          <w:caps w:val="0"/>
          <w:noProof/>
          <w:sz w:val="24"/>
          <w:szCs w:val="24"/>
        </w:rPr>
      </w:pPr>
      <w:hyperlink w:anchor="_Toc226626192" w:history="1">
        <w:r w:rsidR="00220521" w:rsidRPr="00220521">
          <w:rPr>
            <w:rStyle w:val="a6"/>
            <w:rFonts w:eastAsiaTheme="minorEastAsia"/>
            <w:b w:val="0"/>
            <w:noProof/>
            <w:sz w:val="24"/>
            <w:szCs w:val="24"/>
          </w:rPr>
          <w:t>3.</w:t>
        </w:r>
        <w:r w:rsidR="00220521" w:rsidRPr="00220521">
          <w:rPr>
            <w:rStyle w:val="a6"/>
            <w:rFonts w:eastAsiaTheme="minorEastAsia"/>
            <w:b w:val="0"/>
            <w:noProof/>
            <w:sz w:val="24"/>
            <w:szCs w:val="24"/>
          </w:rPr>
          <w:t>征求意见稿公示情况</w:t>
        </w:r>
        <w:r w:rsidR="00220521" w:rsidRPr="00220521">
          <w:rPr>
            <w:rFonts w:eastAsiaTheme="minorEastAsia"/>
            <w:b w:val="0"/>
            <w:noProof/>
            <w:webHidden/>
            <w:sz w:val="24"/>
            <w:szCs w:val="24"/>
          </w:rPr>
          <w:tab/>
        </w:r>
        <w:r w:rsidRPr="00220521">
          <w:rPr>
            <w:rFonts w:eastAsiaTheme="minorEastAsia"/>
            <w:b w:val="0"/>
            <w:noProof/>
            <w:webHidden/>
            <w:sz w:val="24"/>
            <w:szCs w:val="24"/>
          </w:rPr>
          <w:fldChar w:fldCharType="begin"/>
        </w:r>
        <w:r w:rsidR="00220521" w:rsidRPr="00220521">
          <w:rPr>
            <w:rFonts w:eastAsiaTheme="minorEastAsia"/>
            <w:b w:val="0"/>
            <w:noProof/>
            <w:webHidden/>
            <w:sz w:val="24"/>
            <w:szCs w:val="24"/>
          </w:rPr>
          <w:instrText xml:space="preserve"> PAGEREF _Toc226626192 \h </w:instrText>
        </w:r>
        <w:r w:rsidRPr="00220521">
          <w:rPr>
            <w:rFonts w:eastAsiaTheme="minorEastAsia"/>
            <w:b w:val="0"/>
            <w:noProof/>
            <w:webHidden/>
            <w:sz w:val="24"/>
            <w:szCs w:val="24"/>
          </w:rPr>
        </w:r>
        <w:r w:rsidRPr="00220521">
          <w:rPr>
            <w:rFonts w:eastAsiaTheme="minorEastAsia"/>
            <w:b w:val="0"/>
            <w:noProof/>
            <w:webHidden/>
            <w:sz w:val="24"/>
            <w:szCs w:val="24"/>
          </w:rPr>
          <w:fldChar w:fldCharType="separate"/>
        </w:r>
        <w:r w:rsidR="004F7AAF">
          <w:rPr>
            <w:rFonts w:eastAsiaTheme="minorEastAsia"/>
            <w:b w:val="0"/>
            <w:noProof/>
            <w:webHidden/>
            <w:sz w:val="24"/>
            <w:szCs w:val="24"/>
          </w:rPr>
          <w:t>4</w:t>
        </w:r>
        <w:r w:rsidRPr="00220521">
          <w:rPr>
            <w:rFonts w:eastAsiaTheme="minorEastAsia"/>
            <w:b w:val="0"/>
            <w:noProof/>
            <w:webHidden/>
            <w:sz w:val="24"/>
            <w:szCs w:val="24"/>
          </w:rPr>
          <w:fldChar w:fldCharType="end"/>
        </w:r>
      </w:hyperlink>
    </w:p>
    <w:p w:rsidR="00220521" w:rsidRPr="00220521" w:rsidRDefault="006D7941" w:rsidP="00220521">
      <w:pPr>
        <w:pStyle w:val="20"/>
        <w:tabs>
          <w:tab w:val="right" w:leader="dot" w:pos="8296"/>
        </w:tabs>
        <w:ind w:left="480"/>
        <w:rPr>
          <w:rFonts w:eastAsiaTheme="minorEastAsia"/>
          <w:noProof/>
        </w:rPr>
      </w:pPr>
      <w:hyperlink w:anchor="_Toc226626193" w:history="1">
        <w:r w:rsidR="00220521" w:rsidRPr="00220521">
          <w:rPr>
            <w:rStyle w:val="a6"/>
            <w:rFonts w:eastAsiaTheme="minorEastAsia"/>
            <w:noProof/>
          </w:rPr>
          <w:t>3.1</w:t>
        </w:r>
        <w:r w:rsidR="00220521" w:rsidRPr="00220521">
          <w:rPr>
            <w:rStyle w:val="a6"/>
            <w:rFonts w:eastAsiaTheme="minorEastAsia"/>
            <w:noProof/>
          </w:rPr>
          <w:t>公示内容及时限</w:t>
        </w:r>
        <w:r w:rsidR="00220521" w:rsidRPr="00220521">
          <w:rPr>
            <w:rFonts w:eastAsiaTheme="minorEastAsia"/>
            <w:noProof/>
            <w:webHidden/>
          </w:rPr>
          <w:tab/>
        </w:r>
        <w:r w:rsidRPr="00220521">
          <w:rPr>
            <w:rFonts w:eastAsiaTheme="minorEastAsia"/>
            <w:noProof/>
            <w:webHidden/>
          </w:rPr>
          <w:fldChar w:fldCharType="begin"/>
        </w:r>
        <w:r w:rsidR="00220521" w:rsidRPr="00220521">
          <w:rPr>
            <w:rFonts w:eastAsiaTheme="minorEastAsia"/>
            <w:noProof/>
            <w:webHidden/>
          </w:rPr>
          <w:instrText xml:space="preserve"> PAGEREF _Toc226626193 \h </w:instrText>
        </w:r>
        <w:r w:rsidRPr="00220521">
          <w:rPr>
            <w:rFonts w:eastAsiaTheme="minorEastAsia"/>
            <w:noProof/>
            <w:webHidden/>
          </w:rPr>
        </w:r>
        <w:r w:rsidRPr="00220521">
          <w:rPr>
            <w:rFonts w:eastAsiaTheme="minorEastAsia"/>
            <w:noProof/>
            <w:webHidden/>
          </w:rPr>
          <w:fldChar w:fldCharType="separate"/>
        </w:r>
        <w:r w:rsidR="004F7AAF">
          <w:rPr>
            <w:rFonts w:eastAsiaTheme="minorEastAsia"/>
            <w:noProof/>
            <w:webHidden/>
          </w:rPr>
          <w:t>4</w:t>
        </w:r>
        <w:r w:rsidRPr="00220521">
          <w:rPr>
            <w:rFonts w:eastAsiaTheme="minorEastAsia"/>
            <w:noProof/>
            <w:webHidden/>
          </w:rPr>
          <w:fldChar w:fldCharType="end"/>
        </w:r>
      </w:hyperlink>
    </w:p>
    <w:p w:rsidR="00220521" w:rsidRPr="00220521" w:rsidRDefault="006D7941" w:rsidP="00220521">
      <w:pPr>
        <w:pStyle w:val="20"/>
        <w:tabs>
          <w:tab w:val="right" w:leader="dot" w:pos="8296"/>
        </w:tabs>
        <w:ind w:left="480"/>
        <w:rPr>
          <w:rFonts w:eastAsiaTheme="minorEastAsia"/>
          <w:noProof/>
        </w:rPr>
      </w:pPr>
      <w:hyperlink w:anchor="_Toc226626194" w:history="1">
        <w:r w:rsidR="00220521" w:rsidRPr="00220521">
          <w:rPr>
            <w:rStyle w:val="a6"/>
            <w:rFonts w:eastAsiaTheme="minorEastAsia"/>
            <w:noProof/>
          </w:rPr>
          <w:t>3.2</w:t>
        </w:r>
        <w:r w:rsidR="00220521" w:rsidRPr="00220521">
          <w:rPr>
            <w:rStyle w:val="a6"/>
            <w:rFonts w:eastAsiaTheme="minorEastAsia"/>
            <w:noProof/>
          </w:rPr>
          <w:t>公示方式</w:t>
        </w:r>
        <w:r w:rsidR="00220521" w:rsidRPr="00220521">
          <w:rPr>
            <w:rFonts w:eastAsiaTheme="minorEastAsia"/>
            <w:noProof/>
            <w:webHidden/>
          </w:rPr>
          <w:tab/>
        </w:r>
        <w:r w:rsidRPr="00220521">
          <w:rPr>
            <w:rFonts w:eastAsiaTheme="minorEastAsia"/>
            <w:noProof/>
            <w:webHidden/>
          </w:rPr>
          <w:fldChar w:fldCharType="begin"/>
        </w:r>
        <w:r w:rsidR="00220521" w:rsidRPr="00220521">
          <w:rPr>
            <w:rFonts w:eastAsiaTheme="minorEastAsia"/>
            <w:noProof/>
            <w:webHidden/>
          </w:rPr>
          <w:instrText xml:space="preserve"> PAGEREF _Toc226626194 \h </w:instrText>
        </w:r>
        <w:r w:rsidRPr="00220521">
          <w:rPr>
            <w:rFonts w:eastAsiaTheme="minorEastAsia"/>
            <w:noProof/>
            <w:webHidden/>
          </w:rPr>
        </w:r>
        <w:r w:rsidRPr="00220521">
          <w:rPr>
            <w:rFonts w:eastAsiaTheme="minorEastAsia"/>
            <w:noProof/>
            <w:webHidden/>
          </w:rPr>
          <w:fldChar w:fldCharType="separate"/>
        </w:r>
        <w:r w:rsidR="004F7AAF">
          <w:rPr>
            <w:rFonts w:eastAsiaTheme="minorEastAsia"/>
            <w:noProof/>
            <w:webHidden/>
          </w:rPr>
          <w:t>5</w:t>
        </w:r>
        <w:r w:rsidRPr="00220521">
          <w:rPr>
            <w:rFonts w:eastAsiaTheme="minorEastAsia"/>
            <w:noProof/>
            <w:webHidden/>
          </w:rPr>
          <w:fldChar w:fldCharType="end"/>
        </w:r>
      </w:hyperlink>
    </w:p>
    <w:p w:rsidR="00220521" w:rsidRPr="00220521" w:rsidRDefault="006D7941" w:rsidP="00220521">
      <w:pPr>
        <w:pStyle w:val="20"/>
        <w:tabs>
          <w:tab w:val="right" w:leader="dot" w:pos="8296"/>
        </w:tabs>
        <w:ind w:left="480"/>
        <w:rPr>
          <w:rFonts w:eastAsiaTheme="minorEastAsia"/>
          <w:noProof/>
        </w:rPr>
      </w:pPr>
      <w:hyperlink w:anchor="_Toc226626195" w:history="1">
        <w:r w:rsidR="00220521" w:rsidRPr="00220521">
          <w:rPr>
            <w:rStyle w:val="a6"/>
            <w:rFonts w:eastAsiaTheme="minorEastAsia"/>
            <w:noProof/>
          </w:rPr>
          <w:t>3.3</w:t>
        </w:r>
        <w:r w:rsidR="00220521" w:rsidRPr="00220521">
          <w:rPr>
            <w:rStyle w:val="a6"/>
            <w:rFonts w:eastAsiaTheme="minorEastAsia"/>
            <w:noProof/>
          </w:rPr>
          <w:t>查阅情况</w:t>
        </w:r>
        <w:r w:rsidR="00220521" w:rsidRPr="00220521">
          <w:rPr>
            <w:rFonts w:eastAsiaTheme="minorEastAsia"/>
            <w:noProof/>
            <w:webHidden/>
          </w:rPr>
          <w:tab/>
        </w:r>
        <w:r w:rsidRPr="00220521">
          <w:rPr>
            <w:rFonts w:eastAsiaTheme="minorEastAsia"/>
            <w:noProof/>
            <w:webHidden/>
          </w:rPr>
          <w:fldChar w:fldCharType="begin"/>
        </w:r>
        <w:r w:rsidR="00220521" w:rsidRPr="00220521">
          <w:rPr>
            <w:rFonts w:eastAsiaTheme="minorEastAsia"/>
            <w:noProof/>
            <w:webHidden/>
          </w:rPr>
          <w:instrText xml:space="preserve"> PAGEREF _Toc226626195 \h </w:instrText>
        </w:r>
        <w:r w:rsidRPr="00220521">
          <w:rPr>
            <w:rFonts w:eastAsiaTheme="minorEastAsia"/>
            <w:noProof/>
            <w:webHidden/>
          </w:rPr>
        </w:r>
        <w:r w:rsidRPr="00220521">
          <w:rPr>
            <w:rFonts w:eastAsiaTheme="minorEastAsia"/>
            <w:noProof/>
            <w:webHidden/>
          </w:rPr>
          <w:fldChar w:fldCharType="separate"/>
        </w:r>
        <w:r w:rsidR="004F7AAF">
          <w:rPr>
            <w:rFonts w:eastAsiaTheme="minorEastAsia"/>
            <w:noProof/>
            <w:webHidden/>
          </w:rPr>
          <w:t>11</w:t>
        </w:r>
        <w:r w:rsidRPr="00220521">
          <w:rPr>
            <w:rFonts w:eastAsiaTheme="minorEastAsia"/>
            <w:noProof/>
            <w:webHidden/>
          </w:rPr>
          <w:fldChar w:fldCharType="end"/>
        </w:r>
      </w:hyperlink>
    </w:p>
    <w:p w:rsidR="00220521" w:rsidRPr="00220521" w:rsidRDefault="006D7941" w:rsidP="00220521">
      <w:pPr>
        <w:pStyle w:val="20"/>
        <w:tabs>
          <w:tab w:val="right" w:leader="dot" w:pos="8296"/>
        </w:tabs>
        <w:ind w:left="480"/>
        <w:rPr>
          <w:rFonts w:eastAsiaTheme="minorEastAsia"/>
          <w:noProof/>
        </w:rPr>
      </w:pPr>
      <w:hyperlink w:anchor="_Toc226626196" w:history="1">
        <w:r w:rsidR="00220521" w:rsidRPr="00220521">
          <w:rPr>
            <w:rStyle w:val="a6"/>
            <w:rFonts w:eastAsiaTheme="minorEastAsia"/>
            <w:noProof/>
          </w:rPr>
          <w:t>3.4</w:t>
        </w:r>
        <w:r w:rsidR="00220521" w:rsidRPr="00220521">
          <w:rPr>
            <w:rStyle w:val="a6"/>
            <w:rFonts w:eastAsiaTheme="minorEastAsia"/>
            <w:noProof/>
          </w:rPr>
          <w:t>公众提出意见情况</w:t>
        </w:r>
        <w:r w:rsidR="00220521" w:rsidRPr="00220521">
          <w:rPr>
            <w:rFonts w:eastAsiaTheme="minorEastAsia"/>
            <w:noProof/>
            <w:webHidden/>
          </w:rPr>
          <w:tab/>
        </w:r>
        <w:r w:rsidRPr="00220521">
          <w:rPr>
            <w:rFonts w:eastAsiaTheme="minorEastAsia"/>
            <w:noProof/>
            <w:webHidden/>
          </w:rPr>
          <w:fldChar w:fldCharType="begin"/>
        </w:r>
        <w:r w:rsidR="00220521" w:rsidRPr="00220521">
          <w:rPr>
            <w:rFonts w:eastAsiaTheme="minorEastAsia"/>
            <w:noProof/>
            <w:webHidden/>
          </w:rPr>
          <w:instrText xml:space="preserve"> PAGEREF _Toc226626196 \h </w:instrText>
        </w:r>
        <w:r w:rsidRPr="00220521">
          <w:rPr>
            <w:rFonts w:eastAsiaTheme="minorEastAsia"/>
            <w:noProof/>
            <w:webHidden/>
          </w:rPr>
        </w:r>
        <w:r w:rsidRPr="00220521">
          <w:rPr>
            <w:rFonts w:eastAsiaTheme="minorEastAsia"/>
            <w:noProof/>
            <w:webHidden/>
          </w:rPr>
          <w:fldChar w:fldCharType="separate"/>
        </w:r>
        <w:r w:rsidR="004F7AAF">
          <w:rPr>
            <w:rFonts w:eastAsiaTheme="minorEastAsia"/>
            <w:noProof/>
            <w:webHidden/>
          </w:rPr>
          <w:t>11</w:t>
        </w:r>
        <w:r w:rsidRPr="00220521">
          <w:rPr>
            <w:rFonts w:eastAsiaTheme="minorEastAsia"/>
            <w:noProof/>
            <w:webHidden/>
          </w:rPr>
          <w:fldChar w:fldCharType="end"/>
        </w:r>
      </w:hyperlink>
    </w:p>
    <w:p w:rsidR="00220521" w:rsidRPr="00220521" w:rsidRDefault="006D7941" w:rsidP="00220521">
      <w:pPr>
        <w:pStyle w:val="10"/>
        <w:tabs>
          <w:tab w:val="right" w:leader="dot" w:pos="8296"/>
        </w:tabs>
        <w:rPr>
          <w:rFonts w:eastAsiaTheme="minorEastAsia"/>
          <w:b w:val="0"/>
          <w:bCs w:val="0"/>
          <w:caps w:val="0"/>
          <w:noProof/>
          <w:sz w:val="24"/>
          <w:szCs w:val="24"/>
        </w:rPr>
      </w:pPr>
      <w:hyperlink w:anchor="_Toc226626197" w:history="1">
        <w:r w:rsidR="00220521" w:rsidRPr="00220521">
          <w:rPr>
            <w:rStyle w:val="a6"/>
            <w:rFonts w:eastAsiaTheme="minorEastAsia"/>
            <w:b w:val="0"/>
            <w:noProof/>
            <w:sz w:val="24"/>
            <w:szCs w:val="24"/>
          </w:rPr>
          <w:t>4.</w:t>
        </w:r>
        <w:r w:rsidR="00220521" w:rsidRPr="00220521">
          <w:rPr>
            <w:rStyle w:val="a6"/>
            <w:rFonts w:eastAsiaTheme="minorEastAsia"/>
            <w:b w:val="0"/>
            <w:noProof/>
            <w:sz w:val="24"/>
            <w:szCs w:val="24"/>
          </w:rPr>
          <w:t>其他公众参与情况</w:t>
        </w:r>
        <w:r w:rsidR="00220521" w:rsidRPr="00220521">
          <w:rPr>
            <w:rFonts w:eastAsiaTheme="minorEastAsia"/>
            <w:b w:val="0"/>
            <w:noProof/>
            <w:webHidden/>
            <w:sz w:val="24"/>
            <w:szCs w:val="24"/>
          </w:rPr>
          <w:tab/>
        </w:r>
        <w:r w:rsidRPr="00220521">
          <w:rPr>
            <w:rFonts w:eastAsiaTheme="minorEastAsia"/>
            <w:b w:val="0"/>
            <w:noProof/>
            <w:webHidden/>
            <w:sz w:val="24"/>
            <w:szCs w:val="24"/>
          </w:rPr>
          <w:fldChar w:fldCharType="begin"/>
        </w:r>
        <w:r w:rsidR="00220521" w:rsidRPr="00220521">
          <w:rPr>
            <w:rFonts w:eastAsiaTheme="minorEastAsia"/>
            <w:b w:val="0"/>
            <w:noProof/>
            <w:webHidden/>
            <w:sz w:val="24"/>
            <w:szCs w:val="24"/>
          </w:rPr>
          <w:instrText xml:space="preserve"> PAGEREF _Toc226626197 \h </w:instrText>
        </w:r>
        <w:r w:rsidRPr="00220521">
          <w:rPr>
            <w:rFonts w:eastAsiaTheme="minorEastAsia"/>
            <w:b w:val="0"/>
            <w:noProof/>
            <w:webHidden/>
            <w:sz w:val="24"/>
            <w:szCs w:val="24"/>
          </w:rPr>
        </w:r>
        <w:r w:rsidRPr="00220521">
          <w:rPr>
            <w:rFonts w:eastAsiaTheme="minorEastAsia"/>
            <w:b w:val="0"/>
            <w:noProof/>
            <w:webHidden/>
            <w:sz w:val="24"/>
            <w:szCs w:val="24"/>
          </w:rPr>
          <w:fldChar w:fldCharType="separate"/>
        </w:r>
        <w:r w:rsidR="004F7AAF">
          <w:rPr>
            <w:rFonts w:eastAsiaTheme="minorEastAsia"/>
            <w:b w:val="0"/>
            <w:noProof/>
            <w:webHidden/>
            <w:sz w:val="24"/>
            <w:szCs w:val="24"/>
          </w:rPr>
          <w:t>11</w:t>
        </w:r>
        <w:r w:rsidRPr="00220521">
          <w:rPr>
            <w:rFonts w:eastAsiaTheme="minorEastAsia"/>
            <w:b w:val="0"/>
            <w:noProof/>
            <w:webHidden/>
            <w:sz w:val="24"/>
            <w:szCs w:val="24"/>
          </w:rPr>
          <w:fldChar w:fldCharType="end"/>
        </w:r>
      </w:hyperlink>
    </w:p>
    <w:p w:rsidR="00220521" w:rsidRPr="00220521" w:rsidRDefault="006D7941" w:rsidP="00220521">
      <w:pPr>
        <w:pStyle w:val="10"/>
        <w:tabs>
          <w:tab w:val="right" w:leader="dot" w:pos="8296"/>
        </w:tabs>
        <w:rPr>
          <w:rFonts w:eastAsiaTheme="minorEastAsia"/>
          <w:b w:val="0"/>
          <w:bCs w:val="0"/>
          <w:caps w:val="0"/>
          <w:noProof/>
          <w:sz w:val="24"/>
          <w:szCs w:val="24"/>
        </w:rPr>
      </w:pPr>
      <w:hyperlink w:anchor="_Toc226626198" w:history="1">
        <w:r w:rsidR="00220521" w:rsidRPr="00220521">
          <w:rPr>
            <w:rStyle w:val="a6"/>
            <w:rFonts w:eastAsiaTheme="minorEastAsia"/>
            <w:b w:val="0"/>
            <w:noProof/>
            <w:sz w:val="24"/>
            <w:szCs w:val="24"/>
          </w:rPr>
          <w:t>5.</w:t>
        </w:r>
        <w:r w:rsidR="00220521" w:rsidRPr="00220521">
          <w:rPr>
            <w:rStyle w:val="a6"/>
            <w:rFonts w:eastAsiaTheme="minorEastAsia"/>
            <w:b w:val="0"/>
            <w:noProof/>
            <w:sz w:val="24"/>
            <w:szCs w:val="24"/>
          </w:rPr>
          <w:t>公众意见处理情况</w:t>
        </w:r>
        <w:r w:rsidR="00220521" w:rsidRPr="00220521">
          <w:rPr>
            <w:rFonts w:eastAsiaTheme="minorEastAsia"/>
            <w:b w:val="0"/>
            <w:noProof/>
            <w:webHidden/>
            <w:sz w:val="24"/>
            <w:szCs w:val="24"/>
          </w:rPr>
          <w:tab/>
        </w:r>
        <w:r w:rsidRPr="00220521">
          <w:rPr>
            <w:rFonts w:eastAsiaTheme="minorEastAsia"/>
            <w:b w:val="0"/>
            <w:noProof/>
            <w:webHidden/>
            <w:sz w:val="24"/>
            <w:szCs w:val="24"/>
          </w:rPr>
          <w:fldChar w:fldCharType="begin"/>
        </w:r>
        <w:r w:rsidR="00220521" w:rsidRPr="00220521">
          <w:rPr>
            <w:rFonts w:eastAsiaTheme="minorEastAsia"/>
            <w:b w:val="0"/>
            <w:noProof/>
            <w:webHidden/>
            <w:sz w:val="24"/>
            <w:szCs w:val="24"/>
          </w:rPr>
          <w:instrText xml:space="preserve"> PAGEREF _Toc226626198 \h </w:instrText>
        </w:r>
        <w:r w:rsidRPr="00220521">
          <w:rPr>
            <w:rFonts w:eastAsiaTheme="minorEastAsia"/>
            <w:b w:val="0"/>
            <w:noProof/>
            <w:webHidden/>
            <w:sz w:val="24"/>
            <w:szCs w:val="24"/>
          </w:rPr>
        </w:r>
        <w:r w:rsidRPr="00220521">
          <w:rPr>
            <w:rFonts w:eastAsiaTheme="minorEastAsia"/>
            <w:b w:val="0"/>
            <w:noProof/>
            <w:webHidden/>
            <w:sz w:val="24"/>
            <w:szCs w:val="24"/>
          </w:rPr>
          <w:fldChar w:fldCharType="separate"/>
        </w:r>
        <w:r w:rsidR="004F7AAF">
          <w:rPr>
            <w:rFonts w:eastAsiaTheme="minorEastAsia"/>
            <w:b w:val="0"/>
            <w:noProof/>
            <w:webHidden/>
            <w:sz w:val="24"/>
            <w:szCs w:val="24"/>
          </w:rPr>
          <w:t>11</w:t>
        </w:r>
        <w:r w:rsidRPr="00220521">
          <w:rPr>
            <w:rFonts w:eastAsiaTheme="minorEastAsia"/>
            <w:b w:val="0"/>
            <w:noProof/>
            <w:webHidden/>
            <w:sz w:val="24"/>
            <w:szCs w:val="24"/>
          </w:rPr>
          <w:fldChar w:fldCharType="end"/>
        </w:r>
      </w:hyperlink>
    </w:p>
    <w:p w:rsidR="00220521" w:rsidRPr="00220521" w:rsidRDefault="006D7941" w:rsidP="00220521">
      <w:pPr>
        <w:pStyle w:val="10"/>
        <w:tabs>
          <w:tab w:val="right" w:leader="dot" w:pos="8296"/>
        </w:tabs>
        <w:rPr>
          <w:rFonts w:eastAsiaTheme="minorEastAsia"/>
          <w:b w:val="0"/>
          <w:bCs w:val="0"/>
          <w:caps w:val="0"/>
          <w:noProof/>
          <w:sz w:val="24"/>
          <w:szCs w:val="24"/>
        </w:rPr>
      </w:pPr>
      <w:hyperlink w:anchor="_Toc226626199" w:history="1">
        <w:r w:rsidR="00220521" w:rsidRPr="00220521">
          <w:rPr>
            <w:rStyle w:val="a6"/>
            <w:rFonts w:eastAsiaTheme="minorEastAsia"/>
            <w:b w:val="0"/>
            <w:noProof/>
            <w:sz w:val="24"/>
            <w:szCs w:val="24"/>
          </w:rPr>
          <w:t>6.</w:t>
        </w:r>
        <w:r w:rsidR="00220521" w:rsidRPr="00220521">
          <w:rPr>
            <w:rStyle w:val="a6"/>
            <w:rFonts w:eastAsiaTheme="minorEastAsia"/>
            <w:b w:val="0"/>
            <w:noProof/>
            <w:sz w:val="24"/>
            <w:szCs w:val="24"/>
          </w:rPr>
          <w:t>报批前公开情况</w:t>
        </w:r>
        <w:r w:rsidR="00220521" w:rsidRPr="00220521">
          <w:rPr>
            <w:rFonts w:eastAsiaTheme="minorEastAsia"/>
            <w:b w:val="0"/>
            <w:noProof/>
            <w:webHidden/>
            <w:sz w:val="24"/>
            <w:szCs w:val="24"/>
          </w:rPr>
          <w:tab/>
        </w:r>
        <w:r w:rsidRPr="00220521">
          <w:rPr>
            <w:rFonts w:eastAsiaTheme="minorEastAsia"/>
            <w:b w:val="0"/>
            <w:noProof/>
            <w:webHidden/>
            <w:sz w:val="24"/>
            <w:szCs w:val="24"/>
          </w:rPr>
          <w:fldChar w:fldCharType="begin"/>
        </w:r>
        <w:r w:rsidR="00220521" w:rsidRPr="00220521">
          <w:rPr>
            <w:rFonts w:eastAsiaTheme="minorEastAsia"/>
            <w:b w:val="0"/>
            <w:noProof/>
            <w:webHidden/>
            <w:sz w:val="24"/>
            <w:szCs w:val="24"/>
          </w:rPr>
          <w:instrText xml:space="preserve"> PAGEREF _Toc226626199 \h </w:instrText>
        </w:r>
        <w:r w:rsidRPr="00220521">
          <w:rPr>
            <w:rFonts w:eastAsiaTheme="minorEastAsia"/>
            <w:b w:val="0"/>
            <w:noProof/>
            <w:webHidden/>
            <w:sz w:val="24"/>
            <w:szCs w:val="24"/>
          </w:rPr>
        </w:r>
        <w:r w:rsidRPr="00220521">
          <w:rPr>
            <w:rFonts w:eastAsiaTheme="minorEastAsia"/>
            <w:b w:val="0"/>
            <w:noProof/>
            <w:webHidden/>
            <w:sz w:val="24"/>
            <w:szCs w:val="24"/>
          </w:rPr>
          <w:fldChar w:fldCharType="separate"/>
        </w:r>
        <w:r w:rsidR="004F7AAF">
          <w:rPr>
            <w:rFonts w:eastAsiaTheme="minorEastAsia"/>
            <w:b w:val="0"/>
            <w:noProof/>
            <w:webHidden/>
            <w:sz w:val="24"/>
            <w:szCs w:val="24"/>
          </w:rPr>
          <w:t>11</w:t>
        </w:r>
        <w:r w:rsidRPr="00220521">
          <w:rPr>
            <w:rFonts w:eastAsiaTheme="minorEastAsia"/>
            <w:b w:val="0"/>
            <w:noProof/>
            <w:webHidden/>
            <w:sz w:val="24"/>
            <w:szCs w:val="24"/>
          </w:rPr>
          <w:fldChar w:fldCharType="end"/>
        </w:r>
      </w:hyperlink>
    </w:p>
    <w:p w:rsidR="00220521" w:rsidRPr="00220521" w:rsidRDefault="006D7941" w:rsidP="00220521">
      <w:pPr>
        <w:pStyle w:val="20"/>
        <w:tabs>
          <w:tab w:val="right" w:leader="dot" w:pos="8296"/>
        </w:tabs>
        <w:ind w:left="480"/>
        <w:rPr>
          <w:rFonts w:eastAsiaTheme="minorEastAsia"/>
          <w:noProof/>
        </w:rPr>
      </w:pPr>
      <w:hyperlink w:anchor="_Toc226626200" w:history="1">
        <w:r w:rsidR="00220521" w:rsidRPr="00220521">
          <w:rPr>
            <w:rStyle w:val="a6"/>
            <w:rFonts w:eastAsiaTheme="minorEastAsia"/>
            <w:noProof/>
          </w:rPr>
          <w:t>6.1</w:t>
        </w:r>
        <w:r w:rsidR="00220521" w:rsidRPr="00220521">
          <w:rPr>
            <w:rStyle w:val="a6"/>
            <w:rFonts w:eastAsiaTheme="minorEastAsia"/>
            <w:noProof/>
          </w:rPr>
          <w:t>公开内容及日期</w:t>
        </w:r>
        <w:r w:rsidR="00220521" w:rsidRPr="00220521">
          <w:rPr>
            <w:rFonts w:eastAsiaTheme="minorEastAsia"/>
            <w:noProof/>
            <w:webHidden/>
          </w:rPr>
          <w:tab/>
        </w:r>
        <w:r w:rsidRPr="00220521">
          <w:rPr>
            <w:rFonts w:eastAsiaTheme="minorEastAsia"/>
            <w:noProof/>
            <w:webHidden/>
          </w:rPr>
          <w:fldChar w:fldCharType="begin"/>
        </w:r>
        <w:r w:rsidR="00220521" w:rsidRPr="00220521">
          <w:rPr>
            <w:rFonts w:eastAsiaTheme="minorEastAsia"/>
            <w:noProof/>
            <w:webHidden/>
          </w:rPr>
          <w:instrText xml:space="preserve"> PAGEREF _Toc226626200 \h </w:instrText>
        </w:r>
        <w:r w:rsidRPr="00220521">
          <w:rPr>
            <w:rFonts w:eastAsiaTheme="minorEastAsia"/>
            <w:noProof/>
            <w:webHidden/>
          </w:rPr>
        </w:r>
        <w:r w:rsidRPr="00220521">
          <w:rPr>
            <w:rFonts w:eastAsiaTheme="minorEastAsia"/>
            <w:noProof/>
            <w:webHidden/>
          </w:rPr>
          <w:fldChar w:fldCharType="separate"/>
        </w:r>
        <w:r w:rsidR="004F7AAF">
          <w:rPr>
            <w:rFonts w:eastAsiaTheme="minorEastAsia"/>
            <w:noProof/>
            <w:webHidden/>
          </w:rPr>
          <w:t>11</w:t>
        </w:r>
        <w:r w:rsidRPr="00220521">
          <w:rPr>
            <w:rFonts w:eastAsiaTheme="minorEastAsia"/>
            <w:noProof/>
            <w:webHidden/>
          </w:rPr>
          <w:fldChar w:fldCharType="end"/>
        </w:r>
      </w:hyperlink>
    </w:p>
    <w:p w:rsidR="00220521" w:rsidRPr="00220521" w:rsidRDefault="006D7941" w:rsidP="00220521">
      <w:pPr>
        <w:pStyle w:val="20"/>
        <w:tabs>
          <w:tab w:val="right" w:leader="dot" w:pos="8296"/>
        </w:tabs>
        <w:ind w:left="480"/>
        <w:rPr>
          <w:rFonts w:eastAsiaTheme="minorEastAsia"/>
          <w:noProof/>
        </w:rPr>
      </w:pPr>
      <w:hyperlink w:anchor="_Toc226626201" w:history="1">
        <w:r w:rsidR="00220521" w:rsidRPr="00220521">
          <w:rPr>
            <w:rStyle w:val="a6"/>
            <w:rFonts w:eastAsiaTheme="minorEastAsia"/>
            <w:noProof/>
          </w:rPr>
          <w:t>6.2</w:t>
        </w:r>
        <w:r w:rsidR="00220521" w:rsidRPr="00220521">
          <w:rPr>
            <w:rStyle w:val="a6"/>
            <w:rFonts w:eastAsiaTheme="minorEastAsia"/>
            <w:noProof/>
          </w:rPr>
          <w:t>公开方式</w:t>
        </w:r>
        <w:r w:rsidR="00220521" w:rsidRPr="00220521">
          <w:rPr>
            <w:rFonts w:eastAsiaTheme="minorEastAsia"/>
            <w:noProof/>
            <w:webHidden/>
          </w:rPr>
          <w:tab/>
        </w:r>
        <w:r w:rsidRPr="00220521">
          <w:rPr>
            <w:rFonts w:eastAsiaTheme="minorEastAsia"/>
            <w:noProof/>
            <w:webHidden/>
          </w:rPr>
          <w:fldChar w:fldCharType="begin"/>
        </w:r>
        <w:r w:rsidR="00220521" w:rsidRPr="00220521">
          <w:rPr>
            <w:rFonts w:eastAsiaTheme="minorEastAsia"/>
            <w:noProof/>
            <w:webHidden/>
          </w:rPr>
          <w:instrText xml:space="preserve"> PAGEREF _Toc226626201 \h </w:instrText>
        </w:r>
        <w:r w:rsidRPr="00220521">
          <w:rPr>
            <w:rFonts w:eastAsiaTheme="minorEastAsia"/>
            <w:noProof/>
            <w:webHidden/>
          </w:rPr>
        </w:r>
        <w:r w:rsidRPr="00220521">
          <w:rPr>
            <w:rFonts w:eastAsiaTheme="minorEastAsia"/>
            <w:noProof/>
            <w:webHidden/>
          </w:rPr>
          <w:fldChar w:fldCharType="separate"/>
        </w:r>
        <w:r w:rsidR="004F7AAF">
          <w:rPr>
            <w:rFonts w:eastAsiaTheme="minorEastAsia"/>
            <w:noProof/>
            <w:webHidden/>
          </w:rPr>
          <w:t>11</w:t>
        </w:r>
        <w:r w:rsidRPr="00220521">
          <w:rPr>
            <w:rFonts w:eastAsiaTheme="minorEastAsia"/>
            <w:noProof/>
            <w:webHidden/>
          </w:rPr>
          <w:fldChar w:fldCharType="end"/>
        </w:r>
      </w:hyperlink>
    </w:p>
    <w:p w:rsidR="00220521" w:rsidRPr="00220521" w:rsidRDefault="006D7941" w:rsidP="00220521">
      <w:pPr>
        <w:pStyle w:val="10"/>
        <w:tabs>
          <w:tab w:val="right" w:leader="dot" w:pos="8296"/>
        </w:tabs>
        <w:rPr>
          <w:rFonts w:eastAsiaTheme="minorEastAsia"/>
          <w:b w:val="0"/>
          <w:bCs w:val="0"/>
          <w:caps w:val="0"/>
          <w:noProof/>
          <w:sz w:val="24"/>
          <w:szCs w:val="24"/>
        </w:rPr>
      </w:pPr>
      <w:hyperlink w:anchor="_Toc226626202" w:history="1">
        <w:r w:rsidR="00220521" w:rsidRPr="00220521">
          <w:rPr>
            <w:rStyle w:val="a6"/>
            <w:rFonts w:eastAsiaTheme="minorEastAsia"/>
            <w:b w:val="0"/>
            <w:noProof/>
            <w:sz w:val="24"/>
            <w:szCs w:val="24"/>
          </w:rPr>
          <w:t>7.</w:t>
        </w:r>
        <w:r w:rsidR="00220521" w:rsidRPr="00220521">
          <w:rPr>
            <w:rStyle w:val="a6"/>
            <w:rFonts w:eastAsiaTheme="minorEastAsia"/>
            <w:b w:val="0"/>
            <w:noProof/>
            <w:sz w:val="24"/>
            <w:szCs w:val="24"/>
          </w:rPr>
          <w:t>其他</w:t>
        </w:r>
        <w:r w:rsidR="00220521" w:rsidRPr="00220521">
          <w:rPr>
            <w:rFonts w:eastAsiaTheme="minorEastAsia"/>
            <w:b w:val="0"/>
            <w:noProof/>
            <w:webHidden/>
            <w:sz w:val="24"/>
            <w:szCs w:val="24"/>
          </w:rPr>
          <w:tab/>
        </w:r>
        <w:r w:rsidRPr="00220521">
          <w:rPr>
            <w:rFonts w:eastAsiaTheme="minorEastAsia"/>
            <w:b w:val="0"/>
            <w:noProof/>
            <w:webHidden/>
            <w:sz w:val="24"/>
            <w:szCs w:val="24"/>
          </w:rPr>
          <w:fldChar w:fldCharType="begin"/>
        </w:r>
        <w:r w:rsidR="00220521" w:rsidRPr="00220521">
          <w:rPr>
            <w:rFonts w:eastAsiaTheme="minorEastAsia"/>
            <w:b w:val="0"/>
            <w:noProof/>
            <w:webHidden/>
            <w:sz w:val="24"/>
            <w:szCs w:val="24"/>
          </w:rPr>
          <w:instrText xml:space="preserve"> PAGEREF _Toc226626202 \h </w:instrText>
        </w:r>
        <w:r w:rsidRPr="00220521">
          <w:rPr>
            <w:rFonts w:eastAsiaTheme="minorEastAsia"/>
            <w:b w:val="0"/>
            <w:noProof/>
            <w:webHidden/>
            <w:sz w:val="24"/>
            <w:szCs w:val="24"/>
          </w:rPr>
        </w:r>
        <w:r w:rsidRPr="00220521">
          <w:rPr>
            <w:rFonts w:eastAsiaTheme="minorEastAsia"/>
            <w:b w:val="0"/>
            <w:noProof/>
            <w:webHidden/>
            <w:sz w:val="24"/>
            <w:szCs w:val="24"/>
          </w:rPr>
          <w:fldChar w:fldCharType="separate"/>
        </w:r>
        <w:r w:rsidR="004F7AAF">
          <w:rPr>
            <w:rFonts w:eastAsiaTheme="minorEastAsia"/>
            <w:b w:val="0"/>
            <w:noProof/>
            <w:webHidden/>
            <w:sz w:val="24"/>
            <w:szCs w:val="24"/>
          </w:rPr>
          <w:t>12</w:t>
        </w:r>
        <w:r w:rsidRPr="00220521">
          <w:rPr>
            <w:rFonts w:eastAsiaTheme="minorEastAsia"/>
            <w:b w:val="0"/>
            <w:noProof/>
            <w:webHidden/>
            <w:sz w:val="24"/>
            <w:szCs w:val="24"/>
          </w:rPr>
          <w:fldChar w:fldCharType="end"/>
        </w:r>
      </w:hyperlink>
    </w:p>
    <w:p w:rsidR="00220521" w:rsidRPr="00220521" w:rsidRDefault="006D7941" w:rsidP="00220521">
      <w:pPr>
        <w:pStyle w:val="10"/>
        <w:tabs>
          <w:tab w:val="right" w:leader="dot" w:pos="8296"/>
        </w:tabs>
        <w:rPr>
          <w:rFonts w:eastAsiaTheme="minorEastAsia"/>
          <w:b w:val="0"/>
          <w:bCs w:val="0"/>
          <w:caps w:val="0"/>
          <w:noProof/>
          <w:sz w:val="24"/>
          <w:szCs w:val="24"/>
        </w:rPr>
      </w:pPr>
      <w:hyperlink w:anchor="_Toc226626203" w:history="1">
        <w:r w:rsidR="00220521" w:rsidRPr="00220521">
          <w:rPr>
            <w:rStyle w:val="a6"/>
            <w:rFonts w:eastAsiaTheme="minorEastAsia"/>
            <w:b w:val="0"/>
            <w:noProof/>
            <w:sz w:val="24"/>
            <w:szCs w:val="24"/>
          </w:rPr>
          <w:t>8.</w:t>
        </w:r>
        <w:r w:rsidR="00220521" w:rsidRPr="00220521">
          <w:rPr>
            <w:rStyle w:val="a6"/>
            <w:rFonts w:eastAsiaTheme="minorEastAsia"/>
            <w:b w:val="0"/>
            <w:noProof/>
            <w:sz w:val="24"/>
            <w:szCs w:val="24"/>
          </w:rPr>
          <w:t>诚信承诺</w:t>
        </w:r>
        <w:r w:rsidR="00220521" w:rsidRPr="00220521">
          <w:rPr>
            <w:rFonts w:eastAsiaTheme="minorEastAsia"/>
            <w:b w:val="0"/>
            <w:noProof/>
            <w:webHidden/>
            <w:sz w:val="24"/>
            <w:szCs w:val="24"/>
          </w:rPr>
          <w:tab/>
        </w:r>
        <w:r w:rsidRPr="00220521">
          <w:rPr>
            <w:rFonts w:eastAsiaTheme="minorEastAsia"/>
            <w:b w:val="0"/>
            <w:noProof/>
            <w:webHidden/>
            <w:sz w:val="24"/>
            <w:szCs w:val="24"/>
          </w:rPr>
          <w:fldChar w:fldCharType="begin"/>
        </w:r>
        <w:r w:rsidR="00220521" w:rsidRPr="00220521">
          <w:rPr>
            <w:rFonts w:eastAsiaTheme="minorEastAsia"/>
            <w:b w:val="0"/>
            <w:noProof/>
            <w:webHidden/>
            <w:sz w:val="24"/>
            <w:szCs w:val="24"/>
          </w:rPr>
          <w:instrText xml:space="preserve"> PAGEREF _Toc226626203 \h </w:instrText>
        </w:r>
        <w:r w:rsidRPr="00220521">
          <w:rPr>
            <w:rFonts w:eastAsiaTheme="minorEastAsia"/>
            <w:b w:val="0"/>
            <w:noProof/>
            <w:webHidden/>
            <w:sz w:val="24"/>
            <w:szCs w:val="24"/>
          </w:rPr>
        </w:r>
        <w:r w:rsidRPr="00220521">
          <w:rPr>
            <w:rFonts w:eastAsiaTheme="minorEastAsia"/>
            <w:b w:val="0"/>
            <w:noProof/>
            <w:webHidden/>
            <w:sz w:val="24"/>
            <w:szCs w:val="24"/>
          </w:rPr>
          <w:fldChar w:fldCharType="separate"/>
        </w:r>
        <w:r w:rsidR="004F7AAF">
          <w:rPr>
            <w:rFonts w:eastAsiaTheme="minorEastAsia"/>
            <w:b w:val="0"/>
            <w:noProof/>
            <w:webHidden/>
            <w:sz w:val="24"/>
            <w:szCs w:val="24"/>
          </w:rPr>
          <w:t>12</w:t>
        </w:r>
        <w:r w:rsidRPr="00220521">
          <w:rPr>
            <w:rFonts w:eastAsiaTheme="minorEastAsia"/>
            <w:b w:val="0"/>
            <w:noProof/>
            <w:webHidden/>
            <w:sz w:val="24"/>
            <w:szCs w:val="24"/>
          </w:rPr>
          <w:fldChar w:fldCharType="end"/>
        </w:r>
      </w:hyperlink>
    </w:p>
    <w:p w:rsidR="00834AEA" w:rsidRPr="00220521" w:rsidRDefault="006D7941" w:rsidP="00220521">
      <w:pPr>
        <w:jc w:val="center"/>
        <w:rPr>
          <w:b/>
          <w:sz w:val="44"/>
          <w:szCs w:val="44"/>
        </w:rPr>
        <w:sectPr w:rsidR="00834AEA" w:rsidRPr="00220521" w:rsidSect="008C341F">
          <w:headerReference w:type="default" r:id="rId8"/>
          <w:footerReference w:type="default" r:id="rId9"/>
          <w:pgSz w:w="11906" w:h="16838"/>
          <w:pgMar w:top="1440" w:right="1800" w:bottom="1440" w:left="1800" w:header="851" w:footer="992" w:gutter="0"/>
          <w:cols w:space="425"/>
          <w:docGrid w:type="lines" w:linePitch="312"/>
        </w:sectPr>
      </w:pPr>
      <w:r w:rsidRPr="00220521">
        <w:rPr>
          <w:rFonts w:eastAsiaTheme="minorEastAsia"/>
          <w:b/>
        </w:rPr>
        <w:fldChar w:fldCharType="end"/>
      </w:r>
    </w:p>
    <w:p w:rsidR="00EA6B97" w:rsidRPr="00220521" w:rsidRDefault="00EA6B97" w:rsidP="00220521">
      <w:pPr>
        <w:spacing w:before="100" w:beforeAutospacing="1" w:after="100" w:afterAutospacing="1"/>
        <w:outlineLvl w:val="0"/>
        <w:rPr>
          <w:rFonts w:eastAsia="黑体"/>
          <w:b/>
          <w:sz w:val="32"/>
          <w:szCs w:val="32"/>
        </w:rPr>
      </w:pPr>
      <w:bookmarkStart w:id="2" w:name="_Toc172878543"/>
      <w:bookmarkStart w:id="3" w:name="_Toc226626187"/>
      <w:r w:rsidRPr="00220521">
        <w:rPr>
          <w:rFonts w:eastAsia="黑体"/>
          <w:b/>
          <w:sz w:val="32"/>
          <w:szCs w:val="32"/>
        </w:rPr>
        <w:lastRenderedPageBreak/>
        <w:t>1.</w:t>
      </w:r>
      <w:r w:rsidRPr="00220521">
        <w:rPr>
          <w:rFonts w:eastAsia="黑体"/>
          <w:b/>
          <w:sz w:val="32"/>
          <w:szCs w:val="32"/>
        </w:rPr>
        <w:t>概述</w:t>
      </w:r>
      <w:bookmarkEnd w:id="2"/>
      <w:bookmarkEnd w:id="3"/>
    </w:p>
    <w:p w:rsidR="00A52756" w:rsidRPr="00220521" w:rsidRDefault="00E10D46" w:rsidP="00E10D46">
      <w:pPr>
        <w:spacing w:line="360" w:lineRule="auto"/>
        <w:ind w:firstLineChars="200" w:firstLine="480"/>
      </w:pPr>
      <w:bookmarkStart w:id="4" w:name="_Toc455046006"/>
      <w:bookmarkEnd w:id="0"/>
      <w:bookmarkEnd w:id="1"/>
      <w:r w:rsidRPr="00220521">
        <w:t>华电能源股份有限公司哈尔滨第三发电厂</w:t>
      </w:r>
      <w:r w:rsidR="00A52756" w:rsidRPr="00220521">
        <w:t>在</w:t>
      </w:r>
      <w:r w:rsidR="00007291" w:rsidRPr="00220521">
        <w:t>哈尔滨市松北区三电街</w:t>
      </w:r>
      <w:r w:rsidR="00007291" w:rsidRPr="00220521">
        <w:t>1</w:t>
      </w:r>
      <w:r w:rsidR="00007291" w:rsidRPr="00220521">
        <w:t>号华电能源股份有限公司哈尔滨第三发电厂内</w:t>
      </w:r>
      <w:r w:rsidR="00A52756" w:rsidRPr="00220521">
        <w:t>投资建设</w:t>
      </w:r>
      <w:r w:rsidR="00276910" w:rsidRPr="00220521">
        <w:t>黑龙江华电哈尔滨第三发电厂</w:t>
      </w:r>
      <w:r w:rsidR="00276910" w:rsidRPr="00220521">
        <w:t>2×660MW“</w:t>
      </w:r>
      <w:r w:rsidR="00276910" w:rsidRPr="00220521">
        <w:t>上大压小</w:t>
      </w:r>
      <w:r w:rsidR="00276910" w:rsidRPr="00220521">
        <w:t>”</w:t>
      </w:r>
      <w:r w:rsidR="00276910" w:rsidRPr="00220521">
        <w:t>热电联产机组项目</w:t>
      </w:r>
      <w:r w:rsidR="00A52756" w:rsidRPr="00220521">
        <w:t>，委托</w:t>
      </w:r>
      <w:r w:rsidR="00931E7C" w:rsidRPr="00220521">
        <w:rPr>
          <w:bCs/>
        </w:rPr>
        <w:t>哈尔滨茸昌环保科技有限公司</w:t>
      </w:r>
      <w:r w:rsidR="00A52756" w:rsidRPr="00220521">
        <w:t>进行本项目环境影响评价工作，并按照《环境影响评价公众参与办法》（生态环境部部令第</w:t>
      </w:r>
      <w:r w:rsidR="00B26F52" w:rsidRPr="00220521">
        <w:t>4</w:t>
      </w:r>
      <w:r w:rsidR="00A52756" w:rsidRPr="00220521">
        <w:t>号）（以下简称《办法》）在本项目环境影响报告书编制阶段开展了公众参与工作。</w:t>
      </w:r>
    </w:p>
    <w:p w:rsidR="00A52756" w:rsidRPr="00220521" w:rsidRDefault="00A52756" w:rsidP="001D74C9">
      <w:pPr>
        <w:spacing w:line="360" w:lineRule="auto"/>
        <w:ind w:firstLineChars="200" w:firstLine="480"/>
      </w:pPr>
      <w:r w:rsidRPr="00220521">
        <w:t>建设单位于</w:t>
      </w:r>
      <w:r w:rsidRPr="00220521">
        <w:t>20</w:t>
      </w:r>
      <w:r w:rsidR="0069779C" w:rsidRPr="00220521">
        <w:t>2</w:t>
      </w:r>
      <w:r w:rsidR="00D861F1">
        <w:rPr>
          <w:rFonts w:hint="eastAsia"/>
        </w:rPr>
        <w:t>6</w:t>
      </w:r>
      <w:r w:rsidRPr="00220521">
        <w:t>年</w:t>
      </w:r>
      <w:r w:rsidR="00752446" w:rsidRPr="00220521">
        <w:t>0</w:t>
      </w:r>
      <w:r w:rsidR="00D861F1">
        <w:rPr>
          <w:rFonts w:hint="eastAsia"/>
        </w:rPr>
        <w:t>4</w:t>
      </w:r>
      <w:r w:rsidRPr="00220521">
        <w:t>月</w:t>
      </w:r>
      <w:r w:rsidR="00C34E81" w:rsidRPr="00220521">
        <w:t>2</w:t>
      </w:r>
      <w:r w:rsidR="00D861F1">
        <w:rPr>
          <w:rFonts w:hint="eastAsia"/>
        </w:rPr>
        <w:t>3</w:t>
      </w:r>
      <w:r w:rsidRPr="00220521">
        <w:t>日首次公开了本项目环境影响评价信息。</w:t>
      </w:r>
    </w:p>
    <w:p w:rsidR="00F71B5F" w:rsidRPr="00220521" w:rsidRDefault="00F71B5F" w:rsidP="00220521">
      <w:pPr>
        <w:spacing w:before="100" w:beforeAutospacing="1" w:after="100" w:afterAutospacing="1"/>
        <w:outlineLvl w:val="0"/>
        <w:rPr>
          <w:rFonts w:eastAsia="黑体"/>
          <w:b/>
          <w:sz w:val="32"/>
          <w:szCs w:val="32"/>
        </w:rPr>
      </w:pPr>
      <w:bookmarkStart w:id="5" w:name="_Toc534899946"/>
      <w:bookmarkStart w:id="6" w:name="_Toc172878544"/>
      <w:bookmarkStart w:id="7" w:name="_Toc226626188"/>
      <w:r w:rsidRPr="00220521">
        <w:rPr>
          <w:rFonts w:eastAsia="黑体"/>
          <w:b/>
          <w:sz w:val="32"/>
          <w:szCs w:val="32"/>
        </w:rPr>
        <w:t>2.</w:t>
      </w:r>
      <w:r w:rsidRPr="00220521">
        <w:rPr>
          <w:rFonts w:eastAsia="黑体"/>
          <w:b/>
          <w:sz w:val="32"/>
          <w:szCs w:val="32"/>
        </w:rPr>
        <w:t>首次环境影响评价信息公开情况</w:t>
      </w:r>
      <w:bookmarkEnd w:id="5"/>
      <w:bookmarkEnd w:id="6"/>
      <w:bookmarkEnd w:id="7"/>
    </w:p>
    <w:p w:rsidR="008766FA" w:rsidRPr="00220521" w:rsidRDefault="00312016" w:rsidP="00220521">
      <w:pPr>
        <w:spacing w:before="100" w:beforeAutospacing="1" w:after="100" w:afterAutospacing="1"/>
        <w:outlineLvl w:val="1"/>
        <w:rPr>
          <w:rFonts w:eastAsia="黑体"/>
          <w:b/>
          <w:sz w:val="30"/>
          <w:szCs w:val="30"/>
        </w:rPr>
      </w:pPr>
      <w:bookmarkStart w:id="8" w:name="_Toc172878545"/>
      <w:bookmarkStart w:id="9" w:name="_Toc226626189"/>
      <w:r w:rsidRPr="00220521">
        <w:rPr>
          <w:rFonts w:eastAsia="黑体"/>
          <w:b/>
          <w:sz w:val="30"/>
          <w:szCs w:val="30"/>
        </w:rPr>
        <w:t xml:space="preserve">2.1 </w:t>
      </w:r>
      <w:bookmarkEnd w:id="4"/>
      <w:r w:rsidR="0080457E" w:rsidRPr="00220521">
        <w:rPr>
          <w:rFonts w:eastAsia="黑体"/>
          <w:b/>
          <w:sz w:val="30"/>
          <w:szCs w:val="30"/>
        </w:rPr>
        <w:t>公开内容及日期</w:t>
      </w:r>
      <w:bookmarkEnd w:id="8"/>
      <w:bookmarkEnd w:id="9"/>
    </w:p>
    <w:p w:rsidR="0080457E" w:rsidRPr="00220521" w:rsidRDefault="00E10D46" w:rsidP="00E10D46">
      <w:pPr>
        <w:spacing w:line="360" w:lineRule="auto"/>
        <w:ind w:firstLineChars="200" w:firstLine="480"/>
        <w:rPr>
          <w:szCs w:val="21"/>
        </w:rPr>
      </w:pPr>
      <w:r w:rsidRPr="00220521">
        <w:t>华电能源股份有限公司哈尔滨第三发电厂</w:t>
      </w:r>
      <w:r w:rsidR="00E83F28" w:rsidRPr="00220521">
        <w:rPr>
          <w:szCs w:val="21"/>
        </w:rPr>
        <w:t>于</w:t>
      </w:r>
      <w:r w:rsidR="00E83F28" w:rsidRPr="00220521">
        <w:rPr>
          <w:bCs/>
        </w:rPr>
        <w:t>20</w:t>
      </w:r>
      <w:r w:rsidR="00007291" w:rsidRPr="00220521">
        <w:t>2</w:t>
      </w:r>
      <w:r w:rsidR="00D861F1">
        <w:rPr>
          <w:rFonts w:hint="eastAsia"/>
        </w:rPr>
        <w:t>6</w:t>
      </w:r>
      <w:r w:rsidR="00E83F28" w:rsidRPr="00220521">
        <w:t>年</w:t>
      </w:r>
      <w:r w:rsidR="00D861F1">
        <w:t>0</w:t>
      </w:r>
      <w:r w:rsidR="00D861F1">
        <w:rPr>
          <w:rFonts w:hint="eastAsia"/>
        </w:rPr>
        <w:t>4</w:t>
      </w:r>
      <w:r w:rsidR="00026C24" w:rsidRPr="00220521">
        <w:t>月</w:t>
      </w:r>
      <w:r w:rsidR="00C34E81" w:rsidRPr="00220521">
        <w:t>2</w:t>
      </w:r>
      <w:r w:rsidR="00D861F1">
        <w:rPr>
          <w:rFonts w:hint="eastAsia"/>
        </w:rPr>
        <w:t>3</w:t>
      </w:r>
      <w:r w:rsidR="00E83F28" w:rsidRPr="00220521">
        <w:t>日向社会发布</w:t>
      </w:r>
      <w:r w:rsidR="00630791" w:rsidRPr="00220521">
        <w:t>《</w:t>
      </w:r>
      <w:r w:rsidR="00276910" w:rsidRPr="00220521">
        <w:rPr>
          <w:kern w:val="0"/>
          <w:szCs w:val="21"/>
        </w:rPr>
        <w:t>黑龙江华电哈尔滨第三发电厂</w:t>
      </w:r>
      <w:r w:rsidR="00276910" w:rsidRPr="00220521">
        <w:rPr>
          <w:kern w:val="0"/>
          <w:szCs w:val="21"/>
        </w:rPr>
        <w:t>2×660MW“</w:t>
      </w:r>
      <w:r w:rsidR="00276910" w:rsidRPr="00220521">
        <w:rPr>
          <w:kern w:val="0"/>
          <w:szCs w:val="21"/>
        </w:rPr>
        <w:t>上大压小</w:t>
      </w:r>
      <w:r w:rsidR="00276910" w:rsidRPr="00220521">
        <w:rPr>
          <w:kern w:val="0"/>
          <w:szCs w:val="21"/>
        </w:rPr>
        <w:t>”</w:t>
      </w:r>
      <w:r w:rsidR="00276910" w:rsidRPr="00220521">
        <w:rPr>
          <w:kern w:val="0"/>
          <w:szCs w:val="21"/>
        </w:rPr>
        <w:t>热电联产机组项目</w:t>
      </w:r>
      <w:r w:rsidR="00E83F28" w:rsidRPr="00220521">
        <w:t>环境影响评价信息第一次网上公示》，公示内容如下</w:t>
      </w:r>
      <w:r w:rsidR="0099412F" w:rsidRPr="00220521">
        <w:rPr>
          <w:szCs w:val="21"/>
        </w:rPr>
        <w:t>符合性分析见下表</w:t>
      </w:r>
      <w:r w:rsidR="0080457E" w:rsidRPr="00220521">
        <w:t>：</w:t>
      </w:r>
    </w:p>
    <w:tbl>
      <w:tblPr>
        <w:tblStyle w:val="af3"/>
        <w:tblW w:w="8227" w:type="dxa"/>
        <w:jc w:val="center"/>
        <w:tblLayout w:type="fixed"/>
        <w:tblLook w:val="04A0"/>
      </w:tblPr>
      <w:tblGrid>
        <w:gridCol w:w="475"/>
        <w:gridCol w:w="4719"/>
        <w:gridCol w:w="1997"/>
        <w:gridCol w:w="1036"/>
      </w:tblGrid>
      <w:tr w:rsidR="00E14D28" w:rsidRPr="00220521" w:rsidTr="00931E7C">
        <w:trPr>
          <w:trHeight w:val="109"/>
          <w:jc w:val="center"/>
        </w:trPr>
        <w:tc>
          <w:tcPr>
            <w:tcW w:w="475" w:type="dxa"/>
            <w:vAlign w:val="center"/>
          </w:tcPr>
          <w:p w:rsidR="0099412F" w:rsidRPr="00220521" w:rsidRDefault="0099412F" w:rsidP="001D4B5C">
            <w:pPr>
              <w:spacing w:line="0" w:lineRule="atLeast"/>
              <w:jc w:val="center"/>
              <w:rPr>
                <w:sz w:val="21"/>
                <w:szCs w:val="21"/>
              </w:rPr>
            </w:pPr>
            <w:r w:rsidRPr="00220521">
              <w:rPr>
                <w:sz w:val="21"/>
                <w:szCs w:val="21"/>
              </w:rPr>
              <w:t>序号</w:t>
            </w:r>
          </w:p>
        </w:tc>
        <w:tc>
          <w:tcPr>
            <w:tcW w:w="4719" w:type="dxa"/>
            <w:vAlign w:val="center"/>
          </w:tcPr>
          <w:p w:rsidR="0099412F" w:rsidRPr="00220521" w:rsidRDefault="0099412F" w:rsidP="001D4B5C">
            <w:pPr>
              <w:spacing w:line="0" w:lineRule="atLeast"/>
              <w:jc w:val="center"/>
              <w:rPr>
                <w:sz w:val="21"/>
                <w:szCs w:val="21"/>
              </w:rPr>
            </w:pPr>
            <w:r w:rsidRPr="00220521">
              <w:rPr>
                <w:sz w:val="21"/>
                <w:szCs w:val="21"/>
              </w:rPr>
              <w:t>公开内容</w:t>
            </w:r>
          </w:p>
        </w:tc>
        <w:tc>
          <w:tcPr>
            <w:tcW w:w="1997" w:type="dxa"/>
            <w:vAlign w:val="center"/>
          </w:tcPr>
          <w:p w:rsidR="0099412F" w:rsidRPr="00220521" w:rsidRDefault="0099412F" w:rsidP="001D4B5C">
            <w:pPr>
              <w:spacing w:line="0" w:lineRule="atLeast"/>
              <w:jc w:val="center"/>
              <w:rPr>
                <w:sz w:val="21"/>
                <w:szCs w:val="21"/>
              </w:rPr>
            </w:pPr>
            <w:r w:rsidRPr="00220521">
              <w:rPr>
                <w:sz w:val="21"/>
                <w:szCs w:val="21"/>
              </w:rPr>
              <w:t>《办法》要求</w:t>
            </w:r>
          </w:p>
        </w:tc>
        <w:tc>
          <w:tcPr>
            <w:tcW w:w="1036" w:type="dxa"/>
            <w:vAlign w:val="center"/>
          </w:tcPr>
          <w:p w:rsidR="0099412F" w:rsidRPr="00220521" w:rsidRDefault="0099412F" w:rsidP="001D4B5C">
            <w:pPr>
              <w:spacing w:line="0" w:lineRule="atLeast"/>
              <w:jc w:val="center"/>
              <w:rPr>
                <w:sz w:val="21"/>
                <w:szCs w:val="21"/>
              </w:rPr>
            </w:pPr>
            <w:r w:rsidRPr="00220521">
              <w:rPr>
                <w:sz w:val="21"/>
                <w:szCs w:val="21"/>
              </w:rPr>
              <w:t>符合性分析</w:t>
            </w:r>
          </w:p>
        </w:tc>
      </w:tr>
      <w:tr w:rsidR="00E14D28" w:rsidRPr="00220521" w:rsidTr="00931E7C">
        <w:trPr>
          <w:trHeight w:val="1260"/>
          <w:jc w:val="center"/>
        </w:trPr>
        <w:tc>
          <w:tcPr>
            <w:tcW w:w="475" w:type="dxa"/>
            <w:vAlign w:val="center"/>
          </w:tcPr>
          <w:p w:rsidR="0099412F" w:rsidRPr="00220521" w:rsidRDefault="00C77B93" w:rsidP="001D4B5C">
            <w:pPr>
              <w:spacing w:line="0" w:lineRule="atLeast"/>
              <w:jc w:val="center"/>
              <w:rPr>
                <w:sz w:val="21"/>
                <w:szCs w:val="21"/>
              </w:rPr>
            </w:pPr>
            <w:r w:rsidRPr="00220521">
              <w:rPr>
                <w:sz w:val="21"/>
                <w:szCs w:val="21"/>
              </w:rPr>
              <w:t>1</w:t>
            </w:r>
          </w:p>
        </w:tc>
        <w:tc>
          <w:tcPr>
            <w:tcW w:w="4719" w:type="dxa"/>
            <w:vAlign w:val="center"/>
          </w:tcPr>
          <w:p w:rsidR="002C193C" w:rsidRPr="00220521" w:rsidRDefault="002B6254" w:rsidP="007149F8">
            <w:pPr>
              <w:jc w:val="left"/>
              <w:rPr>
                <w:b/>
                <w:bCs/>
                <w:sz w:val="21"/>
                <w:szCs w:val="21"/>
              </w:rPr>
            </w:pPr>
            <w:r w:rsidRPr="00220521">
              <w:rPr>
                <w:sz w:val="21"/>
                <w:szCs w:val="21"/>
              </w:rPr>
              <w:t>项目名称：</w:t>
            </w:r>
            <w:r w:rsidR="00276910" w:rsidRPr="00220521">
              <w:rPr>
                <w:bCs/>
                <w:sz w:val="21"/>
                <w:szCs w:val="21"/>
              </w:rPr>
              <w:t>黑龙江华电哈尔滨第三发电厂</w:t>
            </w:r>
            <w:r w:rsidR="00276910" w:rsidRPr="00220521">
              <w:rPr>
                <w:bCs/>
                <w:sz w:val="21"/>
                <w:szCs w:val="21"/>
              </w:rPr>
              <w:t>2×660MW“</w:t>
            </w:r>
            <w:r w:rsidR="00276910" w:rsidRPr="00220521">
              <w:rPr>
                <w:bCs/>
                <w:sz w:val="21"/>
                <w:szCs w:val="21"/>
              </w:rPr>
              <w:t>上大压小</w:t>
            </w:r>
            <w:r w:rsidR="00276910" w:rsidRPr="00220521">
              <w:rPr>
                <w:bCs/>
                <w:sz w:val="21"/>
                <w:szCs w:val="21"/>
              </w:rPr>
              <w:t>”</w:t>
            </w:r>
            <w:r w:rsidR="00276910" w:rsidRPr="00220521">
              <w:rPr>
                <w:bCs/>
                <w:sz w:val="21"/>
                <w:szCs w:val="21"/>
              </w:rPr>
              <w:t>热电联产机组项目</w:t>
            </w:r>
          </w:p>
          <w:p w:rsidR="002B6254" w:rsidRPr="00220521" w:rsidRDefault="002B6254" w:rsidP="007149F8">
            <w:pPr>
              <w:jc w:val="left"/>
              <w:rPr>
                <w:sz w:val="21"/>
                <w:szCs w:val="21"/>
              </w:rPr>
            </w:pPr>
            <w:r w:rsidRPr="00220521">
              <w:rPr>
                <w:sz w:val="21"/>
                <w:szCs w:val="21"/>
              </w:rPr>
              <w:t>建设性质：</w:t>
            </w:r>
            <w:r w:rsidR="00C34E81" w:rsidRPr="00220521">
              <w:rPr>
                <w:sz w:val="21"/>
                <w:szCs w:val="21"/>
              </w:rPr>
              <w:t>改扩</w:t>
            </w:r>
            <w:r w:rsidR="00931E7C" w:rsidRPr="00220521">
              <w:rPr>
                <w:sz w:val="21"/>
                <w:szCs w:val="21"/>
              </w:rPr>
              <w:t>建</w:t>
            </w:r>
          </w:p>
          <w:p w:rsidR="00AA63E9" w:rsidRPr="00220521" w:rsidRDefault="002B6254" w:rsidP="007149F8">
            <w:pPr>
              <w:jc w:val="left"/>
              <w:rPr>
                <w:sz w:val="21"/>
                <w:szCs w:val="21"/>
              </w:rPr>
            </w:pPr>
            <w:r w:rsidRPr="00220521">
              <w:rPr>
                <w:sz w:val="21"/>
                <w:szCs w:val="21"/>
              </w:rPr>
              <w:t>建设地点：</w:t>
            </w:r>
            <w:r w:rsidR="00007291" w:rsidRPr="00220521">
              <w:rPr>
                <w:sz w:val="21"/>
                <w:szCs w:val="21"/>
              </w:rPr>
              <w:t>哈尔滨市松北区三电街</w:t>
            </w:r>
            <w:r w:rsidR="00007291" w:rsidRPr="00220521">
              <w:rPr>
                <w:sz w:val="21"/>
                <w:szCs w:val="21"/>
              </w:rPr>
              <w:t>1</w:t>
            </w:r>
            <w:r w:rsidR="00007291" w:rsidRPr="00220521">
              <w:rPr>
                <w:sz w:val="21"/>
                <w:szCs w:val="21"/>
              </w:rPr>
              <w:t>号华电能源股份有限公司哈尔滨第三发电厂内</w:t>
            </w:r>
          </w:p>
          <w:p w:rsidR="0099412F" w:rsidRPr="00220521" w:rsidRDefault="002B6254" w:rsidP="00E10D46">
            <w:pPr>
              <w:jc w:val="left"/>
              <w:rPr>
                <w:sz w:val="21"/>
                <w:szCs w:val="21"/>
              </w:rPr>
            </w:pPr>
            <w:r w:rsidRPr="00220521">
              <w:rPr>
                <w:sz w:val="21"/>
                <w:szCs w:val="21"/>
              </w:rPr>
              <w:t>建设内容：</w:t>
            </w:r>
            <w:r w:rsidR="00D861F1" w:rsidRPr="00D861F1">
              <w:rPr>
                <w:rFonts w:hint="eastAsia"/>
                <w:sz w:val="21"/>
                <w:szCs w:val="21"/>
              </w:rPr>
              <w:t>建设</w:t>
            </w:r>
            <w:r w:rsidR="00D861F1" w:rsidRPr="00D861F1">
              <w:rPr>
                <w:rFonts w:hint="eastAsia"/>
                <w:sz w:val="21"/>
                <w:szCs w:val="21"/>
              </w:rPr>
              <w:t>2</w:t>
            </w:r>
            <w:r w:rsidR="00D861F1" w:rsidRPr="00D861F1">
              <w:rPr>
                <w:rFonts w:hint="eastAsia"/>
                <w:sz w:val="21"/>
                <w:szCs w:val="21"/>
              </w:rPr>
              <w:t>台</w:t>
            </w:r>
            <w:r w:rsidR="00D861F1" w:rsidRPr="00D861F1">
              <w:rPr>
                <w:rFonts w:hint="eastAsia"/>
                <w:sz w:val="21"/>
                <w:szCs w:val="21"/>
              </w:rPr>
              <w:t>1965t/h</w:t>
            </w:r>
            <w:r w:rsidR="00D861F1" w:rsidRPr="00D861F1">
              <w:rPr>
                <w:rFonts w:hint="eastAsia"/>
                <w:sz w:val="21"/>
                <w:szCs w:val="21"/>
              </w:rPr>
              <w:t>超超临界一次中间再热燃煤直流煤粉炉＋</w:t>
            </w:r>
            <w:r w:rsidR="00D861F1" w:rsidRPr="00D861F1">
              <w:rPr>
                <w:rFonts w:hint="eastAsia"/>
                <w:sz w:val="21"/>
                <w:szCs w:val="21"/>
              </w:rPr>
              <w:t>2</w:t>
            </w:r>
            <w:r w:rsidR="00D861F1" w:rsidRPr="00D861F1">
              <w:rPr>
                <w:rFonts w:hint="eastAsia"/>
                <w:sz w:val="21"/>
                <w:szCs w:val="21"/>
              </w:rPr>
              <w:t>台超超临界、中间再热、湿冷</w:t>
            </w:r>
            <w:r w:rsidR="00D861F1" w:rsidRPr="00D861F1">
              <w:rPr>
                <w:rFonts w:hint="eastAsia"/>
                <w:sz w:val="21"/>
                <w:szCs w:val="21"/>
              </w:rPr>
              <w:t>660MW</w:t>
            </w:r>
            <w:r w:rsidR="00D861F1" w:rsidRPr="00D861F1">
              <w:rPr>
                <w:rFonts w:hint="eastAsia"/>
                <w:sz w:val="21"/>
                <w:szCs w:val="21"/>
              </w:rPr>
              <w:t>抽凝机组。同步建设脱硫、脱硝等设施</w:t>
            </w:r>
          </w:p>
        </w:tc>
        <w:tc>
          <w:tcPr>
            <w:tcW w:w="1997" w:type="dxa"/>
            <w:vAlign w:val="center"/>
          </w:tcPr>
          <w:p w:rsidR="0099412F" w:rsidRPr="00220521" w:rsidRDefault="0014739C" w:rsidP="001D4B5C">
            <w:pPr>
              <w:spacing w:line="0" w:lineRule="atLeast"/>
              <w:jc w:val="left"/>
              <w:rPr>
                <w:sz w:val="21"/>
                <w:szCs w:val="21"/>
              </w:rPr>
            </w:pPr>
            <w:r w:rsidRPr="00220521">
              <w:rPr>
                <w:sz w:val="21"/>
                <w:szCs w:val="21"/>
              </w:rPr>
              <w:t>建设项目名称、选址选线、建设内容等基本情况，改建、扩建、迁建项目应当说明现有工程及其环境保护情况</w:t>
            </w:r>
          </w:p>
        </w:tc>
        <w:tc>
          <w:tcPr>
            <w:tcW w:w="1036" w:type="dxa"/>
            <w:vAlign w:val="center"/>
          </w:tcPr>
          <w:p w:rsidR="0099412F" w:rsidRPr="00220521" w:rsidRDefault="00F05EC6" w:rsidP="001D4B5C">
            <w:pPr>
              <w:spacing w:line="0" w:lineRule="atLeast"/>
              <w:jc w:val="center"/>
              <w:rPr>
                <w:sz w:val="21"/>
                <w:szCs w:val="21"/>
              </w:rPr>
            </w:pPr>
            <w:r w:rsidRPr="00220521">
              <w:rPr>
                <w:sz w:val="21"/>
                <w:szCs w:val="21"/>
              </w:rPr>
              <w:t>符合</w:t>
            </w:r>
          </w:p>
        </w:tc>
      </w:tr>
      <w:tr w:rsidR="00E14D28" w:rsidRPr="00220521" w:rsidTr="00931E7C">
        <w:trPr>
          <w:trHeight w:val="758"/>
          <w:jc w:val="center"/>
        </w:trPr>
        <w:tc>
          <w:tcPr>
            <w:tcW w:w="475" w:type="dxa"/>
            <w:vAlign w:val="center"/>
          </w:tcPr>
          <w:p w:rsidR="0099412F" w:rsidRPr="00220521" w:rsidRDefault="00BC0477" w:rsidP="001D4B5C">
            <w:pPr>
              <w:spacing w:line="0" w:lineRule="atLeast"/>
              <w:jc w:val="center"/>
              <w:rPr>
                <w:sz w:val="21"/>
                <w:szCs w:val="21"/>
              </w:rPr>
            </w:pPr>
            <w:r w:rsidRPr="00220521">
              <w:rPr>
                <w:sz w:val="21"/>
                <w:szCs w:val="21"/>
              </w:rPr>
              <w:t>2</w:t>
            </w:r>
          </w:p>
        </w:tc>
        <w:tc>
          <w:tcPr>
            <w:tcW w:w="4719" w:type="dxa"/>
            <w:vAlign w:val="center"/>
          </w:tcPr>
          <w:p w:rsidR="00B31240" w:rsidRPr="00220521" w:rsidRDefault="00B31240" w:rsidP="007149F8">
            <w:pPr>
              <w:jc w:val="left"/>
              <w:rPr>
                <w:sz w:val="21"/>
                <w:szCs w:val="21"/>
              </w:rPr>
            </w:pPr>
            <w:r w:rsidRPr="00220521">
              <w:rPr>
                <w:sz w:val="21"/>
                <w:szCs w:val="21"/>
              </w:rPr>
              <w:t>建设单位：</w:t>
            </w:r>
            <w:r w:rsidR="00E10D46" w:rsidRPr="00220521">
              <w:rPr>
                <w:sz w:val="21"/>
                <w:szCs w:val="21"/>
              </w:rPr>
              <w:t>华电能源股份有限公司哈尔滨第三发电厂</w:t>
            </w:r>
          </w:p>
          <w:p w:rsidR="00B27937" w:rsidRPr="00220521" w:rsidRDefault="00B31240" w:rsidP="007149F8">
            <w:pPr>
              <w:jc w:val="left"/>
              <w:rPr>
                <w:sz w:val="21"/>
                <w:szCs w:val="21"/>
              </w:rPr>
            </w:pPr>
            <w:r w:rsidRPr="00220521">
              <w:rPr>
                <w:sz w:val="21"/>
                <w:szCs w:val="21"/>
              </w:rPr>
              <w:t>联系人：</w:t>
            </w:r>
            <w:r w:rsidR="00D861F1" w:rsidRPr="00D861F1">
              <w:rPr>
                <w:rFonts w:hint="eastAsia"/>
                <w:sz w:val="21"/>
                <w:szCs w:val="21"/>
              </w:rPr>
              <w:t>杨硕</w:t>
            </w:r>
          </w:p>
          <w:p w:rsidR="00F1134D" w:rsidRPr="00220521" w:rsidRDefault="00F1134D" w:rsidP="007149F8">
            <w:pPr>
              <w:jc w:val="left"/>
              <w:rPr>
                <w:sz w:val="21"/>
                <w:szCs w:val="21"/>
              </w:rPr>
            </w:pPr>
            <w:r w:rsidRPr="00220521">
              <w:rPr>
                <w:sz w:val="21"/>
                <w:szCs w:val="21"/>
              </w:rPr>
              <w:t>联系电话：</w:t>
            </w:r>
            <w:r w:rsidR="00D861F1" w:rsidRPr="00D861F1">
              <w:rPr>
                <w:rFonts w:hint="eastAsia"/>
                <w:sz w:val="21"/>
                <w:szCs w:val="21"/>
              </w:rPr>
              <w:t>13946150808</w:t>
            </w:r>
          </w:p>
          <w:p w:rsidR="0099412F" w:rsidRPr="00220521" w:rsidRDefault="00B31240" w:rsidP="007149F8">
            <w:pPr>
              <w:jc w:val="left"/>
              <w:rPr>
                <w:bCs/>
                <w:sz w:val="21"/>
                <w:szCs w:val="21"/>
              </w:rPr>
            </w:pPr>
            <w:r w:rsidRPr="00220521">
              <w:rPr>
                <w:sz w:val="21"/>
                <w:szCs w:val="21"/>
              </w:rPr>
              <w:t>地址：</w:t>
            </w:r>
            <w:r w:rsidR="00007291" w:rsidRPr="00220521">
              <w:rPr>
                <w:sz w:val="21"/>
                <w:szCs w:val="21"/>
              </w:rPr>
              <w:t>哈尔滨市松北区三电街</w:t>
            </w:r>
            <w:r w:rsidR="00007291" w:rsidRPr="00220521">
              <w:rPr>
                <w:sz w:val="21"/>
                <w:szCs w:val="21"/>
              </w:rPr>
              <w:t>1</w:t>
            </w:r>
            <w:r w:rsidR="00007291" w:rsidRPr="00220521">
              <w:rPr>
                <w:sz w:val="21"/>
                <w:szCs w:val="21"/>
              </w:rPr>
              <w:t>号</w:t>
            </w:r>
          </w:p>
        </w:tc>
        <w:tc>
          <w:tcPr>
            <w:tcW w:w="1997" w:type="dxa"/>
            <w:vAlign w:val="center"/>
          </w:tcPr>
          <w:p w:rsidR="0099412F" w:rsidRPr="00220521" w:rsidRDefault="00CE039E" w:rsidP="001D4B5C">
            <w:pPr>
              <w:spacing w:line="0" w:lineRule="atLeast"/>
              <w:jc w:val="left"/>
              <w:rPr>
                <w:sz w:val="21"/>
                <w:szCs w:val="21"/>
              </w:rPr>
            </w:pPr>
            <w:r w:rsidRPr="00220521">
              <w:rPr>
                <w:sz w:val="21"/>
                <w:szCs w:val="21"/>
              </w:rPr>
              <w:t>建设单位名称和联系方式</w:t>
            </w:r>
          </w:p>
        </w:tc>
        <w:tc>
          <w:tcPr>
            <w:tcW w:w="1036" w:type="dxa"/>
            <w:vAlign w:val="center"/>
          </w:tcPr>
          <w:p w:rsidR="0099412F" w:rsidRPr="00220521" w:rsidRDefault="005131E6" w:rsidP="001D4B5C">
            <w:pPr>
              <w:spacing w:line="0" w:lineRule="atLeast"/>
              <w:jc w:val="center"/>
              <w:rPr>
                <w:sz w:val="21"/>
                <w:szCs w:val="21"/>
              </w:rPr>
            </w:pPr>
            <w:r w:rsidRPr="00220521">
              <w:rPr>
                <w:sz w:val="21"/>
                <w:szCs w:val="21"/>
              </w:rPr>
              <w:t>符合</w:t>
            </w:r>
          </w:p>
        </w:tc>
      </w:tr>
      <w:tr w:rsidR="00E14D28" w:rsidRPr="00220521" w:rsidTr="00931E7C">
        <w:trPr>
          <w:trHeight w:val="821"/>
          <w:jc w:val="center"/>
        </w:trPr>
        <w:tc>
          <w:tcPr>
            <w:tcW w:w="475" w:type="dxa"/>
            <w:vAlign w:val="center"/>
          </w:tcPr>
          <w:p w:rsidR="0099412F" w:rsidRPr="00220521" w:rsidRDefault="006231E1" w:rsidP="001D4B5C">
            <w:pPr>
              <w:spacing w:line="0" w:lineRule="atLeast"/>
              <w:jc w:val="center"/>
              <w:rPr>
                <w:sz w:val="21"/>
                <w:szCs w:val="21"/>
              </w:rPr>
            </w:pPr>
            <w:r w:rsidRPr="00220521">
              <w:rPr>
                <w:sz w:val="21"/>
                <w:szCs w:val="21"/>
              </w:rPr>
              <w:t>3</w:t>
            </w:r>
          </w:p>
        </w:tc>
        <w:tc>
          <w:tcPr>
            <w:tcW w:w="4719" w:type="dxa"/>
            <w:vAlign w:val="center"/>
          </w:tcPr>
          <w:p w:rsidR="00931E7C" w:rsidRPr="00220521" w:rsidRDefault="009274CF" w:rsidP="007149F8">
            <w:pPr>
              <w:jc w:val="left"/>
              <w:rPr>
                <w:bCs/>
                <w:sz w:val="21"/>
                <w:szCs w:val="21"/>
              </w:rPr>
            </w:pPr>
            <w:r w:rsidRPr="00220521">
              <w:rPr>
                <w:sz w:val="21"/>
                <w:szCs w:val="21"/>
              </w:rPr>
              <w:t>环境影响评价机构名称：</w:t>
            </w:r>
            <w:r w:rsidR="00931E7C" w:rsidRPr="00220521">
              <w:rPr>
                <w:bCs/>
                <w:sz w:val="21"/>
                <w:szCs w:val="21"/>
              </w:rPr>
              <w:t>哈尔滨茸昌环保科技有限公司</w:t>
            </w:r>
          </w:p>
          <w:p w:rsidR="00F1134D" w:rsidRPr="00220521" w:rsidRDefault="009274CF" w:rsidP="007149F8">
            <w:pPr>
              <w:jc w:val="left"/>
              <w:rPr>
                <w:sz w:val="21"/>
                <w:szCs w:val="21"/>
              </w:rPr>
            </w:pPr>
            <w:r w:rsidRPr="00220521">
              <w:rPr>
                <w:sz w:val="21"/>
                <w:szCs w:val="21"/>
              </w:rPr>
              <w:t>地址：</w:t>
            </w:r>
            <w:r w:rsidR="00931E7C" w:rsidRPr="00220521">
              <w:rPr>
                <w:sz w:val="21"/>
                <w:szCs w:val="21"/>
              </w:rPr>
              <w:t>哈尔滨市利民开发区警官路南、利民大道西柒季城</w:t>
            </w:r>
            <w:r w:rsidR="00931E7C" w:rsidRPr="00220521">
              <w:rPr>
                <w:sz w:val="21"/>
                <w:szCs w:val="21"/>
              </w:rPr>
              <w:t>E</w:t>
            </w:r>
            <w:r w:rsidR="00931E7C" w:rsidRPr="00220521">
              <w:rPr>
                <w:sz w:val="21"/>
                <w:szCs w:val="21"/>
              </w:rPr>
              <w:t>栋</w:t>
            </w:r>
            <w:r w:rsidR="00931E7C" w:rsidRPr="00220521">
              <w:rPr>
                <w:sz w:val="21"/>
                <w:szCs w:val="21"/>
              </w:rPr>
              <w:t>3</w:t>
            </w:r>
            <w:r w:rsidR="00931E7C" w:rsidRPr="00220521">
              <w:rPr>
                <w:sz w:val="21"/>
                <w:szCs w:val="21"/>
              </w:rPr>
              <w:t>号商服</w:t>
            </w:r>
          </w:p>
          <w:p w:rsidR="009274CF" w:rsidRPr="00220521" w:rsidRDefault="009274CF" w:rsidP="007149F8">
            <w:pPr>
              <w:jc w:val="left"/>
              <w:rPr>
                <w:sz w:val="21"/>
                <w:szCs w:val="21"/>
              </w:rPr>
            </w:pPr>
            <w:r w:rsidRPr="00220521">
              <w:rPr>
                <w:sz w:val="21"/>
                <w:szCs w:val="21"/>
              </w:rPr>
              <w:lastRenderedPageBreak/>
              <w:t>邮编：</w:t>
            </w:r>
            <w:r w:rsidRPr="00220521">
              <w:rPr>
                <w:sz w:val="21"/>
                <w:szCs w:val="21"/>
              </w:rPr>
              <w:t>150025</w:t>
            </w:r>
          </w:p>
          <w:p w:rsidR="009274CF" w:rsidRPr="00220521" w:rsidRDefault="009274CF" w:rsidP="007149F8">
            <w:pPr>
              <w:jc w:val="left"/>
              <w:rPr>
                <w:sz w:val="21"/>
                <w:szCs w:val="21"/>
              </w:rPr>
            </w:pPr>
            <w:r w:rsidRPr="00220521">
              <w:rPr>
                <w:sz w:val="21"/>
                <w:szCs w:val="21"/>
              </w:rPr>
              <w:t>联系人：</w:t>
            </w:r>
            <w:r w:rsidR="00E10D46" w:rsidRPr="00220521">
              <w:rPr>
                <w:sz w:val="21"/>
                <w:szCs w:val="21"/>
              </w:rPr>
              <w:t>吴</w:t>
            </w:r>
            <w:r w:rsidR="00931E7C" w:rsidRPr="00220521">
              <w:rPr>
                <w:sz w:val="21"/>
                <w:szCs w:val="21"/>
              </w:rPr>
              <w:t>工</w:t>
            </w:r>
          </w:p>
          <w:p w:rsidR="0099412F" w:rsidRPr="00220521" w:rsidRDefault="009274CF" w:rsidP="007149F8">
            <w:pPr>
              <w:jc w:val="left"/>
              <w:rPr>
                <w:sz w:val="21"/>
                <w:szCs w:val="21"/>
              </w:rPr>
            </w:pPr>
            <w:r w:rsidRPr="00220521">
              <w:rPr>
                <w:sz w:val="21"/>
                <w:szCs w:val="21"/>
              </w:rPr>
              <w:t>电话：</w:t>
            </w:r>
            <w:r w:rsidRPr="00220521">
              <w:rPr>
                <w:sz w:val="21"/>
                <w:szCs w:val="21"/>
              </w:rPr>
              <w:t>0451- 88129552</w:t>
            </w:r>
          </w:p>
          <w:p w:rsidR="00C34E81" w:rsidRPr="00220521" w:rsidRDefault="00C34E81" w:rsidP="00E10D46">
            <w:pPr>
              <w:jc w:val="left"/>
              <w:rPr>
                <w:sz w:val="21"/>
                <w:szCs w:val="21"/>
              </w:rPr>
            </w:pPr>
            <w:r w:rsidRPr="00220521">
              <w:rPr>
                <w:sz w:val="21"/>
                <w:szCs w:val="21"/>
              </w:rPr>
              <w:t>邮箱：</w:t>
            </w:r>
            <w:r w:rsidR="00E10D46" w:rsidRPr="00220521">
              <w:rPr>
                <w:sz w:val="21"/>
                <w:szCs w:val="21"/>
              </w:rPr>
              <w:t>2510056418</w:t>
            </w:r>
            <w:r w:rsidRPr="00220521">
              <w:rPr>
                <w:sz w:val="21"/>
                <w:szCs w:val="21"/>
              </w:rPr>
              <w:t>@qq.com</w:t>
            </w:r>
          </w:p>
        </w:tc>
        <w:tc>
          <w:tcPr>
            <w:tcW w:w="1997" w:type="dxa"/>
            <w:vAlign w:val="center"/>
          </w:tcPr>
          <w:p w:rsidR="0099412F" w:rsidRPr="00220521" w:rsidRDefault="006231E1" w:rsidP="001D4B5C">
            <w:pPr>
              <w:spacing w:line="0" w:lineRule="atLeast"/>
              <w:jc w:val="left"/>
              <w:rPr>
                <w:sz w:val="21"/>
                <w:szCs w:val="21"/>
              </w:rPr>
            </w:pPr>
            <w:r w:rsidRPr="00220521">
              <w:rPr>
                <w:sz w:val="21"/>
                <w:szCs w:val="21"/>
              </w:rPr>
              <w:lastRenderedPageBreak/>
              <w:t>环境影响报告书编制单位的名称</w:t>
            </w:r>
          </w:p>
        </w:tc>
        <w:tc>
          <w:tcPr>
            <w:tcW w:w="1036" w:type="dxa"/>
            <w:vAlign w:val="center"/>
          </w:tcPr>
          <w:p w:rsidR="0099412F" w:rsidRPr="00220521" w:rsidRDefault="006231E1" w:rsidP="001D4B5C">
            <w:pPr>
              <w:spacing w:line="0" w:lineRule="atLeast"/>
              <w:jc w:val="center"/>
              <w:rPr>
                <w:sz w:val="21"/>
                <w:szCs w:val="21"/>
              </w:rPr>
            </w:pPr>
            <w:r w:rsidRPr="00220521">
              <w:rPr>
                <w:sz w:val="21"/>
                <w:szCs w:val="21"/>
              </w:rPr>
              <w:t>符合</w:t>
            </w:r>
          </w:p>
        </w:tc>
      </w:tr>
      <w:tr w:rsidR="00E14D28" w:rsidRPr="00220521" w:rsidTr="00931E7C">
        <w:trPr>
          <w:trHeight w:val="46"/>
          <w:jc w:val="center"/>
        </w:trPr>
        <w:tc>
          <w:tcPr>
            <w:tcW w:w="475" w:type="dxa"/>
            <w:vAlign w:val="center"/>
          </w:tcPr>
          <w:p w:rsidR="0099412F" w:rsidRPr="00220521" w:rsidRDefault="00867C3A" w:rsidP="001D4B5C">
            <w:pPr>
              <w:spacing w:line="0" w:lineRule="atLeast"/>
              <w:jc w:val="center"/>
              <w:rPr>
                <w:sz w:val="21"/>
                <w:szCs w:val="21"/>
              </w:rPr>
            </w:pPr>
            <w:r w:rsidRPr="00220521">
              <w:rPr>
                <w:sz w:val="21"/>
                <w:szCs w:val="21"/>
              </w:rPr>
              <w:lastRenderedPageBreak/>
              <w:t>4</w:t>
            </w:r>
          </w:p>
        </w:tc>
        <w:tc>
          <w:tcPr>
            <w:tcW w:w="4719" w:type="dxa"/>
            <w:vAlign w:val="center"/>
          </w:tcPr>
          <w:p w:rsidR="00026C24" w:rsidRPr="00220521" w:rsidRDefault="00026C24" w:rsidP="007149F8">
            <w:pPr>
              <w:jc w:val="left"/>
              <w:rPr>
                <w:sz w:val="21"/>
                <w:szCs w:val="21"/>
              </w:rPr>
            </w:pPr>
            <w:r w:rsidRPr="00220521">
              <w:rPr>
                <w:bCs/>
                <w:sz w:val="21"/>
                <w:szCs w:val="21"/>
              </w:rPr>
              <w:t>公众意见表的网络链接（点击下载）</w:t>
            </w:r>
          </w:p>
          <w:p w:rsidR="0099412F" w:rsidRPr="00220521" w:rsidRDefault="006D7941" w:rsidP="007149F8">
            <w:pPr>
              <w:jc w:val="left"/>
              <w:rPr>
                <w:sz w:val="21"/>
                <w:szCs w:val="21"/>
              </w:rPr>
            </w:pPr>
            <w:hyperlink r:id="rId10" w:history="1">
              <w:r w:rsidR="00026C24" w:rsidRPr="00220521">
                <w:rPr>
                  <w:rStyle w:val="a6"/>
                  <w:color w:val="auto"/>
                  <w:sz w:val="21"/>
                  <w:szCs w:val="21"/>
                </w:rPr>
                <w:t>建设项目环境影响评价公众意见表</w:t>
              </w:r>
            </w:hyperlink>
          </w:p>
        </w:tc>
        <w:tc>
          <w:tcPr>
            <w:tcW w:w="1997" w:type="dxa"/>
            <w:vAlign w:val="center"/>
          </w:tcPr>
          <w:p w:rsidR="0099412F" w:rsidRPr="00220521" w:rsidRDefault="00867C3A" w:rsidP="001D4B5C">
            <w:pPr>
              <w:spacing w:line="0" w:lineRule="atLeast"/>
              <w:jc w:val="left"/>
              <w:rPr>
                <w:sz w:val="21"/>
                <w:szCs w:val="21"/>
              </w:rPr>
            </w:pPr>
            <w:r w:rsidRPr="00220521">
              <w:rPr>
                <w:sz w:val="21"/>
                <w:szCs w:val="21"/>
              </w:rPr>
              <w:t>公众意见表的网络链接</w:t>
            </w:r>
          </w:p>
        </w:tc>
        <w:tc>
          <w:tcPr>
            <w:tcW w:w="1036" w:type="dxa"/>
            <w:vAlign w:val="center"/>
          </w:tcPr>
          <w:p w:rsidR="0099412F" w:rsidRPr="00220521" w:rsidRDefault="00867C3A" w:rsidP="001D4B5C">
            <w:pPr>
              <w:spacing w:line="0" w:lineRule="atLeast"/>
              <w:jc w:val="center"/>
              <w:rPr>
                <w:sz w:val="21"/>
                <w:szCs w:val="21"/>
              </w:rPr>
            </w:pPr>
            <w:r w:rsidRPr="00220521">
              <w:rPr>
                <w:sz w:val="21"/>
                <w:szCs w:val="21"/>
              </w:rPr>
              <w:t>符合</w:t>
            </w:r>
          </w:p>
        </w:tc>
      </w:tr>
      <w:tr w:rsidR="00E14D28" w:rsidRPr="00220521" w:rsidTr="00931E7C">
        <w:trPr>
          <w:trHeight w:val="46"/>
          <w:jc w:val="center"/>
        </w:trPr>
        <w:tc>
          <w:tcPr>
            <w:tcW w:w="475" w:type="dxa"/>
            <w:vAlign w:val="center"/>
          </w:tcPr>
          <w:p w:rsidR="0099412F" w:rsidRPr="00220521" w:rsidRDefault="00E14D28" w:rsidP="001D4B5C">
            <w:pPr>
              <w:spacing w:line="0" w:lineRule="atLeast"/>
              <w:jc w:val="center"/>
              <w:rPr>
                <w:sz w:val="21"/>
                <w:szCs w:val="21"/>
              </w:rPr>
            </w:pPr>
            <w:r w:rsidRPr="00220521">
              <w:rPr>
                <w:sz w:val="21"/>
                <w:szCs w:val="21"/>
              </w:rPr>
              <w:t>5</w:t>
            </w:r>
          </w:p>
        </w:tc>
        <w:tc>
          <w:tcPr>
            <w:tcW w:w="4719" w:type="dxa"/>
            <w:vAlign w:val="center"/>
          </w:tcPr>
          <w:p w:rsidR="0099412F" w:rsidRPr="00220521" w:rsidRDefault="00026C24" w:rsidP="007149F8">
            <w:pPr>
              <w:jc w:val="left"/>
              <w:rPr>
                <w:sz w:val="21"/>
                <w:szCs w:val="21"/>
              </w:rPr>
            </w:pPr>
            <w:r w:rsidRPr="00220521">
              <w:rPr>
                <w:sz w:val="21"/>
                <w:szCs w:val="21"/>
              </w:rPr>
              <w:t>公众可通过电话、电子邮件、信件形式，向建设单位提交与建设项目环境影响有关的意见和建议</w:t>
            </w:r>
          </w:p>
        </w:tc>
        <w:tc>
          <w:tcPr>
            <w:tcW w:w="1997" w:type="dxa"/>
            <w:vAlign w:val="center"/>
          </w:tcPr>
          <w:p w:rsidR="0099412F" w:rsidRPr="00220521" w:rsidRDefault="00E14D28" w:rsidP="001D4B5C">
            <w:pPr>
              <w:spacing w:line="0" w:lineRule="atLeast"/>
              <w:jc w:val="left"/>
              <w:rPr>
                <w:sz w:val="21"/>
                <w:szCs w:val="21"/>
              </w:rPr>
            </w:pPr>
            <w:r w:rsidRPr="00220521">
              <w:rPr>
                <w:sz w:val="21"/>
                <w:szCs w:val="21"/>
              </w:rPr>
              <w:t>提交公众意见表的方式和途径</w:t>
            </w:r>
          </w:p>
        </w:tc>
        <w:tc>
          <w:tcPr>
            <w:tcW w:w="1036" w:type="dxa"/>
            <w:vAlign w:val="center"/>
          </w:tcPr>
          <w:p w:rsidR="0099412F" w:rsidRPr="00220521" w:rsidRDefault="007F6F72" w:rsidP="001D4B5C">
            <w:pPr>
              <w:spacing w:line="0" w:lineRule="atLeast"/>
              <w:jc w:val="center"/>
              <w:rPr>
                <w:sz w:val="21"/>
                <w:szCs w:val="21"/>
              </w:rPr>
            </w:pPr>
            <w:r w:rsidRPr="00220521">
              <w:rPr>
                <w:sz w:val="21"/>
                <w:szCs w:val="21"/>
              </w:rPr>
              <w:t>符合</w:t>
            </w:r>
          </w:p>
        </w:tc>
      </w:tr>
      <w:tr w:rsidR="00E14D28" w:rsidRPr="00220521" w:rsidTr="00931E7C">
        <w:trPr>
          <w:trHeight w:val="46"/>
          <w:jc w:val="center"/>
        </w:trPr>
        <w:tc>
          <w:tcPr>
            <w:tcW w:w="475" w:type="dxa"/>
            <w:vAlign w:val="center"/>
          </w:tcPr>
          <w:p w:rsidR="0099412F" w:rsidRPr="00220521" w:rsidRDefault="00470992" w:rsidP="001D4B5C">
            <w:pPr>
              <w:spacing w:line="0" w:lineRule="atLeast"/>
              <w:jc w:val="center"/>
              <w:rPr>
                <w:sz w:val="21"/>
                <w:szCs w:val="21"/>
              </w:rPr>
            </w:pPr>
            <w:r w:rsidRPr="00220521">
              <w:rPr>
                <w:sz w:val="21"/>
                <w:szCs w:val="21"/>
              </w:rPr>
              <w:t>6</w:t>
            </w:r>
          </w:p>
        </w:tc>
        <w:tc>
          <w:tcPr>
            <w:tcW w:w="4719" w:type="dxa"/>
            <w:vAlign w:val="center"/>
          </w:tcPr>
          <w:p w:rsidR="0099412F" w:rsidRPr="00220521" w:rsidRDefault="0003065E" w:rsidP="0003065E">
            <w:pPr>
              <w:jc w:val="left"/>
              <w:rPr>
                <w:sz w:val="21"/>
                <w:szCs w:val="21"/>
              </w:rPr>
            </w:pPr>
            <w:r w:rsidRPr="00220521">
              <w:rPr>
                <w:sz w:val="21"/>
                <w:szCs w:val="21"/>
              </w:rPr>
              <w:t>接受</w:t>
            </w:r>
            <w:r w:rsidR="00007291" w:rsidRPr="00220521">
              <w:rPr>
                <w:sz w:val="21"/>
                <w:szCs w:val="21"/>
              </w:rPr>
              <w:t>中标</w:t>
            </w:r>
            <w:r w:rsidR="00E7679B" w:rsidRPr="00220521">
              <w:rPr>
                <w:sz w:val="21"/>
                <w:szCs w:val="21"/>
              </w:rPr>
              <w:t>签订日期</w:t>
            </w:r>
            <w:r w:rsidR="006E3F5C" w:rsidRPr="00220521">
              <w:rPr>
                <w:sz w:val="21"/>
                <w:szCs w:val="21"/>
              </w:rPr>
              <w:t>20</w:t>
            </w:r>
            <w:r w:rsidR="00F1134D" w:rsidRPr="00220521">
              <w:rPr>
                <w:sz w:val="21"/>
                <w:szCs w:val="21"/>
              </w:rPr>
              <w:t>2</w:t>
            </w:r>
            <w:r w:rsidR="00D861F1">
              <w:rPr>
                <w:rFonts w:hint="eastAsia"/>
                <w:sz w:val="21"/>
                <w:szCs w:val="21"/>
              </w:rPr>
              <w:t>6</w:t>
            </w:r>
            <w:r w:rsidR="006E3F5C" w:rsidRPr="00220521">
              <w:rPr>
                <w:sz w:val="21"/>
                <w:szCs w:val="21"/>
              </w:rPr>
              <w:t>年</w:t>
            </w:r>
            <w:r w:rsidR="00007291" w:rsidRPr="00220521">
              <w:rPr>
                <w:sz w:val="21"/>
                <w:szCs w:val="21"/>
              </w:rPr>
              <w:t>0</w:t>
            </w:r>
            <w:r w:rsidR="00D861F1">
              <w:rPr>
                <w:rFonts w:hint="eastAsia"/>
                <w:sz w:val="21"/>
                <w:szCs w:val="21"/>
              </w:rPr>
              <w:t>4</w:t>
            </w:r>
            <w:r w:rsidR="006331BB" w:rsidRPr="00220521">
              <w:rPr>
                <w:sz w:val="21"/>
                <w:szCs w:val="21"/>
              </w:rPr>
              <w:t>月</w:t>
            </w:r>
            <w:r w:rsidRPr="00220521">
              <w:rPr>
                <w:sz w:val="21"/>
                <w:szCs w:val="21"/>
              </w:rPr>
              <w:t>21</w:t>
            </w:r>
            <w:r w:rsidR="006331BB" w:rsidRPr="00220521">
              <w:rPr>
                <w:sz w:val="21"/>
                <w:szCs w:val="21"/>
              </w:rPr>
              <w:t>日</w:t>
            </w:r>
          </w:p>
        </w:tc>
        <w:tc>
          <w:tcPr>
            <w:tcW w:w="1997" w:type="dxa"/>
            <w:vAlign w:val="center"/>
          </w:tcPr>
          <w:p w:rsidR="0099412F" w:rsidRPr="00220521" w:rsidRDefault="00470992" w:rsidP="001D4B5C">
            <w:pPr>
              <w:spacing w:line="0" w:lineRule="atLeast"/>
              <w:jc w:val="left"/>
              <w:rPr>
                <w:sz w:val="21"/>
                <w:szCs w:val="21"/>
              </w:rPr>
            </w:pPr>
            <w:r w:rsidRPr="00220521">
              <w:rPr>
                <w:sz w:val="21"/>
                <w:szCs w:val="21"/>
              </w:rPr>
              <w:t>确定环境影响报告书编制单位后</w:t>
            </w:r>
            <w:r w:rsidRPr="00220521">
              <w:rPr>
                <w:sz w:val="21"/>
                <w:szCs w:val="21"/>
              </w:rPr>
              <w:t>7</w:t>
            </w:r>
            <w:r w:rsidRPr="00220521">
              <w:rPr>
                <w:sz w:val="21"/>
                <w:szCs w:val="21"/>
              </w:rPr>
              <w:t>个工作日内</w:t>
            </w:r>
          </w:p>
        </w:tc>
        <w:tc>
          <w:tcPr>
            <w:tcW w:w="1036" w:type="dxa"/>
            <w:vAlign w:val="center"/>
          </w:tcPr>
          <w:p w:rsidR="0099412F" w:rsidRPr="00220521" w:rsidRDefault="00445F30" w:rsidP="001D4B5C">
            <w:pPr>
              <w:spacing w:line="0" w:lineRule="atLeast"/>
              <w:jc w:val="center"/>
              <w:rPr>
                <w:sz w:val="21"/>
                <w:szCs w:val="21"/>
              </w:rPr>
            </w:pPr>
            <w:r w:rsidRPr="00220521">
              <w:rPr>
                <w:sz w:val="21"/>
                <w:szCs w:val="21"/>
              </w:rPr>
              <w:t>符合</w:t>
            </w:r>
          </w:p>
        </w:tc>
      </w:tr>
    </w:tbl>
    <w:p w:rsidR="005A04A3" w:rsidRPr="00220521" w:rsidRDefault="005A04A3" w:rsidP="00220521">
      <w:pPr>
        <w:spacing w:before="100" w:beforeAutospacing="1" w:after="100" w:afterAutospacing="1"/>
        <w:outlineLvl w:val="1"/>
        <w:rPr>
          <w:rFonts w:eastAsia="黑体"/>
          <w:b/>
          <w:sz w:val="30"/>
          <w:szCs w:val="30"/>
        </w:rPr>
      </w:pPr>
      <w:bookmarkStart w:id="10" w:name="_Toc172878546"/>
      <w:bookmarkStart w:id="11" w:name="_Toc226626190"/>
      <w:r w:rsidRPr="00220521">
        <w:rPr>
          <w:rFonts w:eastAsia="黑体"/>
          <w:b/>
          <w:sz w:val="30"/>
          <w:szCs w:val="30"/>
        </w:rPr>
        <w:t>2.2</w:t>
      </w:r>
      <w:r w:rsidRPr="00220521">
        <w:rPr>
          <w:rFonts w:eastAsia="黑体"/>
          <w:b/>
          <w:sz w:val="30"/>
          <w:szCs w:val="30"/>
        </w:rPr>
        <w:t>公开方式</w:t>
      </w:r>
      <w:bookmarkEnd w:id="10"/>
      <w:bookmarkEnd w:id="11"/>
    </w:p>
    <w:p w:rsidR="005A04A3" w:rsidRPr="00220521" w:rsidRDefault="005A04A3" w:rsidP="00220521">
      <w:pPr>
        <w:spacing w:before="100" w:beforeAutospacing="1" w:after="100" w:afterAutospacing="1"/>
        <w:outlineLvl w:val="2"/>
        <w:rPr>
          <w:rFonts w:eastAsia="黑体"/>
          <w:b/>
          <w:sz w:val="28"/>
          <w:szCs w:val="28"/>
        </w:rPr>
      </w:pPr>
      <w:r w:rsidRPr="00220521">
        <w:rPr>
          <w:rFonts w:eastAsia="黑体"/>
          <w:b/>
          <w:sz w:val="28"/>
          <w:szCs w:val="28"/>
        </w:rPr>
        <w:t>2.2.1</w:t>
      </w:r>
      <w:r w:rsidRPr="00220521">
        <w:rPr>
          <w:rFonts w:eastAsia="黑体"/>
          <w:b/>
          <w:sz w:val="28"/>
          <w:szCs w:val="28"/>
        </w:rPr>
        <w:t>网络</w:t>
      </w:r>
    </w:p>
    <w:p w:rsidR="00B80A68" w:rsidRPr="00220521" w:rsidRDefault="00B80A68" w:rsidP="00B80A68">
      <w:pPr>
        <w:spacing w:line="360" w:lineRule="auto"/>
        <w:ind w:firstLineChars="200" w:firstLine="480"/>
        <w:rPr>
          <w:szCs w:val="21"/>
        </w:rPr>
      </w:pPr>
      <w:r w:rsidRPr="00220521">
        <w:rPr>
          <w:szCs w:val="21"/>
        </w:rPr>
        <w:t>载体</w:t>
      </w:r>
      <w:r w:rsidRPr="00220521">
        <w:rPr>
          <w:szCs w:val="21"/>
        </w:rPr>
        <w:t>:</w:t>
      </w:r>
      <w:r w:rsidR="00816911" w:rsidRPr="00220521">
        <w:rPr>
          <w:szCs w:val="21"/>
        </w:rPr>
        <w:t>黑龙江新闻网</w:t>
      </w:r>
      <w:r w:rsidRPr="00220521">
        <w:rPr>
          <w:szCs w:val="21"/>
        </w:rPr>
        <w:t>（</w:t>
      </w:r>
      <w:r w:rsidR="00816911" w:rsidRPr="00220521">
        <w:rPr>
          <w:szCs w:val="21"/>
          <w:u w:val="single"/>
        </w:rPr>
        <w:t>http://www.hljnews.cn/</w:t>
      </w:r>
      <w:r w:rsidRPr="00220521">
        <w:rPr>
          <w:szCs w:val="21"/>
        </w:rPr>
        <w:t>），属于建设项目所在地公共媒体网站；网络公示时间为</w:t>
      </w:r>
      <w:r w:rsidRPr="00220521">
        <w:rPr>
          <w:szCs w:val="21"/>
        </w:rPr>
        <w:t>20</w:t>
      </w:r>
      <w:r w:rsidR="00FC5F7B" w:rsidRPr="00220521">
        <w:rPr>
          <w:szCs w:val="21"/>
        </w:rPr>
        <w:t>2</w:t>
      </w:r>
      <w:r w:rsidR="00D861F1">
        <w:rPr>
          <w:rFonts w:hint="eastAsia"/>
          <w:szCs w:val="21"/>
        </w:rPr>
        <w:t>6</w:t>
      </w:r>
      <w:r w:rsidRPr="00220521">
        <w:rPr>
          <w:szCs w:val="21"/>
        </w:rPr>
        <w:t>年</w:t>
      </w:r>
      <w:r w:rsidR="00D861F1">
        <w:rPr>
          <w:szCs w:val="21"/>
        </w:rPr>
        <w:t>0</w:t>
      </w:r>
      <w:r w:rsidR="00D861F1">
        <w:rPr>
          <w:rFonts w:hint="eastAsia"/>
          <w:szCs w:val="21"/>
        </w:rPr>
        <w:t>4</w:t>
      </w:r>
      <w:r w:rsidRPr="00220521">
        <w:rPr>
          <w:szCs w:val="21"/>
        </w:rPr>
        <w:t>月</w:t>
      </w:r>
      <w:r w:rsidR="00D861F1">
        <w:rPr>
          <w:szCs w:val="21"/>
        </w:rPr>
        <w:t>2</w:t>
      </w:r>
      <w:r w:rsidR="00D861F1">
        <w:rPr>
          <w:rFonts w:hint="eastAsia"/>
          <w:szCs w:val="21"/>
        </w:rPr>
        <w:t>3</w:t>
      </w:r>
      <w:r w:rsidRPr="00220521">
        <w:rPr>
          <w:szCs w:val="21"/>
        </w:rPr>
        <w:t>日；网址：</w:t>
      </w:r>
    </w:p>
    <w:p w:rsidR="00561591" w:rsidRPr="00220521" w:rsidRDefault="00D861F1" w:rsidP="00561591">
      <w:pPr>
        <w:spacing w:line="360" w:lineRule="auto"/>
      </w:pPr>
      <w:r w:rsidRPr="00D861F1">
        <w:rPr>
          <w:rFonts w:hint="eastAsia"/>
          <w:szCs w:val="21"/>
          <w:u w:val="single"/>
        </w:rPr>
        <w:t>https://www.hljnews.cn/zt/content/2026-04/23/content_889595.html</w:t>
      </w:r>
      <w:r w:rsidR="00D1092C" w:rsidRPr="00220521">
        <w:t>；</w:t>
      </w:r>
      <w:r w:rsidR="00236C26" w:rsidRPr="00220521">
        <w:t>截图</w:t>
      </w:r>
      <w:r w:rsidR="00F40D16" w:rsidRPr="00220521">
        <w:t>如下：</w:t>
      </w:r>
    </w:p>
    <w:p w:rsidR="00561591" w:rsidRPr="00220521" w:rsidRDefault="00D861F1" w:rsidP="00561591">
      <w:pPr>
        <w:spacing w:line="360" w:lineRule="auto"/>
        <w:jc w:val="center"/>
      </w:pPr>
      <w:r>
        <w:rPr>
          <w:noProof/>
        </w:rPr>
        <w:lastRenderedPageBreak/>
        <w:drawing>
          <wp:inline distT="0" distB="0" distL="0" distR="0">
            <wp:extent cx="5274310" cy="6894980"/>
            <wp:effectExtent l="19050" t="19050" r="21590" b="201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274310" cy="6894980"/>
                    </a:xfrm>
                    <a:prstGeom prst="rect">
                      <a:avLst/>
                    </a:prstGeom>
                    <a:noFill/>
                    <a:ln w="9525">
                      <a:solidFill>
                        <a:schemeClr val="tx1"/>
                      </a:solidFill>
                      <a:miter lim="800000"/>
                      <a:headEnd/>
                      <a:tailEnd/>
                    </a:ln>
                  </pic:spPr>
                </pic:pic>
              </a:graphicData>
            </a:graphic>
          </wp:inline>
        </w:drawing>
      </w:r>
    </w:p>
    <w:p w:rsidR="00561591" w:rsidRPr="00220521" w:rsidRDefault="00561591" w:rsidP="00220521">
      <w:pPr>
        <w:jc w:val="center"/>
        <w:rPr>
          <w:rFonts w:eastAsiaTheme="minorEastAsia"/>
          <w:b/>
          <w:sz w:val="21"/>
          <w:szCs w:val="21"/>
        </w:rPr>
      </w:pPr>
      <w:r w:rsidRPr="00220521">
        <w:rPr>
          <w:rFonts w:eastAsiaTheme="minorEastAsia"/>
          <w:b/>
          <w:sz w:val="21"/>
          <w:szCs w:val="21"/>
        </w:rPr>
        <w:t>图</w:t>
      </w:r>
      <w:r w:rsidRPr="00220521">
        <w:rPr>
          <w:rFonts w:eastAsiaTheme="minorEastAsia"/>
          <w:b/>
          <w:sz w:val="21"/>
          <w:szCs w:val="21"/>
        </w:rPr>
        <w:t xml:space="preserve">1 </w:t>
      </w:r>
      <w:r w:rsidRPr="00220521">
        <w:rPr>
          <w:rFonts w:eastAsiaTheme="minorEastAsia"/>
          <w:b/>
          <w:sz w:val="21"/>
          <w:szCs w:val="21"/>
        </w:rPr>
        <w:t>首次环评信息公开网页截图</w:t>
      </w:r>
    </w:p>
    <w:p w:rsidR="00561591" w:rsidRPr="00220521" w:rsidRDefault="00561591" w:rsidP="00220521">
      <w:pPr>
        <w:spacing w:before="100" w:beforeAutospacing="1" w:after="100" w:afterAutospacing="1"/>
        <w:outlineLvl w:val="2"/>
        <w:rPr>
          <w:rFonts w:eastAsia="黑体"/>
          <w:b/>
          <w:sz w:val="28"/>
          <w:szCs w:val="28"/>
        </w:rPr>
      </w:pPr>
      <w:r w:rsidRPr="00220521">
        <w:rPr>
          <w:rFonts w:eastAsia="黑体"/>
          <w:b/>
          <w:sz w:val="28"/>
          <w:szCs w:val="28"/>
        </w:rPr>
        <w:t>2.2.2</w:t>
      </w:r>
      <w:r w:rsidRPr="00220521">
        <w:rPr>
          <w:rFonts w:eastAsia="黑体"/>
          <w:b/>
          <w:sz w:val="28"/>
          <w:szCs w:val="28"/>
        </w:rPr>
        <w:t>其他</w:t>
      </w:r>
    </w:p>
    <w:p w:rsidR="00561591" w:rsidRPr="00220521" w:rsidRDefault="00561591" w:rsidP="00561591">
      <w:pPr>
        <w:spacing w:line="360" w:lineRule="auto"/>
        <w:ind w:firstLineChars="200" w:firstLine="480"/>
      </w:pPr>
      <w:r w:rsidRPr="00220521">
        <w:t>无</w:t>
      </w:r>
    </w:p>
    <w:p w:rsidR="00561591" w:rsidRPr="00220521" w:rsidRDefault="00561591" w:rsidP="00220521">
      <w:pPr>
        <w:spacing w:before="100" w:beforeAutospacing="1" w:after="100" w:afterAutospacing="1"/>
        <w:outlineLvl w:val="1"/>
        <w:rPr>
          <w:rFonts w:eastAsia="黑体"/>
          <w:b/>
          <w:sz w:val="30"/>
          <w:szCs w:val="30"/>
        </w:rPr>
      </w:pPr>
      <w:bookmarkStart w:id="12" w:name="_Toc153205327"/>
      <w:bookmarkStart w:id="13" w:name="_Toc172878547"/>
      <w:bookmarkStart w:id="14" w:name="_Toc226626191"/>
      <w:r w:rsidRPr="00220521">
        <w:rPr>
          <w:rFonts w:eastAsia="黑体"/>
          <w:b/>
          <w:sz w:val="30"/>
          <w:szCs w:val="30"/>
        </w:rPr>
        <w:lastRenderedPageBreak/>
        <w:t>2.3</w:t>
      </w:r>
      <w:r w:rsidRPr="00220521">
        <w:rPr>
          <w:rFonts w:eastAsia="黑体"/>
          <w:b/>
          <w:sz w:val="30"/>
          <w:szCs w:val="30"/>
        </w:rPr>
        <w:t>公众意见情况</w:t>
      </w:r>
      <w:bookmarkEnd w:id="12"/>
      <w:bookmarkEnd w:id="13"/>
      <w:bookmarkEnd w:id="14"/>
    </w:p>
    <w:p w:rsidR="00561591" w:rsidRPr="00220521" w:rsidRDefault="00561591" w:rsidP="00561591">
      <w:pPr>
        <w:spacing w:line="360" w:lineRule="auto"/>
        <w:ind w:firstLineChars="200" w:firstLine="480"/>
      </w:pPr>
      <w:r w:rsidRPr="00220521">
        <w:t>无</w:t>
      </w:r>
    </w:p>
    <w:p w:rsidR="00561591" w:rsidRPr="00220521" w:rsidRDefault="00561591" w:rsidP="00220521">
      <w:pPr>
        <w:spacing w:before="100" w:beforeAutospacing="1" w:after="100" w:afterAutospacing="1"/>
        <w:outlineLvl w:val="0"/>
        <w:rPr>
          <w:rFonts w:eastAsia="黑体"/>
          <w:b/>
          <w:sz w:val="32"/>
          <w:szCs w:val="32"/>
        </w:rPr>
      </w:pPr>
      <w:bookmarkStart w:id="15" w:name="_Toc153205328"/>
      <w:bookmarkStart w:id="16" w:name="_Toc172878548"/>
      <w:bookmarkStart w:id="17" w:name="_Toc226626192"/>
      <w:r w:rsidRPr="00F16945">
        <w:rPr>
          <w:rFonts w:eastAsia="黑体"/>
          <w:b/>
          <w:sz w:val="32"/>
          <w:szCs w:val="32"/>
        </w:rPr>
        <w:t>3.</w:t>
      </w:r>
      <w:r w:rsidRPr="00F16945">
        <w:rPr>
          <w:rFonts w:eastAsia="黑体"/>
          <w:b/>
          <w:sz w:val="32"/>
          <w:szCs w:val="32"/>
        </w:rPr>
        <w:t>征求意见稿公示情况</w:t>
      </w:r>
      <w:bookmarkEnd w:id="15"/>
      <w:bookmarkEnd w:id="16"/>
      <w:bookmarkEnd w:id="17"/>
    </w:p>
    <w:p w:rsidR="00561591" w:rsidRPr="00220521" w:rsidRDefault="00561591" w:rsidP="00220521">
      <w:pPr>
        <w:spacing w:before="100" w:beforeAutospacing="1" w:after="100" w:afterAutospacing="1"/>
        <w:outlineLvl w:val="1"/>
        <w:rPr>
          <w:rFonts w:eastAsia="黑体"/>
          <w:b/>
          <w:sz w:val="30"/>
          <w:szCs w:val="30"/>
        </w:rPr>
      </w:pPr>
      <w:bookmarkStart w:id="18" w:name="_Toc153205329"/>
      <w:bookmarkStart w:id="19" w:name="_Toc172878549"/>
      <w:bookmarkStart w:id="20" w:name="_Toc226626193"/>
      <w:r w:rsidRPr="00220521">
        <w:rPr>
          <w:rFonts w:eastAsia="黑体"/>
          <w:b/>
          <w:sz w:val="30"/>
          <w:szCs w:val="30"/>
        </w:rPr>
        <w:t>3.1</w:t>
      </w:r>
      <w:r w:rsidRPr="00220521">
        <w:rPr>
          <w:rFonts w:eastAsia="黑体"/>
          <w:b/>
          <w:sz w:val="30"/>
          <w:szCs w:val="30"/>
        </w:rPr>
        <w:t>公示内容及时限</w:t>
      </w:r>
      <w:bookmarkEnd w:id="18"/>
      <w:bookmarkEnd w:id="19"/>
      <w:bookmarkEnd w:id="20"/>
    </w:p>
    <w:p w:rsidR="00561591" w:rsidRPr="00220521" w:rsidRDefault="00776302" w:rsidP="00561591">
      <w:pPr>
        <w:widowControl/>
        <w:spacing w:line="360" w:lineRule="auto"/>
        <w:ind w:left="147" w:firstLine="482"/>
        <w:jc w:val="left"/>
      </w:pPr>
      <w:r w:rsidRPr="00220521">
        <w:rPr>
          <w:szCs w:val="21"/>
        </w:rPr>
        <w:t>华电能源股份有限公司哈尔滨第三发电厂</w:t>
      </w:r>
      <w:r w:rsidR="00561591" w:rsidRPr="00220521">
        <w:rPr>
          <w:bCs/>
        </w:rPr>
        <w:t>20</w:t>
      </w:r>
      <w:r w:rsidR="00561591" w:rsidRPr="00220521">
        <w:t>2</w:t>
      </w:r>
      <w:r w:rsidR="00F16945">
        <w:rPr>
          <w:rFonts w:hint="eastAsia"/>
        </w:rPr>
        <w:t>6</w:t>
      </w:r>
      <w:r w:rsidR="00561591" w:rsidRPr="00220521">
        <w:t>年</w:t>
      </w:r>
      <w:r w:rsidR="00B739F8" w:rsidRPr="00220521">
        <w:t>0</w:t>
      </w:r>
      <w:r w:rsidR="00F16945">
        <w:rPr>
          <w:rFonts w:hint="eastAsia"/>
        </w:rPr>
        <w:t>5</w:t>
      </w:r>
      <w:r w:rsidR="00561591" w:rsidRPr="00220521">
        <w:t>月</w:t>
      </w:r>
      <w:r w:rsidR="00B739F8" w:rsidRPr="00220521">
        <w:t>1</w:t>
      </w:r>
      <w:r w:rsidR="00F16945">
        <w:rPr>
          <w:rFonts w:hint="eastAsia"/>
        </w:rPr>
        <w:t>8</w:t>
      </w:r>
      <w:r w:rsidR="00561591" w:rsidRPr="00220521">
        <w:t>日向社会发布《</w:t>
      </w:r>
      <w:r w:rsidR="00276910" w:rsidRPr="00220521">
        <w:rPr>
          <w:kern w:val="0"/>
          <w:szCs w:val="21"/>
        </w:rPr>
        <w:t>黑龙江华电哈尔滨第三发电厂</w:t>
      </w:r>
      <w:r w:rsidR="00276910" w:rsidRPr="00220521">
        <w:rPr>
          <w:kern w:val="0"/>
          <w:szCs w:val="21"/>
        </w:rPr>
        <w:t>2×660MW“</w:t>
      </w:r>
      <w:r w:rsidR="00276910" w:rsidRPr="00220521">
        <w:rPr>
          <w:kern w:val="0"/>
          <w:szCs w:val="21"/>
        </w:rPr>
        <w:t>上大压小</w:t>
      </w:r>
      <w:r w:rsidR="00276910" w:rsidRPr="00220521">
        <w:rPr>
          <w:kern w:val="0"/>
          <w:szCs w:val="21"/>
        </w:rPr>
        <w:t>”</w:t>
      </w:r>
      <w:r w:rsidR="00276910" w:rsidRPr="00220521">
        <w:rPr>
          <w:kern w:val="0"/>
          <w:szCs w:val="21"/>
        </w:rPr>
        <w:t>热电联产机组项目</w:t>
      </w:r>
      <w:r w:rsidR="00561591" w:rsidRPr="00220521">
        <w:t>环境影响评价信息第二次网上公示》，公示内容如下</w:t>
      </w:r>
      <w:r w:rsidR="00561591" w:rsidRPr="00220521">
        <w:rPr>
          <w:szCs w:val="21"/>
        </w:rPr>
        <w:t>符合性分析见下表</w:t>
      </w:r>
      <w:r w:rsidR="00561591" w:rsidRPr="00220521">
        <w:t>：</w:t>
      </w:r>
    </w:p>
    <w:tbl>
      <w:tblPr>
        <w:tblStyle w:val="af3"/>
        <w:tblW w:w="0" w:type="auto"/>
        <w:jc w:val="center"/>
        <w:tblLayout w:type="fixed"/>
        <w:tblLook w:val="04A0"/>
      </w:tblPr>
      <w:tblGrid>
        <w:gridCol w:w="567"/>
        <w:gridCol w:w="4678"/>
        <w:gridCol w:w="2126"/>
        <w:gridCol w:w="934"/>
      </w:tblGrid>
      <w:tr w:rsidR="00561591" w:rsidRPr="00220521" w:rsidTr="00962FC6">
        <w:trPr>
          <w:jc w:val="center"/>
        </w:trPr>
        <w:tc>
          <w:tcPr>
            <w:tcW w:w="567" w:type="dxa"/>
            <w:vAlign w:val="center"/>
          </w:tcPr>
          <w:p w:rsidR="00561591" w:rsidRPr="00220521" w:rsidRDefault="00561591" w:rsidP="00962FC6">
            <w:pPr>
              <w:jc w:val="center"/>
              <w:rPr>
                <w:sz w:val="21"/>
                <w:szCs w:val="21"/>
              </w:rPr>
            </w:pPr>
            <w:r w:rsidRPr="00220521">
              <w:rPr>
                <w:sz w:val="21"/>
                <w:szCs w:val="21"/>
              </w:rPr>
              <w:t>序号</w:t>
            </w:r>
          </w:p>
        </w:tc>
        <w:tc>
          <w:tcPr>
            <w:tcW w:w="4678" w:type="dxa"/>
            <w:vAlign w:val="center"/>
          </w:tcPr>
          <w:p w:rsidR="00561591" w:rsidRPr="00220521" w:rsidRDefault="00561591" w:rsidP="00962FC6">
            <w:pPr>
              <w:jc w:val="center"/>
              <w:rPr>
                <w:sz w:val="21"/>
                <w:szCs w:val="21"/>
              </w:rPr>
            </w:pPr>
            <w:r w:rsidRPr="00220521">
              <w:rPr>
                <w:sz w:val="21"/>
                <w:szCs w:val="21"/>
              </w:rPr>
              <w:t>公开内容</w:t>
            </w:r>
          </w:p>
        </w:tc>
        <w:tc>
          <w:tcPr>
            <w:tcW w:w="2126" w:type="dxa"/>
            <w:vAlign w:val="center"/>
          </w:tcPr>
          <w:p w:rsidR="00561591" w:rsidRPr="00220521" w:rsidRDefault="00561591" w:rsidP="00962FC6">
            <w:pPr>
              <w:jc w:val="center"/>
              <w:rPr>
                <w:sz w:val="21"/>
                <w:szCs w:val="21"/>
              </w:rPr>
            </w:pPr>
            <w:r w:rsidRPr="00220521">
              <w:rPr>
                <w:sz w:val="21"/>
                <w:szCs w:val="21"/>
              </w:rPr>
              <w:t>《办法》要求</w:t>
            </w:r>
          </w:p>
        </w:tc>
        <w:tc>
          <w:tcPr>
            <w:tcW w:w="934" w:type="dxa"/>
            <w:vAlign w:val="center"/>
          </w:tcPr>
          <w:p w:rsidR="00561591" w:rsidRPr="00220521" w:rsidRDefault="00561591" w:rsidP="00962FC6">
            <w:pPr>
              <w:jc w:val="center"/>
              <w:rPr>
                <w:sz w:val="21"/>
                <w:szCs w:val="21"/>
              </w:rPr>
            </w:pPr>
            <w:r w:rsidRPr="00220521">
              <w:rPr>
                <w:sz w:val="21"/>
                <w:szCs w:val="21"/>
              </w:rPr>
              <w:t>符合性分析</w:t>
            </w:r>
          </w:p>
        </w:tc>
      </w:tr>
      <w:tr w:rsidR="00561591" w:rsidRPr="00220521" w:rsidTr="00962FC6">
        <w:trPr>
          <w:jc w:val="center"/>
        </w:trPr>
        <w:tc>
          <w:tcPr>
            <w:tcW w:w="567" w:type="dxa"/>
            <w:vAlign w:val="center"/>
          </w:tcPr>
          <w:p w:rsidR="00561591" w:rsidRPr="00220521" w:rsidRDefault="00561591" w:rsidP="00962FC6">
            <w:pPr>
              <w:jc w:val="center"/>
              <w:rPr>
                <w:sz w:val="21"/>
                <w:szCs w:val="21"/>
              </w:rPr>
            </w:pPr>
            <w:r w:rsidRPr="00220521">
              <w:rPr>
                <w:sz w:val="21"/>
                <w:szCs w:val="21"/>
              </w:rPr>
              <w:t>1</w:t>
            </w:r>
          </w:p>
        </w:tc>
        <w:tc>
          <w:tcPr>
            <w:tcW w:w="4678" w:type="dxa"/>
            <w:vAlign w:val="center"/>
          </w:tcPr>
          <w:p w:rsidR="00561591" w:rsidRPr="00220521" w:rsidRDefault="00276910" w:rsidP="00962FC6">
            <w:pPr>
              <w:jc w:val="left"/>
              <w:rPr>
                <w:sz w:val="21"/>
                <w:szCs w:val="21"/>
                <w:u w:val="single"/>
              </w:rPr>
            </w:pPr>
            <w:r w:rsidRPr="00220521">
              <w:rPr>
                <w:sz w:val="21"/>
                <w:szCs w:val="21"/>
                <w:u w:val="single"/>
              </w:rPr>
              <w:t>黑龙江华电哈尔滨第三发电厂</w:t>
            </w:r>
            <w:r w:rsidRPr="00220521">
              <w:rPr>
                <w:sz w:val="21"/>
                <w:szCs w:val="21"/>
                <w:u w:val="single"/>
              </w:rPr>
              <w:t>2×660MW“</w:t>
            </w:r>
            <w:r w:rsidRPr="00220521">
              <w:rPr>
                <w:sz w:val="21"/>
                <w:szCs w:val="21"/>
                <w:u w:val="single"/>
              </w:rPr>
              <w:t>上大压小</w:t>
            </w:r>
            <w:r w:rsidRPr="00220521">
              <w:rPr>
                <w:sz w:val="21"/>
                <w:szCs w:val="21"/>
                <w:u w:val="single"/>
              </w:rPr>
              <w:t>”</w:t>
            </w:r>
            <w:r w:rsidRPr="00220521">
              <w:rPr>
                <w:sz w:val="21"/>
                <w:szCs w:val="21"/>
                <w:u w:val="single"/>
              </w:rPr>
              <w:t>热电联产机组项目</w:t>
            </w:r>
            <w:r w:rsidR="00561591" w:rsidRPr="00220521">
              <w:rPr>
                <w:sz w:val="21"/>
                <w:szCs w:val="21"/>
                <w:u w:val="single"/>
              </w:rPr>
              <w:t>环境影响报告书征求意见稿（点击下载）</w:t>
            </w:r>
          </w:p>
          <w:p w:rsidR="00561591" w:rsidRPr="00220521" w:rsidRDefault="00561591" w:rsidP="00962FC6">
            <w:pPr>
              <w:jc w:val="left"/>
              <w:rPr>
                <w:sz w:val="21"/>
                <w:szCs w:val="21"/>
              </w:rPr>
            </w:pPr>
            <w:r w:rsidRPr="00220521">
              <w:rPr>
                <w:sz w:val="21"/>
                <w:szCs w:val="21"/>
              </w:rPr>
              <w:t>查阅纸质报告书的方式和途径：</w:t>
            </w:r>
          </w:p>
          <w:p w:rsidR="00561591" w:rsidRPr="00220521" w:rsidRDefault="00561591" w:rsidP="00962FC6">
            <w:pPr>
              <w:jc w:val="left"/>
              <w:rPr>
                <w:sz w:val="21"/>
                <w:szCs w:val="21"/>
              </w:rPr>
            </w:pPr>
            <w:r w:rsidRPr="00220521">
              <w:rPr>
                <w:sz w:val="21"/>
                <w:szCs w:val="21"/>
              </w:rPr>
              <w:t>公众可以通过本次网络链接中提供的联系方式向建设单位（</w:t>
            </w:r>
            <w:r w:rsidR="00776302" w:rsidRPr="00220521">
              <w:rPr>
                <w:sz w:val="21"/>
                <w:szCs w:val="21"/>
              </w:rPr>
              <w:t>华电能源股份有限公司哈尔滨第三发电厂</w:t>
            </w:r>
            <w:r w:rsidRPr="00220521">
              <w:rPr>
                <w:sz w:val="21"/>
                <w:szCs w:val="21"/>
              </w:rPr>
              <w:t>）和环境影响评价机构（哈尔滨茸昌环保科技有限公司）提出咨询本项目的纸质版环境影响报告书信息。</w:t>
            </w:r>
          </w:p>
        </w:tc>
        <w:tc>
          <w:tcPr>
            <w:tcW w:w="2126" w:type="dxa"/>
            <w:vAlign w:val="center"/>
          </w:tcPr>
          <w:p w:rsidR="00561591" w:rsidRPr="00220521" w:rsidRDefault="00561591" w:rsidP="00962FC6">
            <w:pPr>
              <w:jc w:val="left"/>
              <w:rPr>
                <w:sz w:val="21"/>
                <w:szCs w:val="21"/>
              </w:rPr>
            </w:pPr>
            <w:r w:rsidRPr="00220521">
              <w:rPr>
                <w:sz w:val="21"/>
                <w:szCs w:val="21"/>
              </w:rPr>
              <w:t>环境影响报告书征求意见稿全文的网络链接及查阅纸质报告书的方式和途径</w:t>
            </w:r>
          </w:p>
        </w:tc>
        <w:tc>
          <w:tcPr>
            <w:tcW w:w="934" w:type="dxa"/>
            <w:vAlign w:val="center"/>
          </w:tcPr>
          <w:p w:rsidR="00561591" w:rsidRPr="00220521" w:rsidRDefault="00561591" w:rsidP="00962FC6">
            <w:pPr>
              <w:jc w:val="center"/>
              <w:rPr>
                <w:sz w:val="21"/>
                <w:szCs w:val="21"/>
              </w:rPr>
            </w:pPr>
            <w:r w:rsidRPr="00220521">
              <w:rPr>
                <w:sz w:val="21"/>
                <w:szCs w:val="21"/>
              </w:rPr>
              <w:t>符合</w:t>
            </w:r>
          </w:p>
        </w:tc>
      </w:tr>
      <w:tr w:rsidR="00561591" w:rsidRPr="00220521" w:rsidTr="00962FC6">
        <w:trPr>
          <w:jc w:val="center"/>
        </w:trPr>
        <w:tc>
          <w:tcPr>
            <w:tcW w:w="567" w:type="dxa"/>
            <w:vAlign w:val="center"/>
          </w:tcPr>
          <w:p w:rsidR="00561591" w:rsidRPr="00220521" w:rsidRDefault="00561591" w:rsidP="00962FC6">
            <w:pPr>
              <w:jc w:val="center"/>
              <w:rPr>
                <w:sz w:val="21"/>
                <w:szCs w:val="21"/>
              </w:rPr>
            </w:pPr>
            <w:r w:rsidRPr="00220521">
              <w:rPr>
                <w:sz w:val="21"/>
                <w:szCs w:val="21"/>
              </w:rPr>
              <w:t>2</w:t>
            </w:r>
          </w:p>
        </w:tc>
        <w:tc>
          <w:tcPr>
            <w:tcW w:w="4678" w:type="dxa"/>
            <w:vAlign w:val="center"/>
          </w:tcPr>
          <w:p w:rsidR="00561591" w:rsidRPr="00220521" w:rsidRDefault="00561591" w:rsidP="00962FC6">
            <w:pPr>
              <w:jc w:val="left"/>
              <w:rPr>
                <w:sz w:val="21"/>
                <w:szCs w:val="21"/>
              </w:rPr>
            </w:pPr>
            <w:r w:rsidRPr="00220521">
              <w:rPr>
                <w:sz w:val="21"/>
                <w:szCs w:val="21"/>
              </w:rPr>
              <w:t>征求公众意见的范围主要是项目环境影响评价范围内的公民、法人及其他组织的意见。主要事项包括对项目所在区域环境现状的意见和看法，对拟建项目的态度，对项目拟采取的环保措施的态度、对项目选址的意见以及对环评结论的意见等</w:t>
            </w:r>
          </w:p>
        </w:tc>
        <w:tc>
          <w:tcPr>
            <w:tcW w:w="2126" w:type="dxa"/>
            <w:vAlign w:val="center"/>
          </w:tcPr>
          <w:p w:rsidR="00561591" w:rsidRPr="00220521" w:rsidRDefault="00561591" w:rsidP="00962FC6">
            <w:pPr>
              <w:jc w:val="left"/>
              <w:rPr>
                <w:sz w:val="21"/>
                <w:szCs w:val="21"/>
              </w:rPr>
            </w:pPr>
            <w:r w:rsidRPr="00220521">
              <w:rPr>
                <w:sz w:val="21"/>
                <w:szCs w:val="21"/>
              </w:rPr>
              <w:t>征求意见的公众范围</w:t>
            </w:r>
          </w:p>
        </w:tc>
        <w:tc>
          <w:tcPr>
            <w:tcW w:w="934" w:type="dxa"/>
            <w:vAlign w:val="center"/>
          </w:tcPr>
          <w:p w:rsidR="00561591" w:rsidRPr="00220521" w:rsidRDefault="00561591" w:rsidP="00962FC6">
            <w:pPr>
              <w:jc w:val="center"/>
              <w:rPr>
                <w:sz w:val="21"/>
                <w:szCs w:val="21"/>
              </w:rPr>
            </w:pPr>
            <w:r w:rsidRPr="00220521">
              <w:rPr>
                <w:sz w:val="21"/>
                <w:szCs w:val="21"/>
              </w:rPr>
              <w:t>符合</w:t>
            </w:r>
          </w:p>
        </w:tc>
      </w:tr>
      <w:tr w:rsidR="00561591" w:rsidRPr="00220521" w:rsidTr="00962FC6">
        <w:trPr>
          <w:jc w:val="center"/>
        </w:trPr>
        <w:tc>
          <w:tcPr>
            <w:tcW w:w="567" w:type="dxa"/>
            <w:vAlign w:val="center"/>
          </w:tcPr>
          <w:p w:rsidR="00561591" w:rsidRPr="00220521" w:rsidRDefault="00561591" w:rsidP="00962FC6">
            <w:pPr>
              <w:jc w:val="center"/>
              <w:rPr>
                <w:sz w:val="21"/>
                <w:szCs w:val="21"/>
              </w:rPr>
            </w:pPr>
            <w:r w:rsidRPr="00220521">
              <w:rPr>
                <w:sz w:val="21"/>
                <w:szCs w:val="21"/>
              </w:rPr>
              <w:t>3</w:t>
            </w:r>
          </w:p>
        </w:tc>
        <w:tc>
          <w:tcPr>
            <w:tcW w:w="4678" w:type="dxa"/>
            <w:vAlign w:val="center"/>
          </w:tcPr>
          <w:p w:rsidR="00561591" w:rsidRPr="00220521" w:rsidRDefault="00561591" w:rsidP="00962FC6">
            <w:pPr>
              <w:jc w:val="left"/>
              <w:rPr>
                <w:sz w:val="21"/>
                <w:szCs w:val="21"/>
              </w:rPr>
            </w:pPr>
            <w:r w:rsidRPr="00220521">
              <w:rPr>
                <w:bCs/>
                <w:sz w:val="21"/>
                <w:szCs w:val="21"/>
              </w:rPr>
              <w:t>公众意见表的网络链接（点击下载）</w:t>
            </w:r>
          </w:p>
          <w:p w:rsidR="00561591" w:rsidRPr="00220521" w:rsidRDefault="006D7941" w:rsidP="00962FC6">
            <w:pPr>
              <w:jc w:val="left"/>
              <w:rPr>
                <w:sz w:val="21"/>
                <w:szCs w:val="21"/>
              </w:rPr>
            </w:pPr>
            <w:hyperlink r:id="rId12" w:history="1">
              <w:r w:rsidR="00561591" w:rsidRPr="00220521">
                <w:rPr>
                  <w:rStyle w:val="a6"/>
                  <w:color w:val="auto"/>
                  <w:sz w:val="21"/>
                  <w:szCs w:val="21"/>
                </w:rPr>
                <w:t>建设项目环境影响评价公众意见表</w:t>
              </w:r>
            </w:hyperlink>
          </w:p>
        </w:tc>
        <w:tc>
          <w:tcPr>
            <w:tcW w:w="2126" w:type="dxa"/>
            <w:vAlign w:val="center"/>
          </w:tcPr>
          <w:p w:rsidR="00561591" w:rsidRPr="00220521" w:rsidRDefault="00561591" w:rsidP="00962FC6">
            <w:pPr>
              <w:jc w:val="left"/>
              <w:rPr>
                <w:sz w:val="21"/>
                <w:szCs w:val="21"/>
              </w:rPr>
            </w:pPr>
            <w:r w:rsidRPr="00220521">
              <w:rPr>
                <w:sz w:val="21"/>
                <w:szCs w:val="21"/>
              </w:rPr>
              <w:t>公众意见表的网络链接</w:t>
            </w:r>
          </w:p>
        </w:tc>
        <w:tc>
          <w:tcPr>
            <w:tcW w:w="934" w:type="dxa"/>
            <w:vAlign w:val="center"/>
          </w:tcPr>
          <w:p w:rsidR="00561591" w:rsidRPr="00220521" w:rsidRDefault="00561591" w:rsidP="00962FC6">
            <w:pPr>
              <w:jc w:val="center"/>
              <w:rPr>
                <w:sz w:val="21"/>
                <w:szCs w:val="21"/>
              </w:rPr>
            </w:pPr>
            <w:r w:rsidRPr="00220521">
              <w:rPr>
                <w:sz w:val="21"/>
                <w:szCs w:val="21"/>
              </w:rPr>
              <w:t>符合</w:t>
            </w:r>
          </w:p>
        </w:tc>
      </w:tr>
      <w:tr w:rsidR="00561591" w:rsidRPr="00220521" w:rsidTr="00962FC6">
        <w:trPr>
          <w:jc w:val="center"/>
        </w:trPr>
        <w:tc>
          <w:tcPr>
            <w:tcW w:w="567" w:type="dxa"/>
            <w:vAlign w:val="center"/>
          </w:tcPr>
          <w:p w:rsidR="00561591" w:rsidRPr="00220521" w:rsidRDefault="00561591" w:rsidP="00962FC6">
            <w:pPr>
              <w:jc w:val="center"/>
              <w:rPr>
                <w:sz w:val="21"/>
                <w:szCs w:val="21"/>
              </w:rPr>
            </w:pPr>
            <w:r w:rsidRPr="00220521">
              <w:rPr>
                <w:sz w:val="21"/>
                <w:szCs w:val="21"/>
              </w:rPr>
              <w:t>4</w:t>
            </w:r>
          </w:p>
        </w:tc>
        <w:tc>
          <w:tcPr>
            <w:tcW w:w="4678" w:type="dxa"/>
            <w:vAlign w:val="center"/>
          </w:tcPr>
          <w:p w:rsidR="00561591" w:rsidRPr="00220521" w:rsidRDefault="00561591" w:rsidP="00962FC6">
            <w:pPr>
              <w:jc w:val="left"/>
              <w:rPr>
                <w:sz w:val="21"/>
                <w:szCs w:val="21"/>
              </w:rPr>
            </w:pPr>
            <w:r w:rsidRPr="00220521">
              <w:rPr>
                <w:sz w:val="21"/>
                <w:szCs w:val="21"/>
              </w:rPr>
              <w:t>公众可通过信函、传真、电子邮件等方式向建设单位或环评单位提交公众意见表，或通过电话方式联系建设单位。</w:t>
            </w:r>
          </w:p>
          <w:p w:rsidR="00776302" w:rsidRPr="00220521" w:rsidRDefault="00776302" w:rsidP="00776302">
            <w:pPr>
              <w:jc w:val="left"/>
              <w:rPr>
                <w:sz w:val="21"/>
                <w:szCs w:val="21"/>
              </w:rPr>
            </w:pPr>
            <w:r w:rsidRPr="00220521">
              <w:rPr>
                <w:sz w:val="21"/>
                <w:szCs w:val="21"/>
              </w:rPr>
              <w:t>建设单位：华电能源股份有限公司哈尔滨第三发电厂</w:t>
            </w:r>
          </w:p>
          <w:p w:rsidR="00D861F1" w:rsidRPr="00220521" w:rsidRDefault="00D861F1" w:rsidP="00D861F1">
            <w:pPr>
              <w:jc w:val="left"/>
              <w:rPr>
                <w:sz w:val="21"/>
                <w:szCs w:val="21"/>
              </w:rPr>
            </w:pPr>
            <w:r w:rsidRPr="00220521">
              <w:rPr>
                <w:sz w:val="21"/>
                <w:szCs w:val="21"/>
              </w:rPr>
              <w:t>联系人：</w:t>
            </w:r>
            <w:r w:rsidRPr="00D861F1">
              <w:rPr>
                <w:rFonts w:hint="eastAsia"/>
                <w:sz w:val="21"/>
                <w:szCs w:val="21"/>
              </w:rPr>
              <w:t>杨硕</w:t>
            </w:r>
          </w:p>
          <w:p w:rsidR="00D861F1" w:rsidRPr="00220521" w:rsidRDefault="00D861F1" w:rsidP="00D861F1">
            <w:pPr>
              <w:jc w:val="left"/>
              <w:rPr>
                <w:sz w:val="21"/>
                <w:szCs w:val="21"/>
              </w:rPr>
            </w:pPr>
            <w:r w:rsidRPr="00220521">
              <w:rPr>
                <w:sz w:val="21"/>
                <w:szCs w:val="21"/>
              </w:rPr>
              <w:t>联系电话：</w:t>
            </w:r>
            <w:r w:rsidRPr="00D861F1">
              <w:rPr>
                <w:rFonts w:hint="eastAsia"/>
                <w:sz w:val="21"/>
                <w:szCs w:val="21"/>
              </w:rPr>
              <w:t>13946150808</w:t>
            </w:r>
          </w:p>
          <w:p w:rsidR="00776302" w:rsidRPr="00220521" w:rsidRDefault="00776302" w:rsidP="00776302">
            <w:pPr>
              <w:spacing w:line="0" w:lineRule="atLeast"/>
              <w:jc w:val="left"/>
              <w:rPr>
                <w:sz w:val="21"/>
                <w:szCs w:val="21"/>
              </w:rPr>
            </w:pPr>
            <w:r w:rsidRPr="00220521">
              <w:rPr>
                <w:sz w:val="21"/>
                <w:szCs w:val="21"/>
              </w:rPr>
              <w:t>地址：哈尔滨市松北区三电街</w:t>
            </w:r>
            <w:r w:rsidRPr="00220521">
              <w:rPr>
                <w:sz w:val="21"/>
                <w:szCs w:val="21"/>
              </w:rPr>
              <w:t>1</w:t>
            </w:r>
            <w:r w:rsidRPr="00220521">
              <w:rPr>
                <w:sz w:val="21"/>
                <w:szCs w:val="21"/>
              </w:rPr>
              <w:t>号</w:t>
            </w:r>
          </w:p>
          <w:p w:rsidR="00561591" w:rsidRPr="00220521" w:rsidRDefault="00561591" w:rsidP="00776302">
            <w:pPr>
              <w:spacing w:line="0" w:lineRule="atLeast"/>
              <w:jc w:val="left"/>
              <w:rPr>
                <w:sz w:val="21"/>
                <w:szCs w:val="21"/>
              </w:rPr>
            </w:pPr>
            <w:r w:rsidRPr="00220521">
              <w:rPr>
                <w:sz w:val="21"/>
                <w:szCs w:val="21"/>
              </w:rPr>
              <w:t>环境影响评价机构名称：哈尔滨茸昌环保科技有限公司</w:t>
            </w:r>
          </w:p>
          <w:p w:rsidR="00561591" w:rsidRPr="00220521" w:rsidRDefault="00561591" w:rsidP="00962FC6">
            <w:pPr>
              <w:spacing w:line="0" w:lineRule="atLeast"/>
              <w:jc w:val="left"/>
              <w:rPr>
                <w:sz w:val="21"/>
                <w:szCs w:val="21"/>
              </w:rPr>
            </w:pPr>
            <w:r w:rsidRPr="00220521">
              <w:rPr>
                <w:sz w:val="21"/>
                <w:szCs w:val="21"/>
              </w:rPr>
              <w:t>单位地址：哈尔滨市利民开发区柒季城</w:t>
            </w:r>
            <w:r w:rsidRPr="00220521">
              <w:rPr>
                <w:sz w:val="21"/>
                <w:szCs w:val="21"/>
              </w:rPr>
              <w:t>E</w:t>
            </w:r>
            <w:r w:rsidRPr="00220521">
              <w:rPr>
                <w:sz w:val="21"/>
                <w:szCs w:val="21"/>
              </w:rPr>
              <w:t>栋</w:t>
            </w:r>
            <w:r w:rsidRPr="00220521">
              <w:rPr>
                <w:sz w:val="21"/>
                <w:szCs w:val="21"/>
              </w:rPr>
              <w:t>3</w:t>
            </w:r>
            <w:r w:rsidRPr="00220521">
              <w:rPr>
                <w:sz w:val="21"/>
                <w:szCs w:val="21"/>
              </w:rPr>
              <w:t>号</w:t>
            </w:r>
            <w:r w:rsidRPr="00220521">
              <w:rPr>
                <w:sz w:val="21"/>
                <w:szCs w:val="21"/>
              </w:rPr>
              <w:lastRenderedPageBreak/>
              <w:t>商服</w:t>
            </w:r>
          </w:p>
          <w:p w:rsidR="00561591" w:rsidRPr="00220521" w:rsidRDefault="00561591" w:rsidP="00962FC6">
            <w:pPr>
              <w:spacing w:line="0" w:lineRule="atLeast"/>
              <w:jc w:val="left"/>
              <w:rPr>
                <w:sz w:val="21"/>
                <w:szCs w:val="21"/>
              </w:rPr>
            </w:pPr>
            <w:r w:rsidRPr="00220521">
              <w:rPr>
                <w:sz w:val="21"/>
                <w:szCs w:val="21"/>
              </w:rPr>
              <w:t>联系人：吴工</w:t>
            </w:r>
          </w:p>
          <w:p w:rsidR="00561591" w:rsidRPr="00220521" w:rsidRDefault="00561591" w:rsidP="00962FC6">
            <w:pPr>
              <w:spacing w:line="0" w:lineRule="atLeast"/>
              <w:jc w:val="left"/>
              <w:rPr>
                <w:sz w:val="21"/>
                <w:szCs w:val="21"/>
              </w:rPr>
            </w:pPr>
            <w:r w:rsidRPr="00220521">
              <w:rPr>
                <w:sz w:val="21"/>
                <w:szCs w:val="21"/>
              </w:rPr>
              <w:t>联系方式：</w:t>
            </w:r>
            <w:r w:rsidRPr="00220521">
              <w:rPr>
                <w:sz w:val="21"/>
                <w:szCs w:val="21"/>
              </w:rPr>
              <w:t>18846587703</w:t>
            </w:r>
          </w:p>
          <w:p w:rsidR="00561591" w:rsidRPr="00220521" w:rsidRDefault="00561591" w:rsidP="00962FC6">
            <w:pPr>
              <w:jc w:val="left"/>
              <w:rPr>
                <w:sz w:val="21"/>
                <w:szCs w:val="21"/>
              </w:rPr>
            </w:pPr>
            <w:r w:rsidRPr="00220521">
              <w:rPr>
                <w:sz w:val="21"/>
                <w:szCs w:val="21"/>
              </w:rPr>
              <w:t>E-mail</w:t>
            </w:r>
            <w:r w:rsidRPr="00220521">
              <w:rPr>
                <w:sz w:val="21"/>
                <w:szCs w:val="21"/>
              </w:rPr>
              <w:t>：</w:t>
            </w:r>
            <w:r w:rsidRPr="00220521">
              <w:rPr>
                <w:sz w:val="21"/>
                <w:szCs w:val="21"/>
              </w:rPr>
              <w:t>2510056418@qq.com</w:t>
            </w:r>
          </w:p>
        </w:tc>
        <w:tc>
          <w:tcPr>
            <w:tcW w:w="2126" w:type="dxa"/>
            <w:vAlign w:val="center"/>
          </w:tcPr>
          <w:p w:rsidR="00561591" w:rsidRPr="00220521" w:rsidRDefault="00561591" w:rsidP="00962FC6">
            <w:pPr>
              <w:jc w:val="left"/>
              <w:rPr>
                <w:sz w:val="21"/>
                <w:szCs w:val="21"/>
              </w:rPr>
            </w:pPr>
            <w:r w:rsidRPr="00220521">
              <w:rPr>
                <w:sz w:val="21"/>
                <w:szCs w:val="21"/>
              </w:rPr>
              <w:lastRenderedPageBreak/>
              <w:t>公众提出意见的方式和途径</w:t>
            </w:r>
          </w:p>
        </w:tc>
        <w:tc>
          <w:tcPr>
            <w:tcW w:w="934" w:type="dxa"/>
            <w:vAlign w:val="center"/>
          </w:tcPr>
          <w:p w:rsidR="00561591" w:rsidRPr="00220521" w:rsidRDefault="00561591" w:rsidP="00962FC6">
            <w:pPr>
              <w:jc w:val="center"/>
              <w:rPr>
                <w:sz w:val="21"/>
                <w:szCs w:val="21"/>
              </w:rPr>
            </w:pPr>
            <w:r w:rsidRPr="00220521">
              <w:rPr>
                <w:sz w:val="21"/>
                <w:szCs w:val="21"/>
              </w:rPr>
              <w:t>符合</w:t>
            </w:r>
          </w:p>
        </w:tc>
      </w:tr>
      <w:tr w:rsidR="00561591" w:rsidRPr="00220521" w:rsidTr="00962FC6">
        <w:trPr>
          <w:jc w:val="center"/>
        </w:trPr>
        <w:tc>
          <w:tcPr>
            <w:tcW w:w="567" w:type="dxa"/>
            <w:vAlign w:val="center"/>
          </w:tcPr>
          <w:p w:rsidR="00561591" w:rsidRPr="00220521" w:rsidRDefault="00561591" w:rsidP="00962FC6">
            <w:pPr>
              <w:jc w:val="center"/>
              <w:rPr>
                <w:sz w:val="21"/>
                <w:szCs w:val="21"/>
              </w:rPr>
            </w:pPr>
            <w:r w:rsidRPr="00220521">
              <w:rPr>
                <w:sz w:val="21"/>
                <w:szCs w:val="21"/>
              </w:rPr>
              <w:lastRenderedPageBreak/>
              <w:t>5</w:t>
            </w:r>
          </w:p>
        </w:tc>
        <w:tc>
          <w:tcPr>
            <w:tcW w:w="4678" w:type="dxa"/>
            <w:vAlign w:val="center"/>
          </w:tcPr>
          <w:p w:rsidR="00561591" w:rsidRPr="00220521" w:rsidRDefault="00561591" w:rsidP="00962FC6">
            <w:pPr>
              <w:jc w:val="left"/>
              <w:rPr>
                <w:sz w:val="21"/>
                <w:szCs w:val="21"/>
              </w:rPr>
            </w:pPr>
            <w:r w:rsidRPr="00220521">
              <w:rPr>
                <w:bCs/>
                <w:sz w:val="21"/>
                <w:szCs w:val="21"/>
              </w:rPr>
              <w:t>公众提出意见的起止时间</w:t>
            </w:r>
          </w:p>
          <w:p w:rsidR="00561591" w:rsidRPr="00220521" w:rsidRDefault="00561591" w:rsidP="00962FC6">
            <w:pPr>
              <w:jc w:val="left"/>
              <w:rPr>
                <w:sz w:val="21"/>
                <w:szCs w:val="21"/>
              </w:rPr>
            </w:pPr>
            <w:r w:rsidRPr="00220521">
              <w:rPr>
                <w:bCs/>
                <w:sz w:val="21"/>
                <w:szCs w:val="21"/>
              </w:rPr>
              <w:t>本信息公开之日起</w:t>
            </w:r>
            <w:r w:rsidRPr="00220521">
              <w:rPr>
                <w:bCs/>
                <w:sz w:val="21"/>
                <w:szCs w:val="21"/>
              </w:rPr>
              <w:t>10</w:t>
            </w:r>
            <w:r w:rsidRPr="00220521">
              <w:rPr>
                <w:bCs/>
                <w:sz w:val="21"/>
                <w:szCs w:val="21"/>
              </w:rPr>
              <w:t>个工作日</w:t>
            </w:r>
          </w:p>
        </w:tc>
        <w:tc>
          <w:tcPr>
            <w:tcW w:w="2126" w:type="dxa"/>
            <w:vAlign w:val="center"/>
          </w:tcPr>
          <w:p w:rsidR="00561591" w:rsidRPr="00220521" w:rsidRDefault="00561591" w:rsidP="00962FC6">
            <w:pPr>
              <w:jc w:val="left"/>
              <w:rPr>
                <w:sz w:val="21"/>
                <w:szCs w:val="21"/>
              </w:rPr>
            </w:pPr>
            <w:r w:rsidRPr="00220521">
              <w:rPr>
                <w:sz w:val="21"/>
                <w:szCs w:val="21"/>
              </w:rPr>
              <w:t>公众提出意见的起止时间</w:t>
            </w:r>
          </w:p>
        </w:tc>
        <w:tc>
          <w:tcPr>
            <w:tcW w:w="934" w:type="dxa"/>
            <w:vAlign w:val="center"/>
          </w:tcPr>
          <w:p w:rsidR="00561591" w:rsidRPr="00220521" w:rsidRDefault="00561591" w:rsidP="00962FC6">
            <w:pPr>
              <w:jc w:val="center"/>
              <w:rPr>
                <w:sz w:val="21"/>
                <w:szCs w:val="21"/>
              </w:rPr>
            </w:pPr>
            <w:r w:rsidRPr="00220521">
              <w:rPr>
                <w:sz w:val="21"/>
                <w:szCs w:val="21"/>
              </w:rPr>
              <w:t>符合</w:t>
            </w:r>
          </w:p>
        </w:tc>
      </w:tr>
    </w:tbl>
    <w:p w:rsidR="00561591" w:rsidRPr="00220521" w:rsidRDefault="00561591" w:rsidP="00220521">
      <w:pPr>
        <w:spacing w:before="100" w:beforeAutospacing="1" w:after="100" w:afterAutospacing="1"/>
        <w:outlineLvl w:val="1"/>
        <w:rPr>
          <w:rFonts w:eastAsia="黑体"/>
          <w:b/>
          <w:sz w:val="30"/>
          <w:szCs w:val="30"/>
        </w:rPr>
      </w:pPr>
      <w:bookmarkStart w:id="21" w:name="_Toc153205330"/>
      <w:bookmarkStart w:id="22" w:name="_Toc172878550"/>
      <w:bookmarkStart w:id="23" w:name="_Toc226626194"/>
      <w:r w:rsidRPr="00220521">
        <w:rPr>
          <w:rFonts w:eastAsia="黑体"/>
          <w:b/>
          <w:sz w:val="30"/>
          <w:szCs w:val="30"/>
        </w:rPr>
        <w:t>3.2</w:t>
      </w:r>
      <w:r w:rsidRPr="00220521">
        <w:rPr>
          <w:rFonts w:eastAsia="黑体"/>
          <w:b/>
          <w:sz w:val="30"/>
          <w:szCs w:val="30"/>
        </w:rPr>
        <w:t>公示方式</w:t>
      </w:r>
      <w:bookmarkEnd w:id="21"/>
      <w:bookmarkEnd w:id="22"/>
      <w:bookmarkEnd w:id="23"/>
    </w:p>
    <w:p w:rsidR="00561591" w:rsidRPr="00220521" w:rsidRDefault="00561591" w:rsidP="00220521">
      <w:pPr>
        <w:spacing w:before="100" w:beforeAutospacing="1" w:after="100" w:afterAutospacing="1"/>
        <w:outlineLvl w:val="2"/>
        <w:rPr>
          <w:rFonts w:eastAsia="黑体"/>
          <w:b/>
          <w:sz w:val="28"/>
          <w:szCs w:val="28"/>
        </w:rPr>
      </w:pPr>
      <w:r w:rsidRPr="00220521">
        <w:rPr>
          <w:rFonts w:eastAsia="黑体"/>
          <w:b/>
          <w:sz w:val="28"/>
          <w:szCs w:val="28"/>
        </w:rPr>
        <w:t>3.2.1</w:t>
      </w:r>
      <w:r w:rsidRPr="00220521">
        <w:rPr>
          <w:rFonts w:eastAsia="黑体"/>
          <w:b/>
          <w:sz w:val="28"/>
          <w:szCs w:val="28"/>
        </w:rPr>
        <w:t>网络</w:t>
      </w:r>
    </w:p>
    <w:p w:rsidR="00561591" w:rsidRPr="00220521" w:rsidRDefault="00561591" w:rsidP="00561591">
      <w:pPr>
        <w:spacing w:line="360" w:lineRule="auto"/>
        <w:ind w:firstLineChars="200" w:firstLine="480"/>
        <w:rPr>
          <w:szCs w:val="21"/>
        </w:rPr>
      </w:pPr>
      <w:r w:rsidRPr="00220521">
        <w:rPr>
          <w:szCs w:val="21"/>
        </w:rPr>
        <w:t>载体：黑龙江新闻网（</w:t>
      </w:r>
      <w:r w:rsidRPr="00220521">
        <w:rPr>
          <w:szCs w:val="21"/>
          <w:u w:val="single"/>
        </w:rPr>
        <w:t>http://www.HLJNEWS.cn/</w:t>
      </w:r>
      <w:r w:rsidRPr="00220521">
        <w:rPr>
          <w:szCs w:val="21"/>
        </w:rPr>
        <w:t>），属于建设项目所在地公共媒体网站；网络公示时间为</w:t>
      </w:r>
      <w:r w:rsidRPr="00220521">
        <w:rPr>
          <w:szCs w:val="21"/>
        </w:rPr>
        <w:t>20</w:t>
      </w:r>
      <w:r w:rsidR="00F16945">
        <w:rPr>
          <w:szCs w:val="21"/>
        </w:rPr>
        <w:t>2</w:t>
      </w:r>
      <w:r w:rsidR="00F16945">
        <w:rPr>
          <w:rFonts w:hint="eastAsia"/>
          <w:szCs w:val="21"/>
        </w:rPr>
        <w:t>6</w:t>
      </w:r>
      <w:r w:rsidRPr="00220521">
        <w:rPr>
          <w:szCs w:val="21"/>
        </w:rPr>
        <w:t>年</w:t>
      </w:r>
      <w:r w:rsidR="00F16945">
        <w:rPr>
          <w:szCs w:val="21"/>
        </w:rPr>
        <w:t>0</w:t>
      </w:r>
      <w:r w:rsidR="00F16945">
        <w:rPr>
          <w:rFonts w:hint="eastAsia"/>
          <w:szCs w:val="21"/>
        </w:rPr>
        <w:t>5</w:t>
      </w:r>
      <w:r w:rsidRPr="00220521">
        <w:rPr>
          <w:szCs w:val="21"/>
        </w:rPr>
        <w:t>月</w:t>
      </w:r>
      <w:r w:rsidR="00F16945">
        <w:rPr>
          <w:szCs w:val="21"/>
        </w:rPr>
        <w:t>1</w:t>
      </w:r>
      <w:r w:rsidR="00F16945">
        <w:rPr>
          <w:rFonts w:hint="eastAsia"/>
          <w:szCs w:val="21"/>
        </w:rPr>
        <w:t>8</w:t>
      </w:r>
      <w:r w:rsidRPr="00220521">
        <w:rPr>
          <w:szCs w:val="21"/>
        </w:rPr>
        <w:t>日；网址：</w:t>
      </w:r>
    </w:p>
    <w:p w:rsidR="00561591" w:rsidRPr="00220521" w:rsidRDefault="00F16945" w:rsidP="00561591">
      <w:pPr>
        <w:spacing w:line="360" w:lineRule="auto"/>
      </w:pPr>
      <w:r w:rsidRPr="00F16945">
        <w:rPr>
          <w:u w:val="single"/>
        </w:rPr>
        <w:t>https://www.hljnews.cn/zt/content/2026-05/18/content_892666.html</w:t>
      </w:r>
      <w:r w:rsidR="00561591" w:rsidRPr="00220521">
        <w:rPr>
          <w:szCs w:val="21"/>
        </w:rPr>
        <w:t>；截图如下：</w:t>
      </w:r>
    </w:p>
    <w:p w:rsidR="00561591" w:rsidRPr="00220521" w:rsidRDefault="00F16945" w:rsidP="00561591">
      <w:pPr>
        <w:spacing w:line="360" w:lineRule="auto"/>
        <w:jc w:val="center"/>
      </w:pPr>
      <w:r>
        <w:rPr>
          <w:noProof/>
        </w:rPr>
        <w:lastRenderedPageBreak/>
        <w:drawing>
          <wp:inline distT="0" distB="0" distL="0" distR="0">
            <wp:extent cx="5274310" cy="7135864"/>
            <wp:effectExtent l="38100" t="19050" r="21590" b="26936"/>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5274310" cy="7135864"/>
                    </a:xfrm>
                    <a:prstGeom prst="rect">
                      <a:avLst/>
                    </a:prstGeom>
                    <a:noFill/>
                    <a:ln w="9525">
                      <a:solidFill>
                        <a:schemeClr val="tx1"/>
                      </a:solidFill>
                      <a:miter lim="800000"/>
                      <a:headEnd/>
                      <a:tailEnd/>
                    </a:ln>
                  </pic:spPr>
                </pic:pic>
              </a:graphicData>
            </a:graphic>
          </wp:inline>
        </w:drawing>
      </w:r>
    </w:p>
    <w:p w:rsidR="00561591" w:rsidRPr="00220521" w:rsidRDefault="00561591" w:rsidP="00220521">
      <w:pPr>
        <w:jc w:val="center"/>
        <w:rPr>
          <w:rFonts w:eastAsiaTheme="minorEastAsia"/>
          <w:b/>
          <w:sz w:val="21"/>
          <w:szCs w:val="21"/>
        </w:rPr>
      </w:pPr>
      <w:r w:rsidRPr="00220521">
        <w:rPr>
          <w:rFonts w:eastAsiaTheme="minorEastAsia"/>
          <w:b/>
          <w:sz w:val="21"/>
          <w:szCs w:val="21"/>
        </w:rPr>
        <w:t>图</w:t>
      </w:r>
      <w:r w:rsidRPr="00220521">
        <w:rPr>
          <w:rFonts w:eastAsiaTheme="minorEastAsia"/>
          <w:b/>
          <w:sz w:val="21"/>
          <w:szCs w:val="21"/>
        </w:rPr>
        <w:t xml:space="preserve">2 </w:t>
      </w:r>
      <w:r w:rsidRPr="00220521">
        <w:rPr>
          <w:rFonts w:eastAsiaTheme="minorEastAsia"/>
          <w:b/>
          <w:sz w:val="21"/>
          <w:szCs w:val="21"/>
        </w:rPr>
        <w:t>征求意见稿公示网页截图</w:t>
      </w:r>
    </w:p>
    <w:p w:rsidR="00561591" w:rsidRPr="00CF100F" w:rsidRDefault="00561591" w:rsidP="00220521">
      <w:pPr>
        <w:spacing w:before="100" w:beforeAutospacing="1" w:after="100" w:afterAutospacing="1"/>
        <w:outlineLvl w:val="2"/>
        <w:rPr>
          <w:rFonts w:eastAsia="黑体"/>
          <w:b/>
          <w:sz w:val="28"/>
          <w:szCs w:val="28"/>
        </w:rPr>
      </w:pPr>
      <w:r w:rsidRPr="00CF100F">
        <w:rPr>
          <w:rFonts w:eastAsia="黑体"/>
          <w:b/>
          <w:sz w:val="28"/>
          <w:szCs w:val="28"/>
        </w:rPr>
        <w:t>3.2.2</w:t>
      </w:r>
      <w:r w:rsidRPr="00CF100F">
        <w:rPr>
          <w:rFonts w:eastAsia="黑体"/>
          <w:b/>
          <w:sz w:val="28"/>
          <w:szCs w:val="28"/>
        </w:rPr>
        <w:t>报纸</w:t>
      </w:r>
    </w:p>
    <w:p w:rsidR="00561591" w:rsidRPr="00220521" w:rsidRDefault="00561591" w:rsidP="00561591">
      <w:pPr>
        <w:spacing w:line="360" w:lineRule="auto"/>
        <w:ind w:firstLineChars="200" w:firstLine="480"/>
      </w:pPr>
      <w:r w:rsidRPr="00CF100F">
        <w:t>载体：黑龙江日报，属于建设项目所在地公共易于接触的报纸；报纸公示时</w:t>
      </w:r>
      <w:r w:rsidRPr="00CF100F">
        <w:lastRenderedPageBreak/>
        <w:t>间分别为</w:t>
      </w:r>
      <w:r w:rsidRPr="00CF100F">
        <w:t>202</w:t>
      </w:r>
      <w:r w:rsidR="00CF100F" w:rsidRPr="00CF100F">
        <w:rPr>
          <w:rFonts w:hint="eastAsia"/>
        </w:rPr>
        <w:t>6</w:t>
      </w:r>
      <w:r w:rsidRPr="00CF100F">
        <w:t>年</w:t>
      </w:r>
      <w:r w:rsidR="00CF100F" w:rsidRPr="00CF100F">
        <w:rPr>
          <w:rFonts w:hint="eastAsia"/>
        </w:rPr>
        <w:t>5</w:t>
      </w:r>
      <w:r w:rsidRPr="00CF100F">
        <w:t>月</w:t>
      </w:r>
      <w:r w:rsidR="00CF100F" w:rsidRPr="00CF100F">
        <w:rPr>
          <w:rFonts w:hint="eastAsia"/>
        </w:rPr>
        <w:t>26</w:t>
      </w:r>
      <w:r w:rsidRPr="00CF100F">
        <w:t>日和</w:t>
      </w:r>
      <w:r w:rsidRPr="00CF100F">
        <w:t>202</w:t>
      </w:r>
      <w:r w:rsidR="00CF100F" w:rsidRPr="00CF100F">
        <w:rPr>
          <w:rFonts w:hint="eastAsia"/>
        </w:rPr>
        <w:t>6</w:t>
      </w:r>
      <w:r w:rsidRPr="00CF100F">
        <w:t>年</w:t>
      </w:r>
      <w:r w:rsidR="00CF100F" w:rsidRPr="00CF100F">
        <w:rPr>
          <w:rFonts w:hint="eastAsia"/>
        </w:rPr>
        <w:t>5</w:t>
      </w:r>
      <w:r w:rsidRPr="00CF100F">
        <w:t>月</w:t>
      </w:r>
      <w:r w:rsidRPr="00CF100F">
        <w:t>2</w:t>
      </w:r>
      <w:r w:rsidR="00CF100F" w:rsidRPr="00CF100F">
        <w:rPr>
          <w:rFonts w:hint="eastAsia"/>
        </w:rPr>
        <w:t>7</w:t>
      </w:r>
      <w:r w:rsidRPr="00CF100F">
        <w:t>日，符合《办法》中要求的在征求意见稿公示的</w:t>
      </w:r>
      <w:r w:rsidRPr="00CF100F">
        <w:t>10</w:t>
      </w:r>
      <w:r w:rsidRPr="00CF100F">
        <w:t>个工作日内报纸公开信息不得少于</w:t>
      </w:r>
      <w:r w:rsidRPr="00CF100F">
        <w:t>2</w:t>
      </w:r>
      <w:r w:rsidRPr="00CF100F">
        <w:t>次的规定。</w:t>
      </w:r>
    </w:p>
    <w:p w:rsidR="00561591" w:rsidRPr="00220521" w:rsidRDefault="00561591" w:rsidP="00561591">
      <w:pPr>
        <w:spacing w:line="360" w:lineRule="auto"/>
        <w:ind w:firstLineChars="200" w:firstLine="480"/>
      </w:pPr>
      <w:r w:rsidRPr="00220521">
        <w:t>照片如下：</w:t>
      </w:r>
    </w:p>
    <w:p w:rsidR="00561591" w:rsidRPr="00220521" w:rsidRDefault="006D7941" w:rsidP="00A13ECF">
      <w:pPr>
        <w:spacing w:line="360" w:lineRule="auto"/>
        <w:jc w:val="center"/>
      </w:pPr>
      <w:r w:rsidRPr="006D7941">
        <w:rPr>
          <w:b/>
          <w:noProof/>
        </w:rPr>
        <w:pict>
          <v:shapetype id="_x0000_t32" coordsize="21600,21600" o:spt="32" o:oned="t" path="m,l21600,21600e" filled="f">
            <v:path arrowok="t" fillok="f" o:connecttype="none"/>
            <o:lock v:ext="edit" shapetype="t"/>
          </v:shapetype>
          <v:shape id="_x0000_s1030" type="#_x0000_t32" style="position:absolute;left:0;text-align:left;margin-left:206.6pt;margin-top:354.3pt;width:84.65pt;height:195.6pt;flip:x y;z-index:251663360" o:connectortype="straight" strokecolor="red">
            <v:stroke endarrow="block"/>
          </v:shape>
        </w:pict>
      </w:r>
      <w:r w:rsidR="00CF100F">
        <w:rPr>
          <w:b/>
          <w:noProof/>
        </w:rPr>
        <w:drawing>
          <wp:anchor distT="0" distB="0" distL="114300" distR="114300" simplePos="0" relativeHeight="251673600" behindDoc="0" locked="0" layoutInCell="1" allowOverlap="1">
            <wp:simplePos x="0" y="0"/>
            <wp:positionH relativeFrom="column">
              <wp:posOffset>63405</wp:posOffset>
            </wp:positionH>
            <wp:positionV relativeFrom="paragraph">
              <wp:posOffset>3658567</wp:posOffset>
            </wp:positionV>
            <wp:extent cx="5174075" cy="795048"/>
            <wp:effectExtent l="19050" t="19050" r="26575" b="24102"/>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5174075" cy="795048"/>
                    </a:xfrm>
                    <a:prstGeom prst="rect">
                      <a:avLst/>
                    </a:prstGeom>
                    <a:noFill/>
                    <a:ln w="9525">
                      <a:solidFill>
                        <a:srgbClr val="FF0000"/>
                      </a:solidFill>
                      <a:miter lim="800000"/>
                      <a:headEnd/>
                      <a:tailEnd/>
                    </a:ln>
                  </pic:spPr>
                </pic:pic>
              </a:graphicData>
            </a:graphic>
          </wp:anchor>
        </w:drawing>
      </w:r>
      <w:r w:rsidRPr="006D7941">
        <w:rPr>
          <w:b/>
          <w:noProof/>
        </w:rPr>
        <w:pict>
          <v:rect id="_x0000_s1029" style="position:absolute;left:0;text-align:left;margin-left:291.25pt;margin-top:549.9pt;width:116.3pt;height:15.7pt;z-index:251662336;mso-position-horizontal-relative:text;mso-position-vertical-relative:text" filled="f" strokecolor="red" strokeweight="1pt"/>
        </w:pict>
      </w:r>
      <w:r w:rsidR="00CF100F">
        <w:rPr>
          <w:noProof/>
        </w:rPr>
        <w:drawing>
          <wp:inline distT="0" distB="0" distL="0" distR="0">
            <wp:extent cx="5186045" cy="7546975"/>
            <wp:effectExtent l="19050" t="19050" r="14605" b="1587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5186045" cy="7546975"/>
                    </a:xfrm>
                    <a:prstGeom prst="rect">
                      <a:avLst/>
                    </a:prstGeom>
                    <a:noFill/>
                    <a:ln w="9525">
                      <a:solidFill>
                        <a:schemeClr val="tx1"/>
                      </a:solidFill>
                      <a:miter lim="800000"/>
                      <a:headEnd/>
                      <a:tailEnd/>
                    </a:ln>
                  </pic:spPr>
                </pic:pic>
              </a:graphicData>
            </a:graphic>
          </wp:inline>
        </w:drawing>
      </w:r>
    </w:p>
    <w:p w:rsidR="00561591" w:rsidRPr="00220521" w:rsidRDefault="00561591" w:rsidP="00220521">
      <w:pPr>
        <w:jc w:val="center"/>
        <w:rPr>
          <w:rFonts w:eastAsiaTheme="minorEastAsia"/>
          <w:b/>
          <w:sz w:val="21"/>
          <w:szCs w:val="21"/>
        </w:rPr>
      </w:pPr>
      <w:r w:rsidRPr="00220521">
        <w:rPr>
          <w:rFonts w:eastAsiaTheme="minorEastAsia"/>
          <w:b/>
          <w:sz w:val="21"/>
          <w:szCs w:val="21"/>
        </w:rPr>
        <w:t>图</w:t>
      </w:r>
      <w:r w:rsidRPr="00220521">
        <w:rPr>
          <w:rFonts w:eastAsiaTheme="minorEastAsia"/>
          <w:b/>
          <w:sz w:val="21"/>
          <w:szCs w:val="21"/>
        </w:rPr>
        <w:t xml:space="preserve">3 </w:t>
      </w:r>
      <w:r w:rsidRPr="00220521">
        <w:rPr>
          <w:rFonts w:eastAsiaTheme="minorEastAsia"/>
          <w:b/>
          <w:sz w:val="21"/>
          <w:szCs w:val="21"/>
        </w:rPr>
        <w:t>一次报纸公示截图</w:t>
      </w:r>
    </w:p>
    <w:p w:rsidR="00561591" w:rsidRPr="00220521" w:rsidRDefault="00CF100F" w:rsidP="00561591">
      <w:pPr>
        <w:spacing w:line="360" w:lineRule="auto"/>
      </w:pPr>
      <w:r>
        <w:rPr>
          <w:noProof/>
        </w:rPr>
        <w:lastRenderedPageBreak/>
        <w:drawing>
          <wp:anchor distT="0" distB="0" distL="114300" distR="114300" simplePos="0" relativeHeight="251676672" behindDoc="0" locked="0" layoutInCell="1" allowOverlap="1">
            <wp:simplePos x="0" y="0"/>
            <wp:positionH relativeFrom="column">
              <wp:posOffset>8814</wp:posOffset>
            </wp:positionH>
            <wp:positionV relativeFrom="paragraph">
              <wp:posOffset>4017844</wp:posOffset>
            </wp:positionV>
            <wp:extent cx="5155982" cy="789656"/>
            <wp:effectExtent l="19050" t="19050" r="25618" b="10444"/>
            <wp:wrapNone/>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5155982" cy="789656"/>
                    </a:xfrm>
                    <a:prstGeom prst="rect">
                      <a:avLst/>
                    </a:prstGeom>
                    <a:noFill/>
                    <a:ln w="9525">
                      <a:solidFill>
                        <a:srgbClr val="FF0000"/>
                      </a:solidFill>
                      <a:miter lim="800000"/>
                      <a:headEnd/>
                      <a:tailEnd/>
                    </a:ln>
                  </pic:spPr>
                </pic:pic>
              </a:graphicData>
            </a:graphic>
          </wp:anchor>
        </w:drawing>
      </w:r>
      <w:r w:rsidR="006D7941">
        <w:rPr>
          <w:noProof/>
        </w:rPr>
        <w:pict>
          <v:shape id="_x0000_s1028" type="#_x0000_t32" style="position:absolute;left:0;text-align:left;margin-left:136.3pt;margin-top:380.55pt;width:151.9pt;height:134.2pt;flip:x y;z-index:251661312;mso-position-horizontal-relative:text;mso-position-vertical-relative:text" o:connectortype="straight" strokecolor="red">
            <v:stroke endarrow="block"/>
          </v:shape>
        </w:pict>
      </w:r>
      <w:r w:rsidR="006D7941">
        <w:rPr>
          <w:noProof/>
        </w:rPr>
        <w:pict>
          <v:rect id="_x0000_s1038" style="position:absolute;left:0;text-align:left;margin-left:288.2pt;margin-top:514.75pt;width:116.3pt;height:24.35pt;z-index:251674624;mso-position-horizontal-relative:text;mso-position-vertical-relative:text" filled="f" strokecolor="red" strokeweight="1pt"/>
        </w:pict>
      </w:r>
      <w:r>
        <w:rPr>
          <w:noProof/>
        </w:rPr>
        <w:drawing>
          <wp:inline distT="0" distB="0" distL="0" distR="0">
            <wp:extent cx="5158740" cy="7533640"/>
            <wp:effectExtent l="19050" t="19050" r="22860" b="1016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5158740" cy="7533640"/>
                    </a:xfrm>
                    <a:prstGeom prst="rect">
                      <a:avLst/>
                    </a:prstGeom>
                    <a:noFill/>
                    <a:ln w="9525">
                      <a:solidFill>
                        <a:schemeClr val="tx1"/>
                      </a:solidFill>
                      <a:miter lim="800000"/>
                      <a:headEnd/>
                      <a:tailEnd/>
                    </a:ln>
                  </pic:spPr>
                </pic:pic>
              </a:graphicData>
            </a:graphic>
          </wp:inline>
        </w:drawing>
      </w:r>
    </w:p>
    <w:p w:rsidR="00561591" w:rsidRPr="00220521" w:rsidRDefault="00561591" w:rsidP="00220521">
      <w:pPr>
        <w:jc w:val="center"/>
        <w:rPr>
          <w:rFonts w:eastAsiaTheme="minorEastAsia"/>
          <w:b/>
          <w:sz w:val="21"/>
          <w:szCs w:val="21"/>
        </w:rPr>
      </w:pPr>
      <w:r w:rsidRPr="00220521">
        <w:rPr>
          <w:rFonts w:eastAsiaTheme="minorEastAsia"/>
          <w:b/>
          <w:sz w:val="21"/>
          <w:szCs w:val="21"/>
        </w:rPr>
        <w:t>图</w:t>
      </w:r>
      <w:r w:rsidRPr="00220521">
        <w:rPr>
          <w:rFonts w:eastAsiaTheme="minorEastAsia"/>
          <w:b/>
          <w:sz w:val="21"/>
          <w:szCs w:val="21"/>
        </w:rPr>
        <w:t xml:space="preserve">4 </w:t>
      </w:r>
      <w:r w:rsidRPr="00220521">
        <w:rPr>
          <w:rFonts w:eastAsiaTheme="minorEastAsia"/>
          <w:b/>
          <w:sz w:val="21"/>
          <w:szCs w:val="21"/>
        </w:rPr>
        <w:t>二次报纸公示截图</w:t>
      </w:r>
    </w:p>
    <w:p w:rsidR="00561591" w:rsidRPr="00220521" w:rsidRDefault="00561591" w:rsidP="00220521">
      <w:pPr>
        <w:spacing w:before="100" w:beforeAutospacing="1" w:after="100" w:afterAutospacing="1"/>
        <w:outlineLvl w:val="2"/>
        <w:rPr>
          <w:rFonts w:eastAsia="黑体"/>
          <w:b/>
          <w:sz w:val="28"/>
          <w:szCs w:val="28"/>
        </w:rPr>
      </w:pPr>
      <w:r w:rsidRPr="00220521">
        <w:rPr>
          <w:rFonts w:eastAsia="黑体"/>
          <w:b/>
          <w:sz w:val="28"/>
          <w:szCs w:val="28"/>
        </w:rPr>
        <w:t>3.2.3</w:t>
      </w:r>
      <w:r w:rsidRPr="00220521">
        <w:rPr>
          <w:rFonts w:eastAsia="黑体"/>
          <w:b/>
          <w:sz w:val="28"/>
          <w:szCs w:val="28"/>
        </w:rPr>
        <w:t>张贴</w:t>
      </w:r>
    </w:p>
    <w:p w:rsidR="00561591" w:rsidRPr="00220521" w:rsidRDefault="00561591" w:rsidP="00561591">
      <w:pPr>
        <w:widowControl/>
        <w:adjustRightInd w:val="0"/>
        <w:snapToGrid w:val="0"/>
        <w:spacing w:line="360" w:lineRule="auto"/>
        <w:ind w:firstLineChars="200" w:firstLine="480"/>
        <w:jc w:val="left"/>
        <w:rPr>
          <w:kern w:val="0"/>
        </w:rPr>
      </w:pPr>
      <w:r w:rsidRPr="00220521">
        <w:lastRenderedPageBreak/>
        <w:t>建设单位</w:t>
      </w:r>
      <w:r w:rsidR="00776302" w:rsidRPr="00220521">
        <w:t>华电能源股份有限公司哈尔滨第三发电厂</w:t>
      </w:r>
      <w:r w:rsidRPr="00220521">
        <w:rPr>
          <w:kern w:val="0"/>
        </w:rPr>
        <w:t>在</w:t>
      </w:r>
      <w:r w:rsidRPr="00220521">
        <w:rPr>
          <w:szCs w:val="21"/>
        </w:rPr>
        <w:t>对</w:t>
      </w:r>
      <w:r w:rsidRPr="00220521">
        <w:rPr>
          <w:kern w:val="0"/>
        </w:rPr>
        <w:t>最近的敏感目标</w:t>
      </w:r>
      <w:r w:rsidR="00E92B8E" w:rsidRPr="00220521">
        <w:rPr>
          <w:bCs/>
          <w:kern w:val="0"/>
        </w:rPr>
        <w:t>三电小区</w:t>
      </w:r>
      <w:r w:rsidRPr="00220521">
        <w:rPr>
          <w:bCs/>
          <w:kern w:val="0"/>
        </w:rPr>
        <w:t>、</w:t>
      </w:r>
      <w:r w:rsidR="00E92B8E" w:rsidRPr="00220521">
        <w:rPr>
          <w:bCs/>
          <w:kern w:val="0"/>
        </w:rPr>
        <w:t>二家子</w:t>
      </w:r>
      <w:r w:rsidRPr="00220521">
        <w:rPr>
          <w:bCs/>
          <w:kern w:val="0"/>
        </w:rPr>
        <w:t>、</w:t>
      </w:r>
      <w:r w:rsidR="00E92B8E" w:rsidRPr="00220521">
        <w:rPr>
          <w:bCs/>
          <w:kern w:val="0"/>
        </w:rPr>
        <w:t>兰河</w:t>
      </w:r>
      <w:r w:rsidRPr="00220521">
        <w:rPr>
          <w:bCs/>
          <w:kern w:val="0"/>
        </w:rPr>
        <w:t>村</w:t>
      </w:r>
      <w:r w:rsidRPr="00220521">
        <w:t>进行了张贴公告，张贴时间为</w:t>
      </w:r>
      <w:r w:rsidRPr="00220521">
        <w:t>202</w:t>
      </w:r>
      <w:r w:rsidR="00CF100F">
        <w:rPr>
          <w:rFonts w:hint="eastAsia"/>
        </w:rPr>
        <w:t>6</w:t>
      </w:r>
      <w:r w:rsidRPr="00220521">
        <w:t>年</w:t>
      </w:r>
      <w:r w:rsidR="00CF100F">
        <w:rPr>
          <w:rFonts w:hint="eastAsia"/>
        </w:rPr>
        <w:t>5</w:t>
      </w:r>
      <w:r w:rsidRPr="00220521">
        <w:t>月</w:t>
      </w:r>
      <w:r w:rsidR="00CF100F">
        <w:rPr>
          <w:rFonts w:hint="eastAsia"/>
        </w:rPr>
        <w:t>18</w:t>
      </w:r>
      <w:r w:rsidRPr="00220521">
        <w:t>日至</w:t>
      </w:r>
      <w:r w:rsidRPr="00220521">
        <w:t>202</w:t>
      </w:r>
      <w:r w:rsidR="00CF100F">
        <w:rPr>
          <w:rFonts w:hint="eastAsia"/>
        </w:rPr>
        <w:t>6</w:t>
      </w:r>
      <w:r w:rsidRPr="00220521">
        <w:t>年</w:t>
      </w:r>
      <w:r w:rsidR="00CF100F">
        <w:rPr>
          <w:rFonts w:hint="eastAsia"/>
        </w:rPr>
        <w:t>6</w:t>
      </w:r>
      <w:r w:rsidRPr="00220521">
        <w:t>月</w:t>
      </w:r>
      <w:r w:rsidR="00CF100F">
        <w:rPr>
          <w:rFonts w:hint="eastAsia"/>
        </w:rPr>
        <w:t>1</w:t>
      </w:r>
      <w:r w:rsidRPr="00220521">
        <w:t>日，符合《办法》中要求的在征求意见稿公示的同时通过在建设项目所在地公众易于知悉的场所张贴公告进行信息公开，且持续公开期限不得少于</w:t>
      </w:r>
      <w:r w:rsidRPr="00220521">
        <w:t>10</w:t>
      </w:r>
      <w:r w:rsidRPr="00220521">
        <w:t>个工作日。</w:t>
      </w:r>
    </w:p>
    <w:p w:rsidR="00561591" w:rsidRPr="00220521" w:rsidRDefault="00561591" w:rsidP="00561591">
      <w:pPr>
        <w:spacing w:line="360" w:lineRule="auto"/>
        <w:ind w:firstLineChars="200" w:firstLine="480"/>
      </w:pPr>
      <w:r w:rsidRPr="00220521">
        <w:t>照片如下：</w:t>
      </w:r>
    </w:p>
    <w:p w:rsidR="00561591" w:rsidRPr="00220521" w:rsidRDefault="006D7941" w:rsidP="00E92B8E">
      <w:pPr>
        <w:spacing w:line="360" w:lineRule="auto"/>
        <w:jc w:val="center"/>
      </w:pPr>
      <w:r>
        <w:rPr>
          <w:noProof/>
        </w:rPr>
        <w:pict>
          <v:shapetype id="_x0000_t202" coordsize="21600,21600" o:spt="202" path="m,l,21600r21600,l21600,xe">
            <v:stroke joinstyle="miter"/>
            <v:path gradientshapeok="t" o:connecttype="rect"/>
          </v:shapetype>
          <v:shape id="_x0000_s1031" type="#_x0000_t202" style="position:absolute;left:0;text-align:left;margin-left:49.25pt;margin-top:17.95pt;width:91.65pt;height:22.6pt;z-index:251666432" filled="f" stroked="f">
            <v:textbox style="mso-next-textbox:#_x0000_s1031">
              <w:txbxContent>
                <w:p w:rsidR="00561591" w:rsidRPr="007F5235" w:rsidRDefault="00E92B8E" w:rsidP="00561591">
                  <w:pPr>
                    <w:rPr>
                      <w:b/>
                      <w:color w:val="FF0000"/>
                    </w:rPr>
                  </w:pPr>
                  <w:r>
                    <w:rPr>
                      <w:rFonts w:hint="eastAsia"/>
                      <w:b/>
                      <w:bCs/>
                      <w:color w:val="FF0000"/>
                      <w:kern w:val="0"/>
                    </w:rPr>
                    <w:t>三电小区</w:t>
                  </w:r>
                </w:p>
              </w:txbxContent>
            </v:textbox>
          </v:shape>
        </w:pict>
      </w:r>
      <w:r w:rsidR="004F7AAF">
        <w:rPr>
          <w:noProof/>
        </w:rPr>
        <w:drawing>
          <wp:inline distT="0" distB="0" distL="0" distR="0">
            <wp:extent cx="5274310" cy="4074239"/>
            <wp:effectExtent l="19050" t="19050" r="21590" b="21511"/>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5274310" cy="4074239"/>
                    </a:xfrm>
                    <a:prstGeom prst="rect">
                      <a:avLst/>
                    </a:prstGeom>
                    <a:noFill/>
                    <a:ln w="9525">
                      <a:solidFill>
                        <a:schemeClr val="tx1"/>
                      </a:solidFill>
                      <a:miter lim="800000"/>
                      <a:headEnd/>
                      <a:tailEnd/>
                    </a:ln>
                  </pic:spPr>
                </pic:pic>
              </a:graphicData>
            </a:graphic>
          </wp:inline>
        </w:drawing>
      </w:r>
    </w:p>
    <w:p w:rsidR="00561591" w:rsidRPr="00220521" w:rsidRDefault="00E92B8E" w:rsidP="006024C7">
      <w:pPr>
        <w:spacing w:line="360" w:lineRule="auto"/>
        <w:ind w:firstLineChars="250" w:firstLine="600"/>
      </w:pPr>
      <w:bookmarkStart w:id="24" w:name="_GoBack"/>
      <w:bookmarkEnd w:id="24"/>
      <w:r w:rsidRPr="00220521">
        <w:t xml:space="preserve"> </w:t>
      </w:r>
      <w:r w:rsidR="004F7AAF">
        <w:rPr>
          <w:noProof/>
        </w:rPr>
        <w:lastRenderedPageBreak/>
        <w:drawing>
          <wp:inline distT="0" distB="0" distL="0" distR="0">
            <wp:extent cx="5182598" cy="4062697"/>
            <wp:effectExtent l="19050" t="19050" r="18052" b="14003"/>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5181020" cy="4061460"/>
                    </a:xfrm>
                    <a:prstGeom prst="rect">
                      <a:avLst/>
                    </a:prstGeom>
                    <a:noFill/>
                    <a:ln w="9525">
                      <a:solidFill>
                        <a:schemeClr val="tx1"/>
                      </a:solidFill>
                      <a:miter lim="800000"/>
                      <a:headEnd/>
                      <a:tailEnd/>
                    </a:ln>
                  </pic:spPr>
                </pic:pic>
              </a:graphicData>
            </a:graphic>
          </wp:inline>
        </w:drawing>
      </w:r>
    </w:p>
    <w:p w:rsidR="00561591" w:rsidRPr="00220521" w:rsidRDefault="006D7941" w:rsidP="00561591">
      <w:pPr>
        <w:tabs>
          <w:tab w:val="center" w:pos="4153"/>
          <w:tab w:val="left" w:pos="5961"/>
        </w:tabs>
        <w:spacing w:line="360" w:lineRule="auto"/>
        <w:jc w:val="center"/>
      </w:pPr>
      <w:r w:rsidRPr="006D7941">
        <w:rPr>
          <w:b/>
          <w:noProof/>
        </w:rPr>
        <w:pict>
          <v:shape id="_x0000_s1032" type="#_x0000_t202" style="position:absolute;left:0;text-align:left;margin-left:9.55pt;margin-top:35.7pt;width:59.45pt;height:22.6pt;z-index:251667456" filled="f" stroked="f">
            <v:textbox style="mso-next-textbox:#_x0000_s1032">
              <w:txbxContent>
                <w:p w:rsidR="00561591" w:rsidRPr="007F5235" w:rsidRDefault="00E92B8E" w:rsidP="00561591">
                  <w:pPr>
                    <w:rPr>
                      <w:b/>
                      <w:color w:val="FF0000"/>
                    </w:rPr>
                  </w:pPr>
                  <w:r>
                    <w:rPr>
                      <w:rFonts w:hint="eastAsia"/>
                      <w:b/>
                      <w:bCs/>
                      <w:color w:val="FF0000"/>
                      <w:kern w:val="0"/>
                    </w:rPr>
                    <w:t>兰河</w:t>
                  </w:r>
                  <w:r w:rsidR="00561591" w:rsidRPr="007F5235">
                    <w:rPr>
                      <w:b/>
                      <w:bCs/>
                      <w:color w:val="FF0000"/>
                      <w:kern w:val="0"/>
                    </w:rPr>
                    <w:t>村</w:t>
                  </w:r>
                </w:p>
              </w:txbxContent>
            </v:textbox>
          </v:shape>
        </w:pict>
      </w:r>
      <w:r>
        <w:rPr>
          <w:noProof/>
        </w:rPr>
        <w:pict>
          <v:shape id="_x0000_s1035" type="#_x0000_t202" style="position:absolute;left:0;text-align:left;margin-left:11.7pt;margin-top:-281.45pt;width:59.45pt;height:22.6pt;z-index:251670528" filled="f" stroked="f">
            <v:textbox style="mso-next-textbox:#_x0000_s1035">
              <w:txbxContent>
                <w:p w:rsidR="00561591" w:rsidRPr="007F5235" w:rsidRDefault="00E92B8E" w:rsidP="00561591">
                  <w:pPr>
                    <w:rPr>
                      <w:b/>
                      <w:color w:val="FF0000"/>
                    </w:rPr>
                  </w:pPr>
                  <w:r>
                    <w:rPr>
                      <w:rFonts w:hint="eastAsia"/>
                      <w:b/>
                      <w:bCs/>
                      <w:color w:val="FF0000"/>
                      <w:kern w:val="0"/>
                    </w:rPr>
                    <w:t>二家子</w:t>
                  </w:r>
                </w:p>
              </w:txbxContent>
            </v:textbox>
          </v:shape>
        </w:pict>
      </w:r>
      <w:r w:rsidR="004F7AAF">
        <w:rPr>
          <w:noProof/>
        </w:rPr>
        <w:drawing>
          <wp:inline distT="0" distB="0" distL="0" distR="0">
            <wp:extent cx="5188313" cy="3838781"/>
            <wp:effectExtent l="19050" t="19050" r="12337" b="28369"/>
            <wp:docPr id="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srcRect/>
                    <a:stretch>
                      <a:fillRect/>
                    </a:stretch>
                  </pic:blipFill>
                  <pic:spPr bwMode="auto">
                    <a:xfrm>
                      <a:off x="0" y="0"/>
                      <a:ext cx="5200050" cy="3847465"/>
                    </a:xfrm>
                    <a:prstGeom prst="rect">
                      <a:avLst/>
                    </a:prstGeom>
                    <a:noFill/>
                    <a:ln w="9525">
                      <a:solidFill>
                        <a:schemeClr val="tx1"/>
                      </a:solidFill>
                      <a:miter lim="800000"/>
                      <a:headEnd/>
                      <a:tailEnd/>
                    </a:ln>
                  </pic:spPr>
                </pic:pic>
              </a:graphicData>
            </a:graphic>
          </wp:inline>
        </w:drawing>
      </w:r>
    </w:p>
    <w:p w:rsidR="00561591" w:rsidRPr="00220521" w:rsidRDefault="00561591" w:rsidP="00220521">
      <w:pPr>
        <w:jc w:val="center"/>
        <w:rPr>
          <w:rFonts w:eastAsiaTheme="minorEastAsia"/>
          <w:b/>
          <w:sz w:val="21"/>
          <w:szCs w:val="21"/>
        </w:rPr>
      </w:pPr>
      <w:r w:rsidRPr="00220521">
        <w:rPr>
          <w:rFonts w:eastAsiaTheme="minorEastAsia"/>
          <w:b/>
          <w:sz w:val="21"/>
          <w:szCs w:val="21"/>
        </w:rPr>
        <w:t>图</w:t>
      </w:r>
      <w:r w:rsidRPr="00220521">
        <w:rPr>
          <w:rFonts w:eastAsiaTheme="minorEastAsia"/>
          <w:b/>
          <w:sz w:val="21"/>
          <w:szCs w:val="21"/>
        </w:rPr>
        <w:t xml:space="preserve">5 </w:t>
      </w:r>
      <w:r w:rsidRPr="00220521">
        <w:rPr>
          <w:rFonts w:eastAsiaTheme="minorEastAsia"/>
          <w:b/>
          <w:sz w:val="21"/>
          <w:szCs w:val="21"/>
        </w:rPr>
        <w:t>张贴公示截图</w:t>
      </w:r>
    </w:p>
    <w:p w:rsidR="00561591" w:rsidRPr="00220521" w:rsidRDefault="00561591" w:rsidP="00220521">
      <w:pPr>
        <w:spacing w:before="100" w:beforeAutospacing="1" w:after="100" w:afterAutospacing="1"/>
        <w:outlineLvl w:val="2"/>
        <w:rPr>
          <w:rFonts w:eastAsia="黑体"/>
          <w:b/>
          <w:sz w:val="28"/>
          <w:szCs w:val="28"/>
        </w:rPr>
      </w:pPr>
      <w:r w:rsidRPr="00220521">
        <w:rPr>
          <w:rFonts w:eastAsia="黑体"/>
          <w:b/>
          <w:sz w:val="28"/>
          <w:szCs w:val="28"/>
        </w:rPr>
        <w:lastRenderedPageBreak/>
        <w:t>3.2.4</w:t>
      </w:r>
      <w:r w:rsidRPr="00220521">
        <w:rPr>
          <w:rFonts w:eastAsia="黑体"/>
          <w:b/>
          <w:sz w:val="28"/>
          <w:szCs w:val="28"/>
        </w:rPr>
        <w:t>其他</w:t>
      </w:r>
    </w:p>
    <w:p w:rsidR="00561591" w:rsidRPr="00220521" w:rsidRDefault="00561591" w:rsidP="00561591">
      <w:pPr>
        <w:spacing w:line="360" w:lineRule="auto"/>
        <w:ind w:firstLineChars="200" w:firstLine="480"/>
      </w:pPr>
      <w:r w:rsidRPr="00220521">
        <w:t>无</w:t>
      </w:r>
    </w:p>
    <w:p w:rsidR="00561591" w:rsidRPr="00220521" w:rsidRDefault="00561591" w:rsidP="00220521">
      <w:pPr>
        <w:spacing w:before="100" w:beforeAutospacing="1" w:after="100" w:afterAutospacing="1"/>
        <w:outlineLvl w:val="1"/>
        <w:rPr>
          <w:rFonts w:eastAsia="黑体"/>
          <w:b/>
          <w:sz w:val="30"/>
          <w:szCs w:val="30"/>
        </w:rPr>
      </w:pPr>
      <w:bookmarkStart w:id="25" w:name="_Toc153205331"/>
      <w:bookmarkStart w:id="26" w:name="_Toc172878551"/>
      <w:bookmarkStart w:id="27" w:name="_Toc226626195"/>
      <w:r w:rsidRPr="00220521">
        <w:rPr>
          <w:rFonts w:eastAsia="黑体"/>
          <w:b/>
          <w:sz w:val="30"/>
          <w:szCs w:val="30"/>
        </w:rPr>
        <w:t>3.3</w:t>
      </w:r>
      <w:r w:rsidRPr="00220521">
        <w:rPr>
          <w:rFonts w:eastAsia="黑体"/>
          <w:b/>
          <w:sz w:val="30"/>
          <w:szCs w:val="30"/>
        </w:rPr>
        <w:t>查阅情况</w:t>
      </w:r>
      <w:bookmarkEnd w:id="25"/>
      <w:bookmarkEnd w:id="26"/>
      <w:bookmarkEnd w:id="27"/>
    </w:p>
    <w:p w:rsidR="00561591" w:rsidRPr="00220521" w:rsidRDefault="00561591" w:rsidP="00561591">
      <w:pPr>
        <w:spacing w:line="360" w:lineRule="auto"/>
        <w:ind w:firstLineChars="200" w:firstLine="480"/>
      </w:pPr>
      <w:r w:rsidRPr="00220521">
        <w:t>查阅场所设置情况：</w:t>
      </w:r>
      <w:r w:rsidRPr="00220521">
        <w:rPr>
          <w:bCs/>
        </w:rPr>
        <w:t>黑龙江省哈尔滨市</w:t>
      </w:r>
      <w:r w:rsidR="00E92B8E" w:rsidRPr="00220521">
        <w:rPr>
          <w:bCs/>
        </w:rPr>
        <w:t>呼兰区</w:t>
      </w:r>
      <w:r w:rsidR="00E92B8E" w:rsidRPr="00220521">
        <w:rPr>
          <w:bCs/>
          <w:kern w:val="0"/>
        </w:rPr>
        <w:t>三电小区、二家子、兰河村</w:t>
      </w:r>
    </w:p>
    <w:p w:rsidR="00561591" w:rsidRPr="00220521" w:rsidRDefault="00561591" w:rsidP="00561591">
      <w:pPr>
        <w:spacing w:line="360" w:lineRule="auto"/>
        <w:ind w:firstLineChars="200" w:firstLine="480"/>
      </w:pPr>
      <w:r w:rsidRPr="00220521">
        <w:t>查阅情况：无公众前来查阅</w:t>
      </w:r>
    </w:p>
    <w:p w:rsidR="00561591" w:rsidRPr="00220521" w:rsidRDefault="00561591" w:rsidP="00220521">
      <w:pPr>
        <w:spacing w:before="100" w:beforeAutospacing="1" w:after="100" w:afterAutospacing="1"/>
        <w:outlineLvl w:val="1"/>
        <w:rPr>
          <w:rFonts w:eastAsia="黑体"/>
          <w:b/>
          <w:sz w:val="30"/>
          <w:szCs w:val="30"/>
        </w:rPr>
      </w:pPr>
      <w:bookmarkStart w:id="28" w:name="_Toc153205332"/>
      <w:bookmarkStart w:id="29" w:name="_Toc172878552"/>
      <w:bookmarkStart w:id="30" w:name="_Toc226626196"/>
      <w:r w:rsidRPr="00220521">
        <w:rPr>
          <w:rFonts w:eastAsia="黑体"/>
          <w:b/>
          <w:sz w:val="30"/>
          <w:szCs w:val="30"/>
        </w:rPr>
        <w:t>3.4</w:t>
      </w:r>
      <w:r w:rsidRPr="00220521">
        <w:rPr>
          <w:rFonts w:eastAsia="黑体"/>
          <w:b/>
          <w:sz w:val="30"/>
          <w:szCs w:val="30"/>
        </w:rPr>
        <w:t>公众提出意见情况</w:t>
      </w:r>
      <w:bookmarkEnd w:id="28"/>
      <w:bookmarkEnd w:id="29"/>
      <w:bookmarkEnd w:id="30"/>
    </w:p>
    <w:p w:rsidR="00561591" w:rsidRPr="00220521" w:rsidRDefault="00561591" w:rsidP="00561591">
      <w:pPr>
        <w:spacing w:line="360" w:lineRule="auto"/>
        <w:ind w:firstLineChars="200" w:firstLine="480"/>
      </w:pPr>
      <w:r w:rsidRPr="00220521">
        <w:t>无</w:t>
      </w:r>
    </w:p>
    <w:p w:rsidR="00561591" w:rsidRPr="00220521" w:rsidRDefault="00561591" w:rsidP="00220521">
      <w:pPr>
        <w:spacing w:before="100" w:beforeAutospacing="1" w:after="100" w:afterAutospacing="1"/>
        <w:outlineLvl w:val="0"/>
        <w:rPr>
          <w:rFonts w:eastAsia="黑体"/>
          <w:b/>
          <w:sz w:val="32"/>
          <w:szCs w:val="32"/>
        </w:rPr>
      </w:pPr>
      <w:bookmarkStart w:id="31" w:name="_Toc153205333"/>
      <w:bookmarkStart w:id="32" w:name="_Toc172878553"/>
      <w:bookmarkStart w:id="33" w:name="_Toc226626197"/>
      <w:r w:rsidRPr="00220521">
        <w:rPr>
          <w:rFonts w:eastAsia="黑体"/>
          <w:b/>
          <w:sz w:val="32"/>
          <w:szCs w:val="32"/>
        </w:rPr>
        <w:t>4.</w:t>
      </w:r>
      <w:r w:rsidRPr="00220521">
        <w:rPr>
          <w:rFonts w:eastAsia="黑体"/>
          <w:b/>
          <w:sz w:val="32"/>
          <w:szCs w:val="32"/>
        </w:rPr>
        <w:t>其他公众参与情况</w:t>
      </w:r>
      <w:bookmarkEnd w:id="31"/>
      <w:bookmarkEnd w:id="32"/>
      <w:bookmarkEnd w:id="33"/>
    </w:p>
    <w:p w:rsidR="00561591" w:rsidRPr="00220521" w:rsidRDefault="00561591" w:rsidP="00561591">
      <w:pPr>
        <w:spacing w:line="360" w:lineRule="auto"/>
        <w:ind w:firstLineChars="200" w:firstLine="480"/>
        <w:rPr>
          <w:snapToGrid w:val="0"/>
          <w:kern w:val="0"/>
          <w:szCs w:val="22"/>
        </w:rPr>
      </w:pPr>
      <w:r w:rsidRPr="00220521">
        <w:rPr>
          <w:snapToGrid w:val="0"/>
          <w:kern w:val="0"/>
          <w:szCs w:val="22"/>
        </w:rPr>
        <w:t>无</w:t>
      </w:r>
    </w:p>
    <w:p w:rsidR="00561591" w:rsidRPr="00220521" w:rsidRDefault="00561591" w:rsidP="00220521">
      <w:pPr>
        <w:spacing w:before="100" w:beforeAutospacing="1" w:after="100" w:afterAutospacing="1"/>
        <w:outlineLvl w:val="0"/>
        <w:rPr>
          <w:rFonts w:eastAsia="黑体"/>
          <w:b/>
          <w:sz w:val="32"/>
          <w:szCs w:val="32"/>
        </w:rPr>
      </w:pPr>
      <w:bookmarkStart w:id="34" w:name="_Toc153205334"/>
      <w:bookmarkStart w:id="35" w:name="_Toc172878554"/>
      <w:bookmarkStart w:id="36" w:name="_Toc226626198"/>
      <w:r w:rsidRPr="00220521">
        <w:rPr>
          <w:rFonts w:eastAsia="黑体"/>
          <w:b/>
          <w:sz w:val="32"/>
          <w:szCs w:val="32"/>
        </w:rPr>
        <w:t>5.</w:t>
      </w:r>
      <w:r w:rsidRPr="00220521">
        <w:rPr>
          <w:rFonts w:eastAsia="黑体"/>
          <w:b/>
          <w:sz w:val="32"/>
          <w:szCs w:val="32"/>
        </w:rPr>
        <w:t>公众意见处理情况</w:t>
      </w:r>
      <w:bookmarkEnd w:id="34"/>
      <w:bookmarkEnd w:id="35"/>
      <w:bookmarkEnd w:id="36"/>
    </w:p>
    <w:p w:rsidR="00561591" w:rsidRPr="00220521" w:rsidRDefault="00561591" w:rsidP="00561591">
      <w:pPr>
        <w:spacing w:line="360" w:lineRule="auto"/>
        <w:ind w:firstLineChars="200" w:firstLine="480"/>
        <w:rPr>
          <w:snapToGrid w:val="0"/>
          <w:kern w:val="0"/>
          <w:szCs w:val="22"/>
        </w:rPr>
      </w:pPr>
      <w:r w:rsidRPr="00220521">
        <w:rPr>
          <w:snapToGrid w:val="0"/>
          <w:kern w:val="0"/>
          <w:szCs w:val="22"/>
        </w:rPr>
        <w:t>公众参与期间，建设单位未收到公众对本项目提出的环境影响相关意见。</w:t>
      </w:r>
    </w:p>
    <w:p w:rsidR="00561591" w:rsidRPr="00220521" w:rsidRDefault="00561591" w:rsidP="00220521">
      <w:pPr>
        <w:spacing w:before="100" w:beforeAutospacing="1" w:after="100" w:afterAutospacing="1"/>
        <w:outlineLvl w:val="0"/>
        <w:rPr>
          <w:rFonts w:eastAsia="黑体"/>
          <w:b/>
          <w:sz w:val="32"/>
          <w:szCs w:val="32"/>
        </w:rPr>
      </w:pPr>
      <w:bookmarkStart w:id="37" w:name="_Toc153205335"/>
      <w:bookmarkStart w:id="38" w:name="_Toc172878555"/>
      <w:bookmarkStart w:id="39" w:name="_Toc226626199"/>
      <w:r w:rsidRPr="00220521">
        <w:rPr>
          <w:rFonts w:eastAsia="黑体"/>
          <w:b/>
          <w:sz w:val="32"/>
          <w:szCs w:val="32"/>
        </w:rPr>
        <w:t>6.</w:t>
      </w:r>
      <w:r w:rsidRPr="00220521">
        <w:rPr>
          <w:rFonts w:eastAsia="黑体"/>
          <w:b/>
          <w:sz w:val="32"/>
          <w:szCs w:val="32"/>
        </w:rPr>
        <w:t>报批前公开情况</w:t>
      </w:r>
      <w:bookmarkEnd w:id="37"/>
      <w:bookmarkEnd w:id="38"/>
      <w:bookmarkEnd w:id="39"/>
    </w:p>
    <w:p w:rsidR="00561591" w:rsidRPr="00220521" w:rsidRDefault="00561591" w:rsidP="00220521">
      <w:pPr>
        <w:spacing w:before="100" w:beforeAutospacing="1" w:after="100" w:afterAutospacing="1"/>
        <w:outlineLvl w:val="1"/>
        <w:rPr>
          <w:rFonts w:eastAsia="黑体"/>
          <w:b/>
          <w:sz w:val="30"/>
          <w:szCs w:val="30"/>
        </w:rPr>
      </w:pPr>
      <w:bookmarkStart w:id="40" w:name="_Toc153205336"/>
      <w:bookmarkStart w:id="41" w:name="_Toc172878556"/>
      <w:bookmarkStart w:id="42" w:name="_Toc226626200"/>
      <w:r w:rsidRPr="00220521">
        <w:rPr>
          <w:rFonts w:eastAsia="黑体"/>
          <w:b/>
          <w:sz w:val="30"/>
          <w:szCs w:val="30"/>
        </w:rPr>
        <w:t>6.1</w:t>
      </w:r>
      <w:r w:rsidRPr="00220521">
        <w:rPr>
          <w:rFonts w:eastAsia="黑体"/>
          <w:b/>
          <w:sz w:val="30"/>
          <w:szCs w:val="30"/>
        </w:rPr>
        <w:t>公开内容及日期</w:t>
      </w:r>
      <w:bookmarkEnd w:id="40"/>
      <w:bookmarkEnd w:id="41"/>
      <w:bookmarkEnd w:id="42"/>
    </w:p>
    <w:p w:rsidR="00561591" w:rsidRPr="00220521" w:rsidRDefault="00561591" w:rsidP="00561591">
      <w:pPr>
        <w:spacing w:line="360" w:lineRule="auto"/>
        <w:ind w:firstLineChars="200" w:firstLine="480"/>
        <w:rPr>
          <w:snapToGrid w:val="0"/>
          <w:kern w:val="0"/>
          <w:szCs w:val="22"/>
        </w:rPr>
      </w:pPr>
      <w:r w:rsidRPr="00220521">
        <w:rPr>
          <w:snapToGrid w:val="0"/>
          <w:kern w:val="0"/>
          <w:szCs w:val="22"/>
        </w:rPr>
        <w:t>建设单位向生态环境主管部门报批环境影响报告书前，应当组织编写建设项目环境影响评价公众参与说明。公众参与说明应当包括下列主要内容：</w:t>
      </w:r>
    </w:p>
    <w:p w:rsidR="00561591" w:rsidRPr="00220521" w:rsidRDefault="00561591" w:rsidP="00561591">
      <w:pPr>
        <w:spacing w:line="360" w:lineRule="auto"/>
        <w:ind w:firstLineChars="200" w:firstLine="480"/>
        <w:rPr>
          <w:snapToGrid w:val="0"/>
          <w:kern w:val="0"/>
          <w:szCs w:val="22"/>
        </w:rPr>
      </w:pPr>
      <w:r w:rsidRPr="00220521">
        <w:rPr>
          <w:snapToGrid w:val="0"/>
          <w:kern w:val="0"/>
          <w:szCs w:val="22"/>
        </w:rPr>
        <w:t>（一）公众参与的过程、范围和内容；</w:t>
      </w:r>
    </w:p>
    <w:p w:rsidR="00561591" w:rsidRPr="00220521" w:rsidRDefault="00561591" w:rsidP="00561591">
      <w:pPr>
        <w:spacing w:line="360" w:lineRule="auto"/>
        <w:ind w:firstLineChars="200" w:firstLine="480"/>
        <w:rPr>
          <w:snapToGrid w:val="0"/>
          <w:kern w:val="0"/>
          <w:szCs w:val="22"/>
        </w:rPr>
      </w:pPr>
      <w:r w:rsidRPr="00220521">
        <w:rPr>
          <w:snapToGrid w:val="0"/>
          <w:kern w:val="0"/>
          <w:szCs w:val="22"/>
        </w:rPr>
        <w:t>（二）公众意见收集整理和归纳分析情况；</w:t>
      </w:r>
    </w:p>
    <w:p w:rsidR="00561591" w:rsidRPr="00220521" w:rsidRDefault="00561591" w:rsidP="00561591">
      <w:pPr>
        <w:spacing w:line="360" w:lineRule="auto"/>
        <w:ind w:firstLineChars="200" w:firstLine="480"/>
        <w:rPr>
          <w:snapToGrid w:val="0"/>
          <w:kern w:val="0"/>
          <w:szCs w:val="22"/>
        </w:rPr>
      </w:pPr>
      <w:r w:rsidRPr="00220521">
        <w:rPr>
          <w:snapToGrid w:val="0"/>
          <w:kern w:val="0"/>
          <w:szCs w:val="22"/>
        </w:rPr>
        <w:t>（三）公众意见采纳情况，或者未采纳情况、理由及向公众反馈的情况等。</w:t>
      </w:r>
    </w:p>
    <w:p w:rsidR="00561591" w:rsidRPr="00220521" w:rsidRDefault="00561591" w:rsidP="00220521">
      <w:pPr>
        <w:spacing w:before="100" w:beforeAutospacing="1" w:after="100" w:afterAutospacing="1"/>
        <w:outlineLvl w:val="1"/>
        <w:rPr>
          <w:rFonts w:eastAsia="黑体"/>
          <w:b/>
          <w:sz w:val="30"/>
          <w:szCs w:val="30"/>
        </w:rPr>
      </w:pPr>
      <w:bookmarkStart w:id="43" w:name="_Toc153205337"/>
      <w:bookmarkStart w:id="44" w:name="_Toc172878557"/>
      <w:bookmarkStart w:id="45" w:name="_Toc226626201"/>
      <w:r w:rsidRPr="00220521">
        <w:rPr>
          <w:rFonts w:eastAsia="黑体"/>
          <w:b/>
          <w:sz w:val="30"/>
          <w:szCs w:val="30"/>
        </w:rPr>
        <w:t>6.2</w:t>
      </w:r>
      <w:r w:rsidRPr="00220521">
        <w:rPr>
          <w:rFonts w:eastAsia="黑体"/>
          <w:b/>
          <w:sz w:val="30"/>
          <w:szCs w:val="30"/>
        </w:rPr>
        <w:t>公开方式</w:t>
      </w:r>
      <w:bookmarkEnd w:id="43"/>
      <w:bookmarkEnd w:id="44"/>
      <w:bookmarkEnd w:id="45"/>
    </w:p>
    <w:p w:rsidR="00561591" w:rsidRPr="004F7AAF" w:rsidRDefault="00561591" w:rsidP="00220521">
      <w:pPr>
        <w:spacing w:before="100" w:beforeAutospacing="1" w:after="100" w:afterAutospacing="1"/>
        <w:outlineLvl w:val="2"/>
        <w:rPr>
          <w:rFonts w:eastAsia="黑体"/>
          <w:b/>
          <w:sz w:val="28"/>
          <w:szCs w:val="28"/>
          <w:highlight w:val="yellow"/>
        </w:rPr>
      </w:pPr>
      <w:r w:rsidRPr="004F7AAF">
        <w:rPr>
          <w:rFonts w:eastAsia="黑体"/>
          <w:b/>
          <w:sz w:val="28"/>
          <w:szCs w:val="28"/>
          <w:highlight w:val="yellow"/>
        </w:rPr>
        <w:lastRenderedPageBreak/>
        <w:t>6.2.1</w:t>
      </w:r>
      <w:r w:rsidRPr="004F7AAF">
        <w:rPr>
          <w:rFonts w:eastAsia="黑体"/>
          <w:b/>
          <w:sz w:val="28"/>
          <w:szCs w:val="28"/>
          <w:highlight w:val="yellow"/>
        </w:rPr>
        <w:t>网络</w:t>
      </w:r>
    </w:p>
    <w:p w:rsidR="00561591" w:rsidRPr="004F7AAF" w:rsidRDefault="00561591" w:rsidP="00561591">
      <w:pPr>
        <w:spacing w:line="360" w:lineRule="auto"/>
        <w:ind w:firstLineChars="200" w:firstLine="480"/>
        <w:jc w:val="left"/>
        <w:rPr>
          <w:snapToGrid w:val="0"/>
          <w:kern w:val="0"/>
          <w:highlight w:val="yellow"/>
        </w:rPr>
      </w:pPr>
      <w:r w:rsidRPr="004F7AAF">
        <w:rPr>
          <w:snapToGrid w:val="0"/>
          <w:kern w:val="0"/>
          <w:highlight w:val="yellow"/>
        </w:rPr>
        <w:t>载体：黑龙江新闻网（</w:t>
      </w:r>
      <w:r w:rsidRPr="004F7AAF">
        <w:rPr>
          <w:snapToGrid w:val="0"/>
          <w:kern w:val="0"/>
          <w:highlight w:val="yellow"/>
          <w:u w:val="single"/>
        </w:rPr>
        <w:t>http://www.HLJNEWS.cn/</w:t>
      </w:r>
      <w:r w:rsidRPr="004F7AAF">
        <w:rPr>
          <w:snapToGrid w:val="0"/>
          <w:kern w:val="0"/>
          <w:highlight w:val="yellow"/>
        </w:rPr>
        <w:t>），网络公示时间为</w:t>
      </w:r>
      <w:r w:rsidRPr="004F7AAF">
        <w:rPr>
          <w:snapToGrid w:val="0"/>
          <w:kern w:val="0"/>
          <w:highlight w:val="yellow"/>
        </w:rPr>
        <w:t>202</w:t>
      </w:r>
      <w:r w:rsidR="00F16945" w:rsidRPr="004F7AAF">
        <w:rPr>
          <w:rFonts w:hint="eastAsia"/>
          <w:snapToGrid w:val="0"/>
          <w:kern w:val="0"/>
          <w:highlight w:val="yellow"/>
        </w:rPr>
        <w:t>6</w:t>
      </w:r>
      <w:r w:rsidRPr="004F7AAF">
        <w:rPr>
          <w:snapToGrid w:val="0"/>
          <w:kern w:val="0"/>
          <w:highlight w:val="yellow"/>
        </w:rPr>
        <w:t>年</w:t>
      </w:r>
      <w:r w:rsidR="00B739F8" w:rsidRPr="004F7AAF">
        <w:rPr>
          <w:snapToGrid w:val="0"/>
          <w:kern w:val="0"/>
          <w:highlight w:val="yellow"/>
        </w:rPr>
        <w:t>0</w:t>
      </w:r>
      <w:r w:rsidR="004523D1">
        <w:rPr>
          <w:rFonts w:hint="eastAsia"/>
          <w:snapToGrid w:val="0"/>
          <w:kern w:val="0"/>
          <w:highlight w:val="yellow"/>
        </w:rPr>
        <w:t>7</w:t>
      </w:r>
      <w:r w:rsidRPr="004F7AAF">
        <w:rPr>
          <w:snapToGrid w:val="0"/>
          <w:kern w:val="0"/>
          <w:highlight w:val="yellow"/>
        </w:rPr>
        <w:t>月</w:t>
      </w:r>
      <w:r w:rsidR="00F3188C" w:rsidRPr="004F7AAF">
        <w:rPr>
          <w:snapToGrid w:val="0"/>
          <w:kern w:val="0"/>
          <w:highlight w:val="yellow"/>
        </w:rPr>
        <w:t>02</w:t>
      </w:r>
      <w:r w:rsidRPr="004F7AAF">
        <w:rPr>
          <w:snapToGrid w:val="0"/>
          <w:kern w:val="0"/>
          <w:highlight w:val="yellow"/>
        </w:rPr>
        <w:t>日，网址：</w:t>
      </w:r>
      <w:r w:rsidR="00F3188C" w:rsidRPr="004F7AAF">
        <w:rPr>
          <w:snapToGrid w:val="0"/>
          <w:kern w:val="0"/>
          <w:highlight w:val="yellow"/>
          <w:u w:val="single"/>
        </w:rPr>
        <w:t>https://www.hljnews.cn/zt/content/2025-01/02/content_821799.html</w:t>
      </w:r>
      <w:r w:rsidRPr="004F7AAF">
        <w:rPr>
          <w:snapToGrid w:val="0"/>
          <w:kern w:val="0"/>
          <w:highlight w:val="yellow"/>
        </w:rPr>
        <w:t>；截图如下：</w:t>
      </w:r>
    </w:p>
    <w:p w:rsidR="00561591" w:rsidRPr="004523D1" w:rsidRDefault="00561591" w:rsidP="00561591">
      <w:pPr>
        <w:spacing w:line="360" w:lineRule="auto"/>
        <w:jc w:val="center"/>
        <w:rPr>
          <w:b/>
          <w:highlight w:val="yellow"/>
        </w:rPr>
      </w:pPr>
    </w:p>
    <w:p w:rsidR="00561591" w:rsidRPr="00220521" w:rsidRDefault="00561591" w:rsidP="00220521">
      <w:pPr>
        <w:jc w:val="center"/>
        <w:rPr>
          <w:rFonts w:eastAsiaTheme="minorEastAsia"/>
          <w:b/>
          <w:sz w:val="21"/>
          <w:szCs w:val="21"/>
        </w:rPr>
      </w:pPr>
      <w:r w:rsidRPr="004F7AAF">
        <w:rPr>
          <w:rFonts w:eastAsiaTheme="minorEastAsia"/>
          <w:b/>
          <w:sz w:val="21"/>
          <w:szCs w:val="21"/>
          <w:highlight w:val="yellow"/>
        </w:rPr>
        <w:t>图</w:t>
      </w:r>
      <w:r w:rsidRPr="004F7AAF">
        <w:rPr>
          <w:rFonts w:eastAsiaTheme="minorEastAsia"/>
          <w:b/>
          <w:sz w:val="21"/>
          <w:szCs w:val="21"/>
          <w:highlight w:val="yellow"/>
        </w:rPr>
        <w:t xml:space="preserve">6 </w:t>
      </w:r>
      <w:r w:rsidRPr="004F7AAF">
        <w:rPr>
          <w:rFonts w:eastAsiaTheme="minorEastAsia"/>
          <w:b/>
          <w:sz w:val="21"/>
          <w:szCs w:val="21"/>
          <w:highlight w:val="yellow"/>
        </w:rPr>
        <w:t>报批前网络公示截图</w:t>
      </w:r>
    </w:p>
    <w:p w:rsidR="00561591" w:rsidRPr="00220521" w:rsidRDefault="00561591" w:rsidP="00220521">
      <w:pPr>
        <w:spacing w:before="100" w:beforeAutospacing="1" w:after="100" w:afterAutospacing="1"/>
        <w:outlineLvl w:val="0"/>
        <w:rPr>
          <w:rFonts w:eastAsia="黑体"/>
          <w:b/>
          <w:sz w:val="32"/>
          <w:szCs w:val="32"/>
        </w:rPr>
      </w:pPr>
      <w:bookmarkStart w:id="46" w:name="_Toc153205338"/>
      <w:bookmarkStart w:id="47" w:name="_Toc172878558"/>
      <w:bookmarkStart w:id="48" w:name="_Toc226626202"/>
      <w:r w:rsidRPr="00220521">
        <w:rPr>
          <w:rFonts w:eastAsia="黑体"/>
          <w:b/>
          <w:sz w:val="32"/>
          <w:szCs w:val="32"/>
        </w:rPr>
        <w:t>7.</w:t>
      </w:r>
      <w:r w:rsidRPr="00220521">
        <w:rPr>
          <w:rFonts w:eastAsia="黑体"/>
          <w:b/>
          <w:sz w:val="32"/>
          <w:szCs w:val="32"/>
        </w:rPr>
        <w:t>其他</w:t>
      </w:r>
      <w:bookmarkEnd w:id="46"/>
      <w:bookmarkEnd w:id="47"/>
      <w:bookmarkEnd w:id="48"/>
    </w:p>
    <w:p w:rsidR="00561591" w:rsidRPr="00220521" w:rsidRDefault="00561591" w:rsidP="00561591">
      <w:pPr>
        <w:spacing w:line="360" w:lineRule="auto"/>
        <w:ind w:firstLineChars="200" w:firstLine="480"/>
        <w:jc w:val="left"/>
        <w:rPr>
          <w:snapToGrid w:val="0"/>
          <w:kern w:val="0"/>
        </w:rPr>
      </w:pPr>
      <w:r w:rsidRPr="00220521">
        <w:t>无</w:t>
      </w:r>
    </w:p>
    <w:p w:rsidR="00561591" w:rsidRPr="00220521" w:rsidRDefault="00561591" w:rsidP="00220521">
      <w:pPr>
        <w:spacing w:before="100" w:beforeAutospacing="1" w:after="100" w:afterAutospacing="1"/>
        <w:outlineLvl w:val="0"/>
        <w:rPr>
          <w:rFonts w:eastAsia="黑体"/>
          <w:b/>
          <w:sz w:val="32"/>
          <w:szCs w:val="32"/>
        </w:rPr>
      </w:pPr>
      <w:bookmarkStart w:id="49" w:name="_Toc153205339"/>
      <w:bookmarkStart w:id="50" w:name="_Toc172878559"/>
      <w:bookmarkStart w:id="51" w:name="_Toc226626203"/>
      <w:r w:rsidRPr="00220521">
        <w:rPr>
          <w:rFonts w:eastAsia="黑体"/>
          <w:b/>
          <w:sz w:val="32"/>
          <w:szCs w:val="32"/>
        </w:rPr>
        <w:t>8.</w:t>
      </w:r>
      <w:r w:rsidRPr="00220521">
        <w:rPr>
          <w:rFonts w:eastAsia="黑体"/>
          <w:b/>
          <w:sz w:val="32"/>
          <w:szCs w:val="32"/>
        </w:rPr>
        <w:t>诚信承诺</w:t>
      </w:r>
      <w:bookmarkEnd w:id="49"/>
      <w:bookmarkEnd w:id="50"/>
      <w:bookmarkEnd w:id="51"/>
    </w:p>
    <w:p w:rsidR="00561591" w:rsidRPr="00220521" w:rsidRDefault="00561591" w:rsidP="00561591">
      <w:pPr>
        <w:spacing w:line="360" w:lineRule="auto"/>
        <w:ind w:firstLineChars="200" w:firstLine="480"/>
        <w:jc w:val="left"/>
        <w:rPr>
          <w:snapToGrid w:val="0"/>
          <w:kern w:val="0"/>
        </w:rPr>
      </w:pPr>
      <w:r w:rsidRPr="00220521">
        <w:rPr>
          <w:snapToGrid w:val="0"/>
          <w:kern w:val="0"/>
        </w:rPr>
        <w:t>我单位已按照《办法》要求，在</w:t>
      </w:r>
      <w:r w:rsidR="00276910" w:rsidRPr="00220521">
        <w:t>黑龙江华电哈尔滨第三发电厂</w:t>
      </w:r>
      <w:r w:rsidR="00276910" w:rsidRPr="00220521">
        <w:t>2×660MW“</w:t>
      </w:r>
      <w:r w:rsidR="00276910" w:rsidRPr="00220521">
        <w:t>上大压小</w:t>
      </w:r>
      <w:r w:rsidR="00276910" w:rsidRPr="00220521">
        <w:t>”</w:t>
      </w:r>
      <w:r w:rsidR="00276910" w:rsidRPr="00220521">
        <w:t>热电联产机组项目</w:t>
      </w:r>
      <w:r w:rsidRPr="00220521">
        <w:rPr>
          <w:snapToGrid w:val="0"/>
          <w:kern w:val="0"/>
        </w:rPr>
        <w:t>环境影响报告书编制阶段开展了公众参与工作，在环境影响报告书中充分采纳了公众提出的与环境影响相关的合理意见，对未采纳的意见按要求进行了说明，并按照要求编制了公众参与说明。</w:t>
      </w:r>
    </w:p>
    <w:p w:rsidR="00382D54" w:rsidRPr="00220521" w:rsidRDefault="00561591" w:rsidP="00382D54">
      <w:pPr>
        <w:spacing w:line="360" w:lineRule="auto"/>
        <w:ind w:firstLineChars="200" w:firstLine="480"/>
        <w:jc w:val="left"/>
        <w:rPr>
          <w:snapToGrid w:val="0"/>
          <w:kern w:val="0"/>
        </w:rPr>
      </w:pPr>
      <w:r w:rsidRPr="00220521">
        <w:rPr>
          <w:snapToGrid w:val="0"/>
          <w:kern w:val="0"/>
        </w:rPr>
        <w:t>我单位承诺，本次提交的《</w:t>
      </w:r>
      <w:r w:rsidR="00276910" w:rsidRPr="00220521">
        <w:t>黑龙江华电哈尔滨第三发电厂</w:t>
      </w:r>
      <w:r w:rsidR="00276910" w:rsidRPr="00220521">
        <w:t>2×660MW“</w:t>
      </w:r>
      <w:r w:rsidR="00276910" w:rsidRPr="00220521">
        <w:t>上大压小</w:t>
      </w:r>
      <w:r w:rsidR="00276910" w:rsidRPr="00220521">
        <w:t>”</w:t>
      </w:r>
      <w:r w:rsidR="00276910" w:rsidRPr="00220521">
        <w:t>热电联产机组项目</w:t>
      </w:r>
      <w:r w:rsidRPr="00220521">
        <w:rPr>
          <w:snapToGrid w:val="0"/>
          <w:kern w:val="0"/>
        </w:rPr>
        <w:t>环境影响评价公众参与说明》内容客观、真实，</w:t>
      </w:r>
      <w:r w:rsidR="00276910" w:rsidRPr="00220521">
        <w:rPr>
          <w:snapToGrid w:val="0"/>
          <w:kern w:val="0"/>
        </w:rPr>
        <w:t>未包含依法不得公开的国家秘密、商业秘密、个人隐私。如存在弄虚作假、隐瞒欺骗等情况及由此导致的一切后果由</w:t>
      </w:r>
      <w:r w:rsidR="00276910" w:rsidRPr="00220521">
        <w:t>华电能源股份有限公司哈尔滨第三发电厂</w:t>
      </w:r>
      <w:r w:rsidR="00276910" w:rsidRPr="00220521">
        <w:rPr>
          <w:snapToGrid w:val="0"/>
          <w:kern w:val="0"/>
        </w:rPr>
        <w:t>承担全部责任</w:t>
      </w:r>
      <w:r w:rsidR="00276910" w:rsidRPr="00220521">
        <w:rPr>
          <w:noProof/>
          <w:kern w:val="0"/>
        </w:rPr>
        <w:t>。</w:t>
      </w:r>
    </w:p>
    <w:p w:rsidR="00276910" w:rsidRPr="00220521" w:rsidRDefault="00276910" w:rsidP="00276910">
      <w:pPr>
        <w:spacing w:line="360" w:lineRule="auto"/>
        <w:ind w:firstLineChars="200" w:firstLine="480"/>
        <w:jc w:val="right"/>
        <w:rPr>
          <w:snapToGrid w:val="0"/>
          <w:kern w:val="0"/>
          <w:highlight w:val="yellow"/>
        </w:rPr>
      </w:pPr>
    </w:p>
    <w:p w:rsidR="00276910" w:rsidRPr="00220521" w:rsidRDefault="00276910" w:rsidP="00276910">
      <w:pPr>
        <w:spacing w:line="360" w:lineRule="auto"/>
        <w:ind w:firstLineChars="200" w:firstLine="480"/>
        <w:jc w:val="right"/>
        <w:rPr>
          <w:snapToGrid w:val="0"/>
          <w:kern w:val="0"/>
          <w:highlight w:val="yellow"/>
        </w:rPr>
      </w:pPr>
    </w:p>
    <w:p w:rsidR="00220521" w:rsidRPr="00220521" w:rsidRDefault="00220521" w:rsidP="00276910">
      <w:pPr>
        <w:spacing w:line="360" w:lineRule="auto"/>
        <w:ind w:firstLineChars="200" w:firstLine="480"/>
        <w:jc w:val="right"/>
        <w:rPr>
          <w:snapToGrid w:val="0"/>
          <w:kern w:val="0"/>
          <w:highlight w:val="yellow"/>
        </w:rPr>
      </w:pPr>
    </w:p>
    <w:p w:rsidR="00220521" w:rsidRPr="00220521" w:rsidRDefault="00220521" w:rsidP="00276910">
      <w:pPr>
        <w:spacing w:line="360" w:lineRule="auto"/>
        <w:ind w:firstLineChars="200" w:firstLine="480"/>
        <w:jc w:val="right"/>
        <w:rPr>
          <w:snapToGrid w:val="0"/>
          <w:kern w:val="0"/>
          <w:highlight w:val="yellow"/>
        </w:rPr>
      </w:pPr>
    </w:p>
    <w:p w:rsidR="00220521" w:rsidRPr="00220521" w:rsidRDefault="00220521" w:rsidP="00276910">
      <w:pPr>
        <w:spacing w:line="360" w:lineRule="auto"/>
        <w:ind w:firstLineChars="200" w:firstLine="480"/>
        <w:jc w:val="right"/>
        <w:rPr>
          <w:snapToGrid w:val="0"/>
          <w:kern w:val="0"/>
          <w:highlight w:val="yellow"/>
        </w:rPr>
      </w:pPr>
    </w:p>
    <w:p w:rsidR="00276910" w:rsidRPr="00220521" w:rsidRDefault="00276910" w:rsidP="00276910">
      <w:pPr>
        <w:spacing w:line="360" w:lineRule="auto"/>
        <w:ind w:firstLineChars="200" w:firstLine="480"/>
        <w:jc w:val="right"/>
        <w:rPr>
          <w:snapToGrid w:val="0"/>
          <w:kern w:val="0"/>
        </w:rPr>
      </w:pPr>
      <w:r w:rsidRPr="00220521">
        <w:rPr>
          <w:snapToGrid w:val="0"/>
          <w:kern w:val="0"/>
        </w:rPr>
        <w:t xml:space="preserve">  </w:t>
      </w:r>
      <w:r w:rsidRPr="00220521">
        <w:rPr>
          <w:snapToGrid w:val="0"/>
          <w:kern w:val="0"/>
        </w:rPr>
        <w:t>承诺单位：</w:t>
      </w:r>
      <w:r w:rsidRPr="00220521">
        <w:t>华电能源股份有限公司哈尔滨第三发电厂</w:t>
      </w:r>
    </w:p>
    <w:p w:rsidR="00276910" w:rsidRPr="00220521" w:rsidRDefault="00276910" w:rsidP="00276910">
      <w:pPr>
        <w:spacing w:line="360" w:lineRule="auto"/>
        <w:ind w:firstLineChars="200" w:firstLine="480"/>
        <w:jc w:val="right"/>
        <w:rPr>
          <w:snapToGrid w:val="0"/>
          <w:kern w:val="0"/>
        </w:rPr>
      </w:pPr>
      <w:r w:rsidRPr="00220521">
        <w:rPr>
          <w:snapToGrid w:val="0"/>
          <w:kern w:val="0"/>
        </w:rPr>
        <w:t>承诺时间：</w:t>
      </w:r>
      <w:r w:rsidRPr="00220521">
        <w:rPr>
          <w:snapToGrid w:val="0"/>
          <w:kern w:val="0"/>
        </w:rPr>
        <w:t>2026</w:t>
      </w:r>
      <w:r w:rsidRPr="00220521">
        <w:rPr>
          <w:snapToGrid w:val="0"/>
          <w:kern w:val="0"/>
        </w:rPr>
        <w:t>年</w:t>
      </w:r>
      <w:r w:rsidR="004523D1">
        <w:rPr>
          <w:rFonts w:hint="eastAsia"/>
          <w:snapToGrid w:val="0"/>
          <w:kern w:val="0"/>
        </w:rPr>
        <w:t>7</w:t>
      </w:r>
      <w:r w:rsidRPr="00220521">
        <w:rPr>
          <w:snapToGrid w:val="0"/>
          <w:kern w:val="0"/>
        </w:rPr>
        <w:t>月</w:t>
      </w:r>
      <w:r w:rsidR="004523D1">
        <w:rPr>
          <w:rFonts w:hint="eastAsia"/>
          <w:snapToGrid w:val="0"/>
          <w:kern w:val="0"/>
        </w:rPr>
        <w:t>1</w:t>
      </w:r>
      <w:r w:rsidRPr="00220521">
        <w:rPr>
          <w:snapToGrid w:val="0"/>
          <w:kern w:val="0"/>
        </w:rPr>
        <w:t>日</w:t>
      </w:r>
    </w:p>
    <w:p w:rsidR="00A4332E" w:rsidRPr="00220521" w:rsidRDefault="00A4332E" w:rsidP="00DE62F7">
      <w:pPr>
        <w:spacing w:line="360" w:lineRule="auto"/>
        <w:ind w:firstLineChars="200" w:firstLine="480"/>
        <w:jc w:val="right"/>
        <w:rPr>
          <w:snapToGrid w:val="0"/>
          <w:kern w:val="0"/>
        </w:rPr>
      </w:pPr>
    </w:p>
    <w:sectPr w:rsidR="00A4332E" w:rsidRPr="00220521" w:rsidSect="008C341F">
      <w:headerReference w:type="default" r:id="rId20"/>
      <w:footerReference w:type="default" r:id="rId21"/>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6F2" w:rsidRDefault="00E616F2" w:rsidP="005773AF">
      <w:r>
        <w:separator/>
      </w:r>
    </w:p>
  </w:endnote>
  <w:endnote w:type="continuationSeparator" w:id="1">
    <w:p w:rsidR="00E616F2" w:rsidRDefault="00E616F2" w:rsidP="005773AF">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Financial  (MF)">
    <w:altName w:val="Times New Roman"/>
    <w:charset w:val="00"/>
    <w:family w:val="roman"/>
    <w:pitch w:val="default"/>
    <w:sig w:usb0="00000000" w:usb1="00000000" w:usb2="00000000" w:usb3="00000000" w:csb0="00000001" w:csb1="00000000"/>
  </w:font>
  <w:font w:name="昆仑仿宋">
    <w:altName w:val="宋体"/>
    <w:charset w:val="86"/>
    <w:family w:val="modern"/>
    <w:pitch w:val="default"/>
    <w:sig w:usb0="00000000" w:usb1="00000000" w:usb2="00000010" w:usb3="00000000" w:csb0="00040000" w:csb1="00000000"/>
  </w:font>
  <w:font w:name="汉鼎简书宋">
    <w:altName w:val="宋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lotter">
    <w:altName w:val="Tahoma"/>
    <w:charset w:val="00"/>
    <w:family w:val="roman"/>
    <w:pitch w:val="default"/>
    <w:sig w:usb0="00000000" w:usb1="00000000" w:usb2="00000000" w:usb3="00000000" w:csb0="00000001" w:csb1="00000000"/>
  </w:font>
  <w:font w:name="TimesNewRomanPSMT">
    <w:altName w:val="等线"/>
    <w:charset w:val="86"/>
    <w:family w:val="auto"/>
    <w:pitch w:val="default"/>
    <w:sig w:usb0="00000000" w:usb1="00000000" w:usb2="00000000" w:usb3="00000000" w:csb0="00040000" w:csb1="00000000"/>
  </w:font>
  <w:font w:name="TimesNewRomanPS-ItalicMT">
    <w:altName w:val="Times New Roman"/>
    <w:charset w:val="00"/>
    <w:family w:val="roman"/>
    <w:pitch w:val="default"/>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C01" w:rsidRDefault="000A1C01" w:rsidP="00834AEA">
    <w:pPr>
      <w:pStyle w:val="a5"/>
      <w:tabs>
        <w:tab w:val="left" w:pos="4032"/>
      </w:tabs>
      <w:spacing w:before="120"/>
    </w:pPr>
    <w:r>
      <w:tab/>
    </w:r>
    <w:r>
      <w:tab/>
    </w:r>
  </w:p>
  <w:p w:rsidR="000A1C01" w:rsidRDefault="000A1C0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C01" w:rsidRDefault="006D7941" w:rsidP="00834AEA">
    <w:pPr>
      <w:pStyle w:val="a5"/>
      <w:spacing w:before="120"/>
      <w:jc w:val="center"/>
    </w:pPr>
    <w:r w:rsidRPr="006D7941">
      <w:fldChar w:fldCharType="begin"/>
    </w:r>
    <w:r w:rsidR="000A1C01">
      <w:instrText xml:space="preserve"> PAGE   \* MERGEFORMAT </w:instrText>
    </w:r>
    <w:r w:rsidRPr="006D7941">
      <w:fldChar w:fldCharType="separate"/>
    </w:r>
    <w:r w:rsidR="004523D1" w:rsidRPr="004523D1">
      <w:rPr>
        <w:noProof/>
        <w:lang w:val="zh-CN"/>
      </w:rPr>
      <w:t>12</w:t>
    </w:r>
    <w:r>
      <w:rPr>
        <w:noProof/>
        <w:lang w:val="zh-CN"/>
      </w:rPr>
      <w:fldChar w:fldCharType="end"/>
    </w:r>
  </w:p>
  <w:p w:rsidR="000A1C01" w:rsidRDefault="000A1C0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6F2" w:rsidRDefault="00E616F2" w:rsidP="005773AF">
      <w:r>
        <w:separator/>
      </w:r>
    </w:p>
  </w:footnote>
  <w:footnote w:type="continuationSeparator" w:id="1">
    <w:p w:rsidR="00E616F2" w:rsidRDefault="00E616F2" w:rsidP="00577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C01" w:rsidRPr="005773AF" w:rsidRDefault="000A1C01" w:rsidP="00834AEA">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C01" w:rsidRPr="005773AF" w:rsidRDefault="00276910" w:rsidP="009400E3">
    <w:pPr>
      <w:pStyle w:val="a4"/>
    </w:pPr>
    <w:r>
      <w:t>黑龙江华电哈尔滨第三发电厂</w:t>
    </w:r>
    <w:r>
      <w:t>2×660MW“</w:t>
    </w:r>
    <w:r>
      <w:t>上大压小</w:t>
    </w:r>
    <w:r>
      <w:t>”</w:t>
    </w:r>
    <w:r>
      <w:t>热电联产机组项目</w:t>
    </w:r>
    <w:r w:rsidR="000A1C01" w:rsidRPr="005773AF">
      <w:rPr>
        <w:rFonts w:hint="eastAsia"/>
      </w:rPr>
      <w:t>环境影响评价</w:t>
    </w:r>
    <w:r w:rsidR="000A1C01">
      <w:rPr>
        <w:rFonts w:hint="eastAsia"/>
      </w:rPr>
      <w:t>公众参与说明</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95pt;height:14.95pt;visibility:visible" o:bullet="t">
        <v:imagedata r:id="rId1" o:title=""/>
      </v:shape>
    </w:pict>
  </w:numPicBullet>
  <w:abstractNum w:abstractNumId="0">
    <w:nsid w:val="01A36856"/>
    <w:multiLevelType w:val="hybridMultilevel"/>
    <w:tmpl w:val="2F7615A8"/>
    <w:lvl w:ilvl="0" w:tplc="454AB946">
      <w:start w:val="1"/>
      <w:numFmt w:val="decimalEnclosedCircle"/>
      <w:lvlText w:val="%1"/>
      <w:lvlJc w:val="left"/>
      <w:pPr>
        <w:ind w:left="1872" w:hanging="360"/>
      </w:pPr>
      <w:rPr>
        <w:rFonts w:ascii="宋体" w:hAnsi="宋体" w:cs="宋体" w:hint="default"/>
      </w:rPr>
    </w:lvl>
    <w:lvl w:ilvl="1" w:tplc="04090019" w:tentative="1">
      <w:start w:val="1"/>
      <w:numFmt w:val="lowerLetter"/>
      <w:lvlText w:val="%2)"/>
      <w:lvlJc w:val="left"/>
      <w:pPr>
        <w:ind w:left="2352" w:hanging="420"/>
      </w:pPr>
    </w:lvl>
    <w:lvl w:ilvl="2" w:tplc="0409001B" w:tentative="1">
      <w:start w:val="1"/>
      <w:numFmt w:val="lowerRoman"/>
      <w:lvlText w:val="%3."/>
      <w:lvlJc w:val="right"/>
      <w:pPr>
        <w:ind w:left="2772" w:hanging="420"/>
      </w:pPr>
    </w:lvl>
    <w:lvl w:ilvl="3" w:tplc="0409000F" w:tentative="1">
      <w:start w:val="1"/>
      <w:numFmt w:val="decimal"/>
      <w:lvlText w:val="%4."/>
      <w:lvlJc w:val="left"/>
      <w:pPr>
        <w:ind w:left="3192" w:hanging="420"/>
      </w:pPr>
    </w:lvl>
    <w:lvl w:ilvl="4" w:tplc="04090019" w:tentative="1">
      <w:start w:val="1"/>
      <w:numFmt w:val="lowerLetter"/>
      <w:lvlText w:val="%5)"/>
      <w:lvlJc w:val="left"/>
      <w:pPr>
        <w:ind w:left="3612" w:hanging="420"/>
      </w:pPr>
    </w:lvl>
    <w:lvl w:ilvl="5" w:tplc="0409001B" w:tentative="1">
      <w:start w:val="1"/>
      <w:numFmt w:val="lowerRoman"/>
      <w:lvlText w:val="%6."/>
      <w:lvlJc w:val="right"/>
      <w:pPr>
        <w:ind w:left="4032" w:hanging="420"/>
      </w:pPr>
    </w:lvl>
    <w:lvl w:ilvl="6" w:tplc="0409000F" w:tentative="1">
      <w:start w:val="1"/>
      <w:numFmt w:val="decimal"/>
      <w:lvlText w:val="%7."/>
      <w:lvlJc w:val="left"/>
      <w:pPr>
        <w:ind w:left="4452" w:hanging="420"/>
      </w:pPr>
    </w:lvl>
    <w:lvl w:ilvl="7" w:tplc="04090019" w:tentative="1">
      <w:start w:val="1"/>
      <w:numFmt w:val="lowerLetter"/>
      <w:lvlText w:val="%8)"/>
      <w:lvlJc w:val="left"/>
      <w:pPr>
        <w:ind w:left="4872" w:hanging="420"/>
      </w:pPr>
    </w:lvl>
    <w:lvl w:ilvl="8" w:tplc="0409001B" w:tentative="1">
      <w:start w:val="1"/>
      <w:numFmt w:val="lowerRoman"/>
      <w:lvlText w:val="%9."/>
      <w:lvlJc w:val="right"/>
      <w:pPr>
        <w:ind w:left="5292" w:hanging="420"/>
      </w:pPr>
    </w:lvl>
  </w:abstractNum>
  <w:abstractNum w:abstractNumId="1">
    <w:nsid w:val="15C308E7"/>
    <w:multiLevelType w:val="multilevel"/>
    <w:tmpl w:val="175CACAC"/>
    <w:lvl w:ilvl="0">
      <w:start w:val="1"/>
      <w:numFmt w:val="decimal"/>
      <w:pStyle w:val="1"/>
      <w:lvlText w:val="%1"/>
      <w:lvlJc w:val="left"/>
      <w:pPr>
        <w:ind w:left="2637" w:hanging="432"/>
      </w:pPr>
    </w:lvl>
    <w:lvl w:ilvl="1">
      <w:start w:val="1"/>
      <w:numFmt w:val="decimal"/>
      <w:pStyle w:val="2"/>
      <w:lvlText w:val="%1.%2"/>
      <w:lvlJc w:val="left"/>
      <w:pPr>
        <w:ind w:left="1002" w:hanging="576"/>
      </w:pPr>
      <w:rPr>
        <w:b/>
      </w:rPr>
    </w:lvl>
    <w:lvl w:ilvl="2">
      <w:start w:val="1"/>
      <w:numFmt w:val="decimal"/>
      <w:pStyle w:val="3"/>
      <w:lvlText w:val="%1.%2.%3"/>
      <w:lvlJc w:val="left"/>
      <w:pPr>
        <w:ind w:left="4831"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pStyle w:val="4"/>
      <w:lvlText w:val="%1.%2.%3.%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nsid w:val="2D043A24"/>
    <w:multiLevelType w:val="hybridMultilevel"/>
    <w:tmpl w:val="63FEA542"/>
    <w:lvl w:ilvl="0" w:tplc="E1FAF0E0">
      <w:start w:val="1"/>
      <w:numFmt w:val="decimal"/>
      <w:lvlText w:val="%1）"/>
      <w:lvlJc w:val="left"/>
      <w:pPr>
        <w:tabs>
          <w:tab w:val="num" w:pos="360"/>
        </w:tabs>
        <w:ind w:left="360" w:hanging="360"/>
      </w:pPr>
      <w:rPr>
        <w:rFonts w:hint="default"/>
      </w:rPr>
    </w:lvl>
    <w:lvl w:ilvl="1" w:tplc="04090003" w:tentative="1">
      <w:start w:val="1"/>
      <w:numFmt w:val="lowerLetter"/>
      <w:lvlText w:val="%2)"/>
      <w:lvlJc w:val="left"/>
      <w:pPr>
        <w:tabs>
          <w:tab w:val="num" w:pos="840"/>
        </w:tabs>
        <w:ind w:left="840" w:hanging="420"/>
      </w:p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3">
    <w:nsid w:val="3991358E"/>
    <w:multiLevelType w:val="hybridMultilevel"/>
    <w:tmpl w:val="CEB22DE2"/>
    <w:lvl w:ilvl="0" w:tplc="5282CEEA">
      <w:start w:val="1"/>
      <w:numFmt w:val="japaneseCounting"/>
      <w:lvlText w:val="%1、"/>
      <w:lvlJc w:val="left"/>
      <w:pPr>
        <w:tabs>
          <w:tab w:val="num" w:pos="360"/>
        </w:tabs>
        <w:ind w:left="360" w:hanging="360"/>
      </w:pPr>
      <w:rPr>
        <w:rFonts w:hint="default"/>
      </w:rPr>
    </w:lvl>
    <w:lvl w:ilvl="1" w:tplc="6B38CA84" w:tentative="1">
      <w:start w:val="1"/>
      <w:numFmt w:val="lowerLetter"/>
      <w:lvlText w:val="%2)"/>
      <w:lvlJc w:val="left"/>
      <w:pPr>
        <w:tabs>
          <w:tab w:val="num" w:pos="840"/>
        </w:tabs>
        <w:ind w:left="840" w:hanging="420"/>
      </w:pPr>
    </w:lvl>
    <w:lvl w:ilvl="2" w:tplc="AFAC05FC" w:tentative="1">
      <w:start w:val="1"/>
      <w:numFmt w:val="lowerRoman"/>
      <w:lvlText w:val="%3."/>
      <w:lvlJc w:val="right"/>
      <w:pPr>
        <w:tabs>
          <w:tab w:val="num" w:pos="1260"/>
        </w:tabs>
        <w:ind w:left="1260" w:hanging="420"/>
      </w:pPr>
    </w:lvl>
    <w:lvl w:ilvl="3" w:tplc="0A68AEAA" w:tentative="1">
      <w:start w:val="1"/>
      <w:numFmt w:val="decimal"/>
      <w:lvlText w:val="%4."/>
      <w:lvlJc w:val="left"/>
      <w:pPr>
        <w:tabs>
          <w:tab w:val="num" w:pos="1680"/>
        </w:tabs>
        <w:ind w:left="1680" w:hanging="420"/>
      </w:pPr>
    </w:lvl>
    <w:lvl w:ilvl="4" w:tplc="5D5C105A" w:tentative="1">
      <w:start w:val="1"/>
      <w:numFmt w:val="lowerLetter"/>
      <w:lvlText w:val="%5)"/>
      <w:lvlJc w:val="left"/>
      <w:pPr>
        <w:tabs>
          <w:tab w:val="num" w:pos="2100"/>
        </w:tabs>
        <w:ind w:left="2100" w:hanging="420"/>
      </w:pPr>
    </w:lvl>
    <w:lvl w:ilvl="5" w:tplc="A468C40E" w:tentative="1">
      <w:start w:val="1"/>
      <w:numFmt w:val="lowerRoman"/>
      <w:pStyle w:val="a"/>
      <w:lvlText w:val="%6."/>
      <w:lvlJc w:val="right"/>
      <w:pPr>
        <w:tabs>
          <w:tab w:val="num" w:pos="2520"/>
        </w:tabs>
        <w:ind w:left="2520" w:hanging="420"/>
      </w:pPr>
    </w:lvl>
    <w:lvl w:ilvl="6" w:tplc="D018B8A2" w:tentative="1">
      <w:start w:val="1"/>
      <w:numFmt w:val="decimal"/>
      <w:lvlText w:val="%7."/>
      <w:lvlJc w:val="left"/>
      <w:pPr>
        <w:tabs>
          <w:tab w:val="num" w:pos="2940"/>
        </w:tabs>
        <w:ind w:left="2940" w:hanging="420"/>
      </w:pPr>
    </w:lvl>
    <w:lvl w:ilvl="7" w:tplc="C984855A" w:tentative="1">
      <w:start w:val="1"/>
      <w:numFmt w:val="lowerLetter"/>
      <w:lvlText w:val="%8)"/>
      <w:lvlJc w:val="left"/>
      <w:pPr>
        <w:tabs>
          <w:tab w:val="num" w:pos="3360"/>
        </w:tabs>
        <w:ind w:left="3360" w:hanging="420"/>
      </w:pPr>
    </w:lvl>
    <w:lvl w:ilvl="8" w:tplc="605C2316" w:tentative="1">
      <w:start w:val="1"/>
      <w:numFmt w:val="lowerRoman"/>
      <w:lvlText w:val="%9."/>
      <w:lvlJc w:val="right"/>
      <w:pPr>
        <w:tabs>
          <w:tab w:val="num" w:pos="3780"/>
        </w:tabs>
        <w:ind w:left="3780" w:hanging="420"/>
      </w:pPr>
    </w:lvl>
  </w:abstractNum>
  <w:abstractNum w:abstractNumId="4">
    <w:nsid w:val="3F514CB4"/>
    <w:multiLevelType w:val="hybridMultilevel"/>
    <w:tmpl w:val="CE449F9C"/>
    <w:lvl w:ilvl="0" w:tplc="C1B26846">
      <w:start w:val="1"/>
      <w:numFmt w:val="bullet"/>
      <w:lvlText w:val=""/>
      <w:lvlPicBulletId w:val="0"/>
      <w:lvlJc w:val="left"/>
      <w:pPr>
        <w:tabs>
          <w:tab w:val="num" w:pos="420"/>
        </w:tabs>
        <w:ind w:left="420" w:firstLine="0"/>
      </w:pPr>
      <w:rPr>
        <w:rFonts w:ascii="Symbol" w:hAnsi="Symbol" w:hint="default"/>
      </w:rPr>
    </w:lvl>
    <w:lvl w:ilvl="1" w:tplc="9DD686AE" w:tentative="1">
      <w:start w:val="1"/>
      <w:numFmt w:val="bullet"/>
      <w:lvlText w:val=""/>
      <w:lvlJc w:val="left"/>
      <w:pPr>
        <w:tabs>
          <w:tab w:val="num" w:pos="840"/>
        </w:tabs>
        <w:ind w:left="840" w:firstLine="0"/>
      </w:pPr>
      <w:rPr>
        <w:rFonts w:ascii="Symbol" w:hAnsi="Symbol" w:hint="default"/>
      </w:rPr>
    </w:lvl>
    <w:lvl w:ilvl="2" w:tplc="2B944454" w:tentative="1">
      <w:start w:val="1"/>
      <w:numFmt w:val="bullet"/>
      <w:lvlText w:val=""/>
      <w:lvlJc w:val="left"/>
      <w:pPr>
        <w:tabs>
          <w:tab w:val="num" w:pos="1260"/>
        </w:tabs>
        <w:ind w:left="1260" w:firstLine="0"/>
      </w:pPr>
      <w:rPr>
        <w:rFonts w:ascii="Symbol" w:hAnsi="Symbol" w:hint="default"/>
      </w:rPr>
    </w:lvl>
    <w:lvl w:ilvl="3" w:tplc="D5803F78" w:tentative="1">
      <w:start w:val="1"/>
      <w:numFmt w:val="bullet"/>
      <w:lvlText w:val=""/>
      <w:lvlJc w:val="left"/>
      <w:pPr>
        <w:tabs>
          <w:tab w:val="num" w:pos="1680"/>
        </w:tabs>
        <w:ind w:left="1680" w:firstLine="0"/>
      </w:pPr>
      <w:rPr>
        <w:rFonts w:ascii="Symbol" w:hAnsi="Symbol" w:hint="default"/>
      </w:rPr>
    </w:lvl>
    <w:lvl w:ilvl="4" w:tplc="3F725C8E" w:tentative="1">
      <w:start w:val="1"/>
      <w:numFmt w:val="bullet"/>
      <w:lvlText w:val=""/>
      <w:lvlJc w:val="left"/>
      <w:pPr>
        <w:tabs>
          <w:tab w:val="num" w:pos="2100"/>
        </w:tabs>
        <w:ind w:left="2100" w:firstLine="0"/>
      </w:pPr>
      <w:rPr>
        <w:rFonts w:ascii="Symbol" w:hAnsi="Symbol" w:hint="default"/>
      </w:rPr>
    </w:lvl>
    <w:lvl w:ilvl="5" w:tplc="4DDC52AC" w:tentative="1">
      <w:start w:val="1"/>
      <w:numFmt w:val="bullet"/>
      <w:lvlText w:val=""/>
      <w:lvlJc w:val="left"/>
      <w:pPr>
        <w:tabs>
          <w:tab w:val="num" w:pos="2520"/>
        </w:tabs>
        <w:ind w:left="2520" w:firstLine="0"/>
      </w:pPr>
      <w:rPr>
        <w:rFonts w:ascii="Symbol" w:hAnsi="Symbol" w:hint="default"/>
      </w:rPr>
    </w:lvl>
    <w:lvl w:ilvl="6" w:tplc="16AC4194" w:tentative="1">
      <w:start w:val="1"/>
      <w:numFmt w:val="bullet"/>
      <w:lvlText w:val=""/>
      <w:lvlJc w:val="left"/>
      <w:pPr>
        <w:tabs>
          <w:tab w:val="num" w:pos="2940"/>
        </w:tabs>
        <w:ind w:left="2940" w:firstLine="0"/>
      </w:pPr>
      <w:rPr>
        <w:rFonts w:ascii="Symbol" w:hAnsi="Symbol" w:hint="default"/>
      </w:rPr>
    </w:lvl>
    <w:lvl w:ilvl="7" w:tplc="378E8CE0" w:tentative="1">
      <w:start w:val="1"/>
      <w:numFmt w:val="bullet"/>
      <w:lvlText w:val=""/>
      <w:lvlJc w:val="left"/>
      <w:pPr>
        <w:tabs>
          <w:tab w:val="num" w:pos="3360"/>
        </w:tabs>
        <w:ind w:left="3360" w:firstLine="0"/>
      </w:pPr>
      <w:rPr>
        <w:rFonts w:ascii="Symbol" w:hAnsi="Symbol" w:hint="default"/>
      </w:rPr>
    </w:lvl>
    <w:lvl w:ilvl="8" w:tplc="E21CCD9A" w:tentative="1">
      <w:start w:val="1"/>
      <w:numFmt w:val="bullet"/>
      <w:lvlText w:val=""/>
      <w:lvlJc w:val="left"/>
      <w:pPr>
        <w:tabs>
          <w:tab w:val="num" w:pos="3780"/>
        </w:tabs>
        <w:ind w:left="3780" w:firstLine="0"/>
      </w:pPr>
      <w:rPr>
        <w:rFonts w:ascii="Symbol" w:hAnsi="Symbol" w:hint="default"/>
      </w:rPr>
    </w:lvl>
  </w:abstractNum>
  <w:abstractNum w:abstractNumId="5">
    <w:nsid w:val="5263636A"/>
    <w:multiLevelType w:val="hybridMultilevel"/>
    <w:tmpl w:val="DF52F3A6"/>
    <w:lvl w:ilvl="0" w:tplc="0409000F">
      <w:start w:val="1"/>
      <w:numFmt w:val="decimal"/>
      <w:lvlText w:val="%1."/>
      <w:lvlJc w:val="left"/>
      <w:pPr>
        <w:ind w:left="1620" w:hanging="72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6">
    <w:nsid w:val="54C99855"/>
    <w:multiLevelType w:val="singleLevel"/>
    <w:tmpl w:val="54C99855"/>
    <w:lvl w:ilvl="0">
      <w:start w:val="7"/>
      <w:numFmt w:val="decimal"/>
      <w:suff w:val="nothing"/>
      <w:lvlText w:val="%1."/>
      <w:lvlJc w:val="left"/>
    </w:lvl>
  </w:abstractNum>
  <w:abstractNum w:abstractNumId="7">
    <w:nsid w:val="580C17CC"/>
    <w:multiLevelType w:val="hybridMultilevel"/>
    <w:tmpl w:val="70C83768"/>
    <w:lvl w:ilvl="0" w:tplc="11A8D28A">
      <w:start w:val="2"/>
      <w:numFmt w:val="decimalEnclosedCircle"/>
      <w:lvlText w:val="%1"/>
      <w:lvlJc w:val="left"/>
      <w:pPr>
        <w:ind w:left="813" w:hanging="360"/>
      </w:pPr>
      <w:rPr>
        <w:rFonts w:hint="default"/>
      </w:rPr>
    </w:lvl>
    <w:lvl w:ilvl="1" w:tplc="04090019" w:tentative="1">
      <w:start w:val="1"/>
      <w:numFmt w:val="lowerLetter"/>
      <w:lvlText w:val="%2)"/>
      <w:lvlJc w:val="left"/>
      <w:pPr>
        <w:ind w:left="1293" w:hanging="420"/>
      </w:pPr>
    </w:lvl>
    <w:lvl w:ilvl="2" w:tplc="0409001B" w:tentative="1">
      <w:start w:val="1"/>
      <w:numFmt w:val="lowerRoman"/>
      <w:lvlText w:val="%3."/>
      <w:lvlJc w:val="right"/>
      <w:pPr>
        <w:ind w:left="1713" w:hanging="420"/>
      </w:pPr>
    </w:lvl>
    <w:lvl w:ilvl="3" w:tplc="0409000F" w:tentative="1">
      <w:start w:val="1"/>
      <w:numFmt w:val="decimal"/>
      <w:lvlText w:val="%4."/>
      <w:lvlJc w:val="left"/>
      <w:pPr>
        <w:ind w:left="2133" w:hanging="420"/>
      </w:pPr>
    </w:lvl>
    <w:lvl w:ilvl="4" w:tplc="04090019" w:tentative="1">
      <w:start w:val="1"/>
      <w:numFmt w:val="lowerLetter"/>
      <w:lvlText w:val="%5)"/>
      <w:lvlJc w:val="left"/>
      <w:pPr>
        <w:ind w:left="2553" w:hanging="420"/>
      </w:pPr>
    </w:lvl>
    <w:lvl w:ilvl="5" w:tplc="0409001B" w:tentative="1">
      <w:start w:val="1"/>
      <w:numFmt w:val="lowerRoman"/>
      <w:lvlText w:val="%6."/>
      <w:lvlJc w:val="right"/>
      <w:pPr>
        <w:ind w:left="2973" w:hanging="420"/>
      </w:pPr>
    </w:lvl>
    <w:lvl w:ilvl="6" w:tplc="0409000F" w:tentative="1">
      <w:start w:val="1"/>
      <w:numFmt w:val="decimal"/>
      <w:lvlText w:val="%7."/>
      <w:lvlJc w:val="left"/>
      <w:pPr>
        <w:ind w:left="3393" w:hanging="420"/>
      </w:pPr>
    </w:lvl>
    <w:lvl w:ilvl="7" w:tplc="04090019" w:tentative="1">
      <w:start w:val="1"/>
      <w:numFmt w:val="lowerLetter"/>
      <w:lvlText w:val="%8)"/>
      <w:lvlJc w:val="left"/>
      <w:pPr>
        <w:ind w:left="3813" w:hanging="420"/>
      </w:pPr>
    </w:lvl>
    <w:lvl w:ilvl="8" w:tplc="0409001B" w:tentative="1">
      <w:start w:val="1"/>
      <w:numFmt w:val="lowerRoman"/>
      <w:lvlText w:val="%9."/>
      <w:lvlJc w:val="right"/>
      <w:pPr>
        <w:ind w:left="4233" w:hanging="420"/>
      </w:pPr>
    </w:lvl>
  </w:abstractNum>
  <w:abstractNum w:abstractNumId="8">
    <w:nsid w:val="5CD64E3D"/>
    <w:multiLevelType w:val="hybridMultilevel"/>
    <w:tmpl w:val="147A04B2"/>
    <w:lvl w:ilvl="0" w:tplc="7E8AEB64">
      <w:start w:val="1"/>
      <w:numFmt w:val="japaneseCounting"/>
      <w:lvlText w:val="%1、"/>
      <w:lvlJc w:val="left"/>
      <w:pPr>
        <w:tabs>
          <w:tab w:val="num" w:pos="780"/>
        </w:tabs>
        <w:ind w:left="780" w:hanging="420"/>
      </w:pPr>
      <w:rPr>
        <w:rFonts w:hint="default"/>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9">
    <w:nsid w:val="6F125C78"/>
    <w:multiLevelType w:val="hybridMultilevel"/>
    <w:tmpl w:val="DAC2FE10"/>
    <w:lvl w:ilvl="0" w:tplc="9BBC2A58">
      <w:start w:val="1"/>
      <w:numFmt w:val="decimalEnclosedCircle"/>
      <w:lvlText w:val="%1"/>
      <w:lvlJc w:val="left"/>
      <w:pPr>
        <w:ind w:left="804" w:hanging="360"/>
      </w:pPr>
      <w:rPr>
        <w:rFonts w:hint="default"/>
      </w:rPr>
    </w:lvl>
    <w:lvl w:ilvl="1" w:tplc="04090019" w:tentative="1">
      <w:start w:val="1"/>
      <w:numFmt w:val="lowerLetter"/>
      <w:lvlText w:val="%2)"/>
      <w:lvlJc w:val="left"/>
      <w:pPr>
        <w:ind w:left="1284" w:hanging="420"/>
      </w:pPr>
    </w:lvl>
    <w:lvl w:ilvl="2" w:tplc="0409001B" w:tentative="1">
      <w:start w:val="1"/>
      <w:numFmt w:val="lowerRoman"/>
      <w:lvlText w:val="%3."/>
      <w:lvlJc w:val="right"/>
      <w:pPr>
        <w:ind w:left="1704" w:hanging="420"/>
      </w:pPr>
    </w:lvl>
    <w:lvl w:ilvl="3" w:tplc="0409000F" w:tentative="1">
      <w:start w:val="1"/>
      <w:numFmt w:val="decimal"/>
      <w:lvlText w:val="%4."/>
      <w:lvlJc w:val="left"/>
      <w:pPr>
        <w:ind w:left="2124" w:hanging="420"/>
      </w:pPr>
    </w:lvl>
    <w:lvl w:ilvl="4" w:tplc="04090019" w:tentative="1">
      <w:start w:val="1"/>
      <w:numFmt w:val="lowerLetter"/>
      <w:lvlText w:val="%5)"/>
      <w:lvlJc w:val="left"/>
      <w:pPr>
        <w:ind w:left="2544" w:hanging="420"/>
      </w:pPr>
    </w:lvl>
    <w:lvl w:ilvl="5" w:tplc="0409001B" w:tentative="1">
      <w:start w:val="1"/>
      <w:numFmt w:val="lowerRoman"/>
      <w:lvlText w:val="%6."/>
      <w:lvlJc w:val="right"/>
      <w:pPr>
        <w:ind w:left="2964" w:hanging="420"/>
      </w:pPr>
    </w:lvl>
    <w:lvl w:ilvl="6" w:tplc="0409000F" w:tentative="1">
      <w:start w:val="1"/>
      <w:numFmt w:val="decimal"/>
      <w:lvlText w:val="%7."/>
      <w:lvlJc w:val="left"/>
      <w:pPr>
        <w:ind w:left="3384" w:hanging="420"/>
      </w:pPr>
    </w:lvl>
    <w:lvl w:ilvl="7" w:tplc="04090019" w:tentative="1">
      <w:start w:val="1"/>
      <w:numFmt w:val="lowerLetter"/>
      <w:lvlText w:val="%8)"/>
      <w:lvlJc w:val="left"/>
      <w:pPr>
        <w:ind w:left="3804" w:hanging="420"/>
      </w:pPr>
    </w:lvl>
    <w:lvl w:ilvl="8" w:tplc="0409001B" w:tentative="1">
      <w:start w:val="1"/>
      <w:numFmt w:val="lowerRoman"/>
      <w:lvlText w:val="%9."/>
      <w:lvlJc w:val="right"/>
      <w:pPr>
        <w:ind w:left="4224" w:hanging="420"/>
      </w:pPr>
    </w:lvl>
  </w:abstractNum>
  <w:num w:numId="1">
    <w:abstractNumId w:val="3"/>
  </w:num>
  <w:num w:numId="2">
    <w:abstractNumId w:val="1"/>
  </w:num>
  <w:num w:numId="3">
    <w:abstractNumId w:val="6"/>
  </w:num>
  <w:num w:numId="4">
    <w:abstractNumId w:val="2"/>
  </w:num>
  <w:num w:numId="5">
    <w:abstractNumId w:val="0"/>
  </w:num>
  <w:num w:numId="6">
    <w:abstractNumId w:val="7"/>
  </w:num>
  <w:num w:numId="7">
    <w:abstractNumId w:val="9"/>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8"/>
  </w:num>
  <w:num w:numId="22">
    <w:abstractNumId w:val="5"/>
  </w:num>
  <w:num w:numId="23">
    <w:abstractNumId w:val="1"/>
  </w:num>
  <w:num w:numId="24">
    <w:abstractNumId w:val="1"/>
  </w:num>
  <w:num w:numId="25">
    <w:abstractNumId w:val="1"/>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o:colormenu v:ext="edit" fillcolor="none" strokecolor="red"/>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73AF"/>
    <w:rsid w:val="000014A6"/>
    <w:rsid w:val="00003B77"/>
    <w:rsid w:val="00006954"/>
    <w:rsid w:val="00007291"/>
    <w:rsid w:val="00011209"/>
    <w:rsid w:val="00017A93"/>
    <w:rsid w:val="00020495"/>
    <w:rsid w:val="00022983"/>
    <w:rsid w:val="000256B1"/>
    <w:rsid w:val="00026AB2"/>
    <w:rsid w:val="00026C24"/>
    <w:rsid w:val="000273C4"/>
    <w:rsid w:val="0003065E"/>
    <w:rsid w:val="00031ABD"/>
    <w:rsid w:val="00035998"/>
    <w:rsid w:val="00036B45"/>
    <w:rsid w:val="000476C2"/>
    <w:rsid w:val="00051D1E"/>
    <w:rsid w:val="000530C4"/>
    <w:rsid w:val="00053B01"/>
    <w:rsid w:val="00054250"/>
    <w:rsid w:val="00066570"/>
    <w:rsid w:val="000665FF"/>
    <w:rsid w:val="00066AB4"/>
    <w:rsid w:val="00066E4E"/>
    <w:rsid w:val="00071DC3"/>
    <w:rsid w:val="000738F1"/>
    <w:rsid w:val="00074958"/>
    <w:rsid w:val="00076F69"/>
    <w:rsid w:val="00084B8B"/>
    <w:rsid w:val="00087525"/>
    <w:rsid w:val="00087FDF"/>
    <w:rsid w:val="00093372"/>
    <w:rsid w:val="00096598"/>
    <w:rsid w:val="000A1C01"/>
    <w:rsid w:val="000A4C57"/>
    <w:rsid w:val="000B0223"/>
    <w:rsid w:val="000B239A"/>
    <w:rsid w:val="000C66EE"/>
    <w:rsid w:val="000C7651"/>
    <w:rsid w:val="000D0D50"/>
    <w:rsid w:val="000D3C05"/>
    <w:rsid w:val="000D5BE3"/>
    <w:rsid w:val="000D759F"/>
    <w:rsid w:val="000E0C6E"/>
    <w:rsid w:val="000E3614"/>
    <w:rsid w:val="000E50E5"/>
    <w:rsid w:val="000F36AD"/>
    <w:rsid w:val="000F3F00"/>
    <w:rsid w:val="000F4022"/>
    <w:rsid w:val="000F521C"/>
    <w:rsid w:val="0010069F"/>
    <w:rsid w:val="00100D98"/>
    <w:rsid w:val="0011372F"/>
    <w:rsid w:val="0011387D"/>
    <w:rsid w:val="00115372"/>
    <w:rsid w:val="00115593"/>
    <w:rsid w:val="001177F8"/>
    <w:rsid w:val="001230DE"/>
    <w:rsid w:val="00125DA2"/>
    <w:rsid w:val="0013130B"/>
    <w:rsid w:val="00137874"/>
    <w:rsid w:val="001415A4"/>
    <w:rsid w:val="0014186B"/>
    <w:rsid w:val="00142341"/>
    <w:rsid w:val="001468A1"/>
    <w:rsid w:val="0014739C"/>
    <w:rsid w:val="00151660"/>
    <w:rsid w:val="00153DC5"/>
    <w:rsid w:val="0015624B"/>
    <w:rsid w:val="00165A5A"/>
    <w:rsid w:val="0017041C"/>
    <w:rsid w:val="00172937"/>
    <w:rsid w:val="00181B3C"/>
    <w:rsid w:val="0018285A"/>
    <w:rsid w:val="00182A3D"/>
    <w:rsid w:val="00184F29"/>
    <w:rsid w:val="00191830"/>
    <w:rsid w:val="001964A3"/>
    <w:rsid w:val="001A01BC"/>
    <w:rsid w:val="001A01E1"/>
    <w:rsid w:val="001A0D47"/>
    <w:rsid w:val="001A27C8"/>
    <w:rsid w:val="001A3A09"/>
    <w:rsid w:val="001A5933"/>
    <w:rsid w:val="001B3080"/>
    <w:rsid w:val="001B62C5"/>
    <w:rsid w:val="001C1133"/>
    <w:rsid w:val="001C3796"/>
    <w:rsid w:val="001C3CDB"/>
    <w:rsid w:val="001C7B74"/>
    <w:rsid w:val="001D415A"/>
    <w:rsid w:val="001D471D"/>
    <w:rsid w:val="001D4B5C"/>
    <w:rsid w:val="001D74C9"/>
    <w:rsid w:val="001E1B13"/>
    <w:rsid w:val="001F6A51"/>
    <w:rsid w:val="00203A1D"/>
    <w:rsid w:val="00205560"/>
    <w:rsid w:val="00207981"/>
    <w:rsid w:val="00211005"/>
    <w:rsid w:val="00211AB2"/>
    <w:rsid w:val="00213DC0"/>
    <w:rsid w:val="002159AA"/>
    <w:rsid w:val="00220521"/>
    <w:rsid w:val="002216CA"/>
    <w:rsid w:val="00222015"/>
    <w:rsid w:val="00224793"/>
    <w:rsid w:val="00231566"/>
    <w:rsid w:val="00231C39"/>
    <w:rsid w:val="00233E25"/>
    <w:rsid w:val="00236C26"/>
    <w:rsid w:val="00244836"/>
    <w:rsid w:val="002449B5"/>
    <w:rsid w:val="00252019"/>
    <w:rsid w:val="002540D7"/>
    <w:rsid w:val="00255335"/>
    <w:rsid w:val="00256966"/>
    <w:rsid w:val="00262577"/>
    <w:rsid w:val="00263CF0"/>
    <w:rsid w:val="00265D28"/>
    <w:rsid w:val="0026649A"/>
    <w:rsid w:val="00270847"/>
    <w:rsid w:val="00271B13"/>
    <w:rsid w:val="00271BDB"/>
    <w:rsid w:val="00276910"/>
    <w:rsid w:val="00283563"/>
    <w:rsid w:val="002865E8"/>
    <w:rsid w:val="002A1DF0"/>
    <w:rsid w:val="002A2684"/>
    <w:rsid w:val="002B6254"/>
    <w:rsid w:val="002B6E1D"/>
    <w:rsid w:val="002C193C"/>
    <w:rsid w:val="002C3A16"/>
    <w:rsid w:val="002C53E6"/>
    <w:rsid w:val="002C7A7F"/>
    <w:rsid w:val="002D19D9"/>
    <w:rsid w:val="002D4FFE"/>
    <w:rsid w:val="002D505C"/>
    <w:rsid w:val="002D542B"/>
    <w:rsid w:val="002E006A"/>
    <w:rsid w:val="002E68DF"/>
    <w:rsid w:val="002F20A0"/>
    <w:rsid w:val="002F446A"/>
    <w:rsid w:val="002F6EB3"/>
    <w:rsid w:val="00301A8E"/>
    <w:rsid w:val="0030563A"/>
    <w:rsid w:val="00312016"/>
    <w:rsid w:val="003128DF"/>
    <w:rsid w:val="00313419"/>
    <w:rsid w:val="00315843"/>
    <w:rsid w:val="00322613"/>
    <w:rsid w:val="00327D5F"/>
    <w:rsid w:val="00333330"/>
    <w:rsid w:val="00334413"/>
    <w:rsid w:val="00341508"/>
    <w:rsid w:val="00346937"/>
    <w:rsid w:val="0034763F"/>
    <w:rsid w:val="00350741"/>
    <w:rsid w:val="0035108B"/>
    <w:rsid w:val="003526F0"/>
    <w:rsid w:val="00357527"/>
    <w:rsid w:val="00361665"/>
    <w:rsid w:val="00361D35"/>
    <w:rsid w:val="00365196"/>
    <w:rsid w:val="00370360"/>
    <w:rsid w:val="00371160"/>
    <w:rsid w:val="0037137A"/>
    <w:rsid w:val="00382D54"/>
    <w:rsid w:val="00383760"/>
    <w:rsid w:val="00384410"/>
    <w:rsid w:val="003936BC"/>
    <w:rsid w:val="00397B47"/>
    <w:rsid w:val="003A040D"/>
    <w:rsid w:val="003B3C65"/>
    <w:rsid w:val="003B3E0C"/>
    <w:rsid w:val="003C2BE7"/>
    <w:rsid w:val="003C5257"/>
    <w:rsid w:val="003C54A2"/>
    <w:rsid w:val="003C66D0"/>
    <w:rsid w:val="003D2B0D"/>
    <w:rsid w:val="003D42F6"/>
    <w:rsid w:val="003E133B"/>
    <w:rsid w:val="003E1EDF"/>
    <w:rsid w:val="003E2103"/>
    <w:rsid w:val="003E4212"/>
    <w:rsid w:val="003E4BCC"/>
    <w:rsid w:val="003E516E"/>
    <w:rsid w:val="003E59A4"/>
    <w:rsid w:val="003E725B"/>
    <w:rsid w:val="003E7CEA"/>
    <w:rsid w:val="003F438F"/>
    <w:rsid w:val="003F6286"/>
    <w:rsid w:val="0040034A"/>
    <w:rsid w:val="00401567"/>
    <w:rsid w:val="00403C3E"/>
    <w:rsid w:val="00406ECC"/>
    <w:rsid w:val="00410194"/>
    <w:rsid w:val="00412482"/>
    <w:rsid w:val="00413FAF"/>
    <w:rsid w:val="0041442A"/>
    <w:rsid w:val="0041643D"/>
    <w:rsid w:val="00416BA3"/>
    <w:rsid w:val="00420519"/>
    <w:rsid w:val="00423116"/>
    <w:rsid w:val="0042455D"/>
    <w:rsid w:val="00427A05"/>
    <w:rsid w:val="004302D2"/>
    <w:rsid w:val="00432A56"/>
    <w:rsid w:val="00432F40"/>
    <w:rsid w:val="004349E2"/>
    <w:rsid w:val="00436859"/>
    <w:rsid w:val="00437F03"/>
    <w:rsid w:val="00441F2F"/>
    <w:rsid w:val="00444686"/>
    <w:rsid w:val="004447AE"/>
    <w:rsid w:val="00445F30"/>
    <w:rsid w:val="00450221"/>
    <w:rsid w:val="004523D1"/>
    <w:rsid w:val="0045658A"/>
    <w:rsid w:val="004606A5"/>
    <w:rsid w:val="00464A6B"/>
    <w:rsid w:val="00470992"/>
    <w:rsid w:val="0047285E"/>
    <w:rsid w:val="004774AB"/>
    <w:rsid w:val="00477C41"/>
    <w:rsid w:val="004827C8"/>
    <w:rsid w:val="004839B2"/>
    <w:rsid w:val="00485CAC"/>
    <w:rsid w:val="00486ED3"/>
    <w:rsid w:val="00487045"/>
    <w:rsid w:val="00490D16"/>
    <w:rsid w:val="004939FF"/>
    <w:rsid w:val="00495FCE"/>
    <w:rsid w:val="004977E9"/>
    <w:rsid w:val="004A22C9"/>
    <w:rsid w:val="004A5FB9"/>
    <w:rsid w:val="004B1BF4"/>
    <w:rsid w:val="004B5C79"/>
    <w:rsid w:val="004C0E47"/>
    <w:rsid w:val="004C4B44"/>
    <w:rsid w:val="004C7002"/>
    <w:rsid w:val="004D1B03"/>
    <w:rsid w:val="004D35B5"/>
    <w:rsid w:val="004D365A"/>
    <w:rsid w:val="004D3A2D"/>
    <w:rsid w:val="004D45FF"/>
    <w:rsid w:val="004D570A"/>
    <w:rsid w:val="004E07B7"/>
    <w:rsid w:val="004E666D"/>
    <w:rsid w:val="004F261D"/>
    <w:rsid w:val="004F7AAF"/>
    <w:rsid w:val="005057B9"/>
    <w:rsid w:val="00510ED9"/>
    <w:rsid w:val="005118E0"/>
    <w:rsid w:val="005131E6"/>
    <w:rsid w:val="005161E0"/>
    <w:rsid w:val="00516372"/>
    <w:rsid w:val="005207C6"/>
    <w:rsid w:val="00522C8E"/>
    <w:rsid w:val="0052392D"/>
    <w:rsid w:val="00533807"/>
    <w:rsid w:val="00533F6F"/>
    <w:rsid w:val="00543EE5"/>
    <w:rsid w:val="00545DE6"/>
    <w:rsid w:val="00550D23"/>
    <w:rsid w:val="00553F9E"/>
    <w:rsid w:val="00555011"/>
    <w:rsid w:val="0055788D"/>
    <w:rsid w:val="00560BFC"/>
    <w:rsid w:val="00560E22"/>
    <w:rsid w:val="00561591"/>
    <w:rsid w:val="00561A23"/>
    <w:rsid w:val="005625A1"/>
    <w:rsid w:val="00564BCC"/>
    <w:rsid w:val="005671BA"/>
    <w:rsid w:val="00567C67"/>
    <w:rsid w:val="00573D45"/>
    <w:rsid w:val="00573E73"/>
    <w:rsid w:val="005773AF"/>
    <w:rsid w:val="005831A9"/>
    <w:rsid w:val="00585512"/>
    <w:rsid w:val="0058609E"/>
    <w:rsid w:val="005A04A3"/>
    <w:rsid w:val="005A0A79"/>
    <w:rsid w:val="005A1759"/>
    <w:rsid w:val="005A3754"/>
    <w:rsid w:val="005A38E5"/>
    <w:rsid w:val="005A54BD"/>
    <w:rsid w:val="005A5C00"/>
    <w:rsid w:val="005A7E71"/>
    <w:rsid w:val="005B0205"/>
    <w:rsid w:val="005B0880"/>
    <w:rsid w:val="005B40DB"/>
    <w:rsid w:val="005B4C8B"/>
    <w:rsid w:val="005C0719"/>
    <w:rsid w:val="005C1E96"/>
    <w:rsid w:val="005C221F"/>
    <w:rsid w:val="005C4E58"/>
    <w:rsid w:val="005D19EC"/>
    <w:rsid w:val="005D1D8B"/>
    <w:rsid w:val="005D2C34"/>
    <w:rsid w:val="005D2F9F"/>
    <w:rsid w:val="005D4D2A"/>
    <w:rsid w:val="005E273D"/>
    <w:rsid w:val="005E5A61"/>
    <w:rsid w:val="005E7096"/>
    <w:rsid w:val="005F1871"/>
    <w:rsid w:val="005F4215"/>
    <w:rsid w:val="005F7E38"/>
    <w:rsid w:val="006004DB"/>
    <w:rsid w:val="00600BEE"/>
    <w:rsid w:val="00600D57"/>
    <w:rsid w:val="006017D9"/>
    <w:rsid w:val="00601B19"/>
    <w:rsid w:val="006024C7"/>
    <w:rsid w:val="0060298A"/>
    <w:rsid w:val="00603CB5"/>
    <w:rsid w:val="00606BBA"/>
    <w:rsid w:val="0061225E"/>
    <w:rsid w:val="00612691"/>
    <w:rsid w:val="00613AB0"/>
    <w:rsid w:val="00615A29"/>
    <w:rsid w:val="00616852"/>
    <w:rsid w:val="0062018F"/>
    <w:rsid w:val="006231E1"/>
    <w:rsid w:val="006255D1"/>
    <w:rsid w:val="006269CA"/>
    <w:rsid w:val="00630791"/>
    <w:rsid w:val="006331BB"/>
    <w:rsid w:val="00634C46"/>
    <w:rsid w:val="00640FD4"/>
    <w:rsid w:val="00641624"/>
    <w:rsid w:val="006448FB"/>
    <w:rsid w:val="00651D9F"/>
    <w:rsid w:val="00654AFC"/>
    <w:rsid w:val="0067566F"/>
    <w:rsid w:val="00675CB1"/>
    <w:rsid w:val="00680C4F"/>
    <w:rsid w:val="006818B4"/>
    <w:rsid w:val="006845A4"/>
    <w:rsid w:val="00686CD1"/>
    <w:rsid w:val="00696898"/>
    <w:rsid w:val="0069779C"/>
    <w:rsid w:val="006A25E7"/>
    <w:rsid w:val="006A4825"/>
    <w:rsid w:val="006A67A0"/>
    <w:rsid w:val="006A6BF7"/>
    <w:rsid w:val="006B44F8"/>
    <w:rsid w:val="006B657F"/>
    <w:rsid w:val="006C6925"/>
    <w:rsid w:val="006C6975"/>
    <w:rsid w:val="006C7583"/>
    <w:rsid w:val="006D0B1A"/>
    <w:rsid w:val="006D29C5"/>
    <w:rsid w:val="006D5FC9"/>
    <w:rsid w:val="006D5FDC"/>
    <w:rsid w:val="006D7941"/>
    <w:rsid w:val="006D7D96"/>
    <w:rsid w:val="006D7DD0"/>
    <w:rsid w:val="006E209F"/>
    <w:rsid w:val="006E3F5C"/>
    <w:rsid w:val="006E4203"/>
    <w:rsid w:val="006E7181"/>
    <w:rsid w:val="006F0169"/>
    <w:rsid w:val="006F270D"/>
    <w:rsid w:val="006F66B2"/>
    <w:rsid w:val="006F7C28"/>
    <w:rsid w:val="007021FD"/>
    <w:rsid w:val="007066A4"/>
    <w:rsid w:val="0070700A"/>
    <w:rsid w:val="007149F8"/>
    <w:rsid w:val="0072003F"/>
    <w:rsid w:val="00721EAE"/>
    <w:rsid w:val="00722EF9"/>
    <w:rsid w:val="007234F8"/>
    <w:rsid w:val="0072539C"/>
    <w:rsid w:val="00725CE0"/>
    <w:rsid w:val="00727BE5"/>
    <w:rsid w:val="00732A05"/>
    <w:rsid w:val="007434D6"/>
    <w:rsid w:val="00746CA5"/>
    <w:rsid w:val="0075196B"/>
    <w:rsid w:val="00752446"/>
    <w:rsid w:val="0076174D"/>
    <w:rsid w:val="00763288"/>
    <w:rsid w:val="00764397"/>
    <w:rsid w:val="007706F9"/>
    <w:rsid w:val="00771489"/>
    <w:rsid w:val="00776302"/>
    <w:rsid w:val="00776FE4"/>
    <w:rsid w:val="00780B1B"/>
    <w:rsid w:val="00780CE8"/>
    <w:rsid w:val="00781C66"/>
    <w:rsid w:val="007842B9"/>
    <w:rsid w:val="007870F7"/>
    <w:rsid w:val="00792269"/>
    <w:rsid w:val="00795E17"/>
    <w:rsid w:val="007A1846"/>
    <w:rsid w:val="007A2805"/>
    <w:rsid w:val="007A33CE"/>
    <w:rsid w:val="007A66FF"/>
    <w:rsid w:val="007B0CF3"/>
    <w:rsid w:val="007C79F8"/>
    <w:rsid w:val="007D1EEA"/>
    <w:rsid w:val="007D2858"/>
    <w:rsid w:val="007E3193"/>
    <w:rsid w:val="007E382A"/>
    <w:rsid w:val="007E6FA1"/>
    <w:rsid w:val="007E6FDB"/>
    <w:rsid w:val="007E7A58"/>
    <w:rsid w:val="007F07F8"/>
    <w:rsid w:val="007F4070"/>
    <w:rsid w:val="007F6F72"/>
    <w:rsid w:val="00803878"/>
    <w:rsid w:val="0080457E"/>
    <w:rsid w:val="008140CF"/>
    <w:rsid w:val="00814877"/>
    <w:rsid w:val="00816911"/>
    <w:rsid w:val="00820E00"/>
    <w:rsid w:val="0082304D"/>
    <w:rsid w:val="0082673E"/>
    <w:rsid w:val="00834AEA"/>
    <w:rsid w:val="00834EEF"/>
    <w:rsid w:val="008353C0"/>
    <w:rsid w:val="00836384"/>
    <w:rsid w:val="0083681F"/>
    <w:rsid w:val="00837A69"/>
    <w:rsid w:val="00845F5A"/>
    <w:rsid w:val="00847CE8"/>
    <w:rsid w:val="0085449F"/>
    <w:rsid w:val="0086285B"/>
    <w:rsid w:val="00862B8A"/>
    <w:rsid w:val="0086568F"/>
    <w:rsid w:val="00867C3A"/>
    <w:rsid w:val="00867C57"/>
    <w:rsid w:val="008766FA"/>
    <w:rsid w:val="008817DA"/>
    <w:rsid w:val="0088560A"/>
    <w:rsid w:val="008912BB"/>
    <w:rsid w:val="008942E6"/>
    <w:rsid w:val="008A1144"/>
    <w:rsid w:val="008A60F7"/>
    <w:rsid w:val="008A6DD4"/>
    <w:rsid w:val="008B5431"/>
    <w:rsid w:val="008B5C6E"/>
    <w:rsid w:val="008C2C2B"/>
    <w:rsid w:val="008C341F"/>
    <w:rsid w:val="008C468A"/>
    <w:rsid w:val="008C67B0"/>
    <w:rsid w:val="008D176D"/>
    <w:rsid w:val="008D3616"/>
    <w:rsid w:val="008D789E"/>
    <w:rsid w:val="008E2CDA"/>
    <w:rsid w:val="008F07A5"/>
    <w:rsid w:val="008F23CD"/>
    <w:rsid w:val="008F246D"/>
    <w:rsid w:val="00900780"/>
    <w:rsid w:val="009031AE"/>
    <w:rsid w:val="0091024E"/>
    <w:rsid w:val="00910CC0"/>
    <w:rsid w:val="009114AE"/>
    <w:rsid w:val="009150B3"/>
    <w:rsid w:val="009166FB"/>
    <w:rsid w:val="0091677D"/>
    <w:rsid w:val="00922DC3"/>
    <w:rsid w:val="00922FE6"/>
    <w:rsid w:val="00925DF3"/>
    <w:rsid w:val="009274CF"/>
    <w:rsid w:val="00931E7C"/>
    <w:rsid w:val="00934673"/>
    <w:rsid w:val="009400E3"/>
    <w:rsid w:val="00944800"/>
    <w:rsid w:val="009450AC"/>
    <w:rsid w:val="00947E22"/>
    <w:rsid w:val="00953798"/>
    <w:rsid w:val="009544AC"/>
    <w:rsid w:val="009631FC"/>
    <w:rsid w:val="00964B24"/>
    <w:rsid w:val="00965B6C"/>
    <w:rsid w:val="00977910"/>
    <w:rsid w:val="00980E07"/>
    <w:rsid w:val="009864DF"/>
    <w:rsid w:val="009924AD"/>
    <w:rsid w:val="0099412F"/>
    <w:rsid w:val="009A4322"/>
    <w:rsid w:val="009A54F9"/>
    <w:rsid w:val="009B3EC4"/>
    <w:rsid w:val="009B597A"/>
    <w:rsid w:val="009B72DE"/>
    <w:rsid w:val="009C0896"/>
    <w:rsid w:val="009C0BDD"/>
    <w:rsid w:val="009C38F6"/>
    <w:rsid w:val="009C4871"/>
    <w:rsid w:val="009D0854"/>
    <w:rsid w:val="009D4758"/>
    <w:rsid w:val="009E08C0"/>
    <w:rsid w:val="009E6928"/>
    <w:rsid w:val="009F1CD1"/>
    <w:rsid w:val="00A009EA"/>
    <w:rsid w:val="00A00E5E"/>
    <w:rsid w:val="00A075C8"/>
    <w:rsid w:val="00A10914"/>
    <w:rsid w:val="00A11428"/>
    <w:rsid w:val="00A13ECF"/>
    <w:rsid w:val="00A200E3"/>
    <w:rsid w:val="00A20C6B"/>
    <w:rsid w:val="00A211BD"/>
    <w:rsid w:val="00A240D6"/>
    <w:rsid w:val="00A25049"/>
    <w:rsid w:val="00A254AA"/>
    <w:rsid w:val="00A26445"/>
    <w:rsid w:val="00A3102F"/>
    <w:rsid w:val="00A3298E"/>
    <w:rsid w:val="00A37FD6"/>
    <w:rsid w:val="00A41C6B"/>
    <w:rsid w:val="00A4332E"/>
    <w:rsid w:val="00A4516E"/>
    <w:rsid w:val="00A47C95"/>
    <w:rsid w:val="00A52756"/>
    <w:rsid w:val="00A528F5"/>
    <w:rsid w:val="00A609AF"/>
    <w:rsid w:val="00A6263E"/>
    <w:rsid w:val="00A661F6"/>
    <w:rsid w:val="00A70B76"/>
    <w:rsid w:val="00A75BBA"/>
    <w:rsid w:val="00A76FAE"/>
    <w:rsid w:val="00A80817"/>
    <w:rsid w:val="00A81497"/>
    <w:rsid w:val="00A87A06"/>
    <w:rsid w:val="00A93F55"/>
    <w:rsid w:val="00A9604E"/>
    <w:rsid w:val="00A962AC"/>
    <w:rsid w:val="00AA0BC9"/>
    <w:rsid w:val="00AA4D6C"/>
    <w:rsid w:val="00AA54BC"/>
    <w:rsid w:val="00AA63E9"/>
    <w:rsid w:val="00AA6F31"/>
    <w:rsid w:val="00AB3263"/>
    <w:rsid w:val="00AB7C2F"/>
    <w:rsid w:val="00AC3116"/>
    <w:rsid w:val="00AC634B"/>
    <w:rsid w:val="00AD4553"/>
    <w:rsid w:val="00AD4E1B"/>
    <w:rsid w:val="00AE3D9E"/>
    <w:rsid w:val="00AF0B76"/>
    <w:rsid w:val="00AF2BE5"/>
    <w:rsid w:val="00AF35D1"/>
    <w:rsid w:val="00AF5145"/>
    <w:rsid w:val="00AF61BE"/>
    <w:rsid w:val="00AF76C1"/>
    <w:rsid w:val="00B00B47"/>
    <w:rsid w:val="00B027F5"/>
    <w:rsid w:val="00B21DB5"/>
    <w:rsid w:val="00B26F52"/>
    <w:rsid w:val="00B27080"/>
    <w:rsid w:val="00B27937"/>
    <w:rsid w:val="00B31240"/>
    <w:rsid w:val="00B33DF7"/>
    <w:rsid w:val="00B34327"/>
    <w:rsid w:val="00B358FA"/>
    <w:rsid w:val="00B36C17"/>
    <w:rsid w:val="00B375C6"/>
    <w:rsid w:val="00B418E7"/>
    <w:rsid w:val="00B45312"/>
    <w:rsid w:val="00B4547C"/>
    <w:rsid w:val="00B46012"/>
    <w:rsid w:val="00B5082D"/>
    <w:rsid w:val="00B55D55"/>
    <w:rsid w:val="00B60EB4"/>
    <w:rsid w:val="00B678FF"/>
    <w:rsid w:val="00B7138B"/>
    <w:rsid w:val="00B72237"/>
    <w:rsid w:val="00B739F8"/>
    <w:rsid w:val="00B74F8D"/>
    <w:rsid w:val="00B80A68"/>
    <w:rsid w:val="00B877A8"/>
    <w:rsid w:val="00B90D65"/>
    <w:rsid w:val="00B921DF"/>
    <w:rsid w:val="00B925E5"/>
    <w:rsid w:val="00BA20FA"/>
    <w:rsid w:val="00BA23F1"/>
    <w:rsid w:val="00BA3E79"/>
    <w:rsid w:val="00BA57A8"/>
    <w:rsid w:val="00BB11AD"/>
    <w:rsid w:val="00BB2921"/>
    <w:rsid w:val="00BB377F"/>
    <w:rsid w:val="00BB6BF1"/>
    <w:rsid w:val="00BB7E99"/>
    <w:rsid w:val="00BC0356"/>
    <w:rsid w:val="00BC0477"/>
    <w:rsid w:val="00BC1606"/>
    <w:rsid w:val="00BC4918"/>
    <w:rsid w:val="00BC7397"/>
    <w:rsid w:val="00BD07F1"/>
    <w:rsid w:val="00BE0703"/>
    <w:rsid w:val="00BE0A95"/>
    <w:rsid w:val="00BE0BE8"/>
    <w:rsid w:val="00BE1AAF"/>
    <w:rsid w:val="00BE5101"/>
    <w:rsid w:val="00BF6818"/>
    <w:rsid w:val="00BF73B2"/>
    <w:rsid w:val="00C01769"/>
    <w:rsid w:val="00C01CEF"/>
    <w:rsid w:val="00C038FF"/>
    <w:rsid w:val="00C05C96"/>
    <w:rsid w:val="00C07DA1"/>
    <w:rsid w:val="00C11632"/>
    <w:rsid w:val="00C11BF3"/>
    <w:rsid w:val="00C2122D"/>
    <w:rsid w:val="00C22025"/>
    <w:rsid w:val="00C24609"/>
    <w:rsid w:val="00C25246"/>
    <w:rsid w:val="00C31336"/>
    <w:rsid w:val="00C323F3"/>
    <w:rsid w:val="00C34E81"/>
    <w:rsid w:val="00C437CA"/>
    <w:rsid w:val="00C509F2"/>
    <w:rsid w:val="00C5469C"/>
    <w:rsid w:val="00C55AFE"/>
    <w:rsid w:val="00C617AF"/>
    <w:rsid w:val="00C62DDB"/>
    <w:rsid w:val="00C653A1"/>
    <w:rsid w:val="00C65C30"/>
    <w:rsid w:val="00C66B38"/>
    <w:rsid w:val="00C727B5"/>
    <w:rsid w:val="00C733FD"/>
    <w:rsid w:val="00C77B93"/>
    <w:rsid w:val="00C77EF9"/>
    <w:rsid w:val="00C80948"/>
    <w:rsid w:val="00C83A17"/>
    <w:rsid w:val="00C84703"/>
    <w:rsid w:val="00C867BD"/>
    <w:rsid w:val="00C86C48"/>
    <w:rsid w:val="00C90379"/>
    <w:rsid w:val="00C9613C"/>
    <w:rsid w:val="00CA0ADC"/>
    <w:rsid w:val="00CA2178"/>
    <w:rsid w:val="00CA6C5B"/>
    <w:rsid w:val="00CA7C03"/>
    <w:rsid w:val="00CB2A05"/>
    <w:rsid w:val="00CB5DF1"/>
    <w:rsid w:val="00CB7225"/>
    <w:rsid w:val="00CC00A5"/>
    <w:rsid w:val="00CC01E7"/>
    <w:rsid w:val="00CC657D"/>
    <w:rsid w:val="00CD1F6A"/>
    <w:rsid w:val="00CD3482"/>
    <w:rsid w:val="00CD3979"/>
    <w:rsid w:val="00CD3FA7"/>
    <w:rsid w:val="00CD4B00"/>
    <w:rsid w:val="00CD5B6C"/>
    <w:rsid w:val="00CD5ED1"/>
    <w:rsid w:val="00CD7EAA"/>
    <w:rsid w:val="00CE039E"/>
    <w:rsid w:val="00CE1196"/>
    <w:rsid w:val="00CE437E"/>
    <w:rsid w:val="00CE7710"/>
    <w:rsid w:val="00CF0C26"/>
    <w:rsid w:val="00CF100F"/>
    <w:rsid w:val="00CF50FF"/>
    <w:rsid w:val="00D04F4E"/>
    <w:rsid w:val="00D0519F"/>
    <w:rsid w:val="00D104AB"/>
    <w:rsid w:val="00D1092C"/>
    <w:rsid w:val="00D16E37"/>
    <w:rsid w:val="00D17DC4"/>
    <w:rsid w:val="00D24816"/>
    <w:rsid w:val="00D250F7"/>
    <w:rsid w:val="00D25FE4"/>
    <w:rsid w:val="00D3211D"/>
    <w:rsid w:val="00D32F57"/>
    <w:rsid w:val="00D331E1"/>
    <w:rsid w:val="00D34028"/>
    <w:rsid w:val="00D35337"/>
    <w:rsid w:val="00D369CE"/>
    <w:rsid w:val="00D376BD"/>
    <w:rsid w:val="00D42766"/>
    <w:rsid w:val="00D50F2C"/>
    <w:rsid w:val="00D51BD6"/>
    <w:rsid w:val="00D62125"/>
    <w:rsid w:val="00D65776"/>
    <w:rsid w:val="00D66F60"/>
    <w:rsid w:val="00D7247B"/>
    <w:rsid w:val="00D76AE8"/>
    <w:rsid w:val="00D778D4"/>
    <w:rsid w:val="00D80447"/>
    <w:rsid w:val="00D81640"/>
    <w:rsid w:val="00D83C1C"/>
    <w:rsid w:val="00D85C12"/>
    <w:rsid w:val="00D861F1"/>
    <w:rsid w:val="00D921E0"/>
    <w:rsid w:val="00D97E78"/>
    <w:rsid w:val="00DA0DBE"/>
    <w:rsid w:val="00DA3F5E"/>
    <w:rsid w:val="00DA52B0"/>
    <w:rsid w:val="00DB01D8"/>
    <w:rsid w:val="00DB4D9A"/>
    <w:rsid w:val="00DB5D41"/>
    <w:rsid w:val="00DB7266"/>
    <w:rsid w:val="00DC19F8"/>
    <w:rsid w:val="00DD0A8B"/>
    <w:rsid w:val="00DD4C01"/>
    <w:rsid w:val="00DD6B5E"/>
    <w:rsid w:val="00DE1C0D"/>
    <w:rsid w:val="00DE53AF"/>
    <w:rsid w:val="00DE5BE2"/>
    <w:rsid w:val="00DE62F7"/>
    <w:rsid w:val="00DE7409"/>
    <w:rsid w:val="00DE76DE"/>
    <w:rsid w:val="00DE7E19"/>
    <w:rsid w:val="00DF0BEE"/>
    <w:rsid w:val="00E10D46"/>
    <w:rsid w:val="00E14D28"/>
    <w:rsid w:val="00E163BF"/>
    <w:rsid w:val="00E21199"/>
    <w:rsid w:val="00E2780F"/>
    <w:rsid w:val="00E31119"/>
    <w:rsid w:val="00E313E8"/>
    <w:rsid w:val="00E332C6"/>
    <w:rsid w:val="00E34536"/>
    <w:rsid w:val="00E34ED4"/>
    <w:rsid w:val="00E40965"/>
    <w:rsid w:val="00E42AEA"/>
    <w:rsid w:val="00E46EA2"/>
    <w:rsid w:val="00E47859"/>
    <w:rsid w:val="00E51842"/>
    <w:rsid w:val="00E57FBD"/>
    <w:rsid w:val="00E616F2"/>
    <w:rsid w:val="00E65E81"/>
    <w:rsid w:val="00E66476"/>
    <w:rsid w:val="00E70CCC"/>
    <w:rsid w:val="00E75711"/>
    <w:rsid w:val="00E75E03"/>
    <w:rsid w:val="00E7679B"/>
    <w:rsid w:val="00E818B6"/>
    <w:rsid w:val="00E83F28"/>
    <w:rsid w:val="00E929E0"/>
    <w:rsid w:val="00E92B8E"/>
    <w:rsid w:val="00E944F8"/>
    <w:rsid w:val="00EA0591"/>
    <w:rsid w:val="00EA1CF9"/>
    <w:rsid w:val="00EA3761"/>
    <w:rsid w:val="00EA541F"/>
    <w:rsid w:val="00EA5B62"/>
    <w:rsid w:val="00EA6B97"/>
    <w:rsid w:val="00EB119F"/>
    <w:rsid w:val="00EB15E1"/>
    <w:rsid w:val="00EB7659"/>
    <w:rsid w:val="00EC12EC"/>
    <w:rsid w:val="00EC2085"/>
    <w:rsid w:val="00EC4B2E"/>
    <w:rsid w:val="00EC61AD"/>
    <w:rsid w:val="00ED4D7B"/>
    <w:rsid w:val="00EF6DA4"/>
    <w:rsid w:val="00EF7A4F"/>
    <w:rsid w:val="00F007C4"/>
    <w:rsid w:val="00F009AE"/>
    <w:rsid w:val="00F0148E"/>
    <w:rsid w:val="00F03A6C"/>
    <w:rsid w:val="00F05B2C"/>
    <w:rsid w:val="00F05E39"/>
    <w:rsid w:val="00F05EC6"/>
    <w:rsid w:val="00F06E13"/>
    <w:rsid w:val="00F1134D"/>
    <w:rsid w:val="00F12A3E"/>
    <w:rsid w:val="00F16945"/>
    <w:rsid w:val="00F20A09"/>
    <w:rsid w:val="00F240B2"/>
    <w:rsid w:val="00F24ED7"/>
    <w:rsid w:val="00F26EEE"/>
    <w:rsid w:val="00F3188C"/>
    <w:rsid w:val="00F37079"/>
    <w:rsid w:val="00F37CC1"/>
    <w:rsid w:val="00F40D16"/>
    <w:rsid w:val="00F42535"/>
    <w:rsid w:val="00F4504B"/>
    <w:rsid w:val="00F45F32"/>
    <w:rsid w:val="00F519FD"/>
    <w:rsid w:val="00F52697"/>
    <w:rsid w:val="00F53260"/>
    <w:rsid w:val="00F559BE"/>
    <w:rsid w:val="00F56D2B"/>
    <w:rsid w:val="00F607F7"/>
    <w:rsid w:val="00F62776"/>
    <w:rsid w:val="00F62EF8"/>
    <w:rsid w:val="00F6423D"/>
    <w:rsid w:val="00F647C0"/>
    <w:rsid w:val="00F675D2"/>
    <w:rsid w:val="00F70EEC"/>
    <w:rsid w:val="00F71B5F"/>
    <w:rsid w:val="00F7200D"/>
    <w:rsid w:val="00F7534A"/>
    <w:rsid w:val="00F7771D"/>
    <w:rsid w:val="00F80EDF"/>
    <w:rsid w:val="00F8104D"/>
    <w:rsid w:val="00F86372"/>
    <w:rsid w:val="00F86B71"/>
    <w:rsid w:val="00F87F97"/>
    <w:rsid w:val="00F94BB8"/>
    <w:rsid w:val="00F94F61"/>
    <w:rsid w:val="00FA0997"/>
    <w:rsid w:val="00FA4529"/>
    <w:rsid w:val="00FA4933"/>
    <w:rsid w:val="00FA4EDF"/>
    <w:rsid w:val="00FA7483"/>
    <w:rsid w:val="00FC506C"/>
    <w:rsid w:val="00FC5F7B"/>
    <w:rsid w:val="00FC6718"/>
    <w:rsid w:val="00FD787A"/>
    <w:rsid w:val="00FE0E53"/>
    <w:rsid w:val="00FE118F"/>
    <w:rsid w:val="00FE2488"/>
    <w:rsid w:val="00FF136A"/>
    <w:rsid w:val="00FF4104"/>
    <w:rsid w:val="00FF5A97"/>
    <w:rsid w:val="00FF675C"/>
    <w:rsid w:val="00FF7B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colormenu v:ext="edit" fillcolor="none" strokecolor="red"/>
    </o:shapedefaults>
    <o:shapelayout v:ext="edit">
      <o:idmap v:ext="edit" data="1"/>
      <o:rules v:ext="edit">
        <o:r id="V:Rule3" type="connector" idref="#_x0000_s1028"/>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qFormat="1"/>
    <w:lsdException w:name="Body Text Indent 3" w:uiPriority="0"/>
    <w:lsdException w:name="Block Text" w:uiPriority="0"/>
    <w:lsdException w:name="Hyperlink" w:qFormat="1"/>
    <w:lsdException w:name="Strong" w:semiHidden="0" w:uiPriority="0" w:unhideWhenUsed="0" w:qFormat="1"/>
    <w:lsdException w:name="Emphasis" w:semiHidden="0" w:uiPriority="0" w:unhideWhenUsed="0" w:qFormat="1"/>
    <w:lsdException w:name="Document Map" w:uiPriority="0"/>
    <w:lsdException w:name="Plain Text" w:uiPriority="0"/>
    <w:lsdException w:name="annotation subject"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5773AF"/>
    <w:pPr>
      <w:widowControl w:val="0"/>
      <w:jc w:val="both"/>
    </w:pPr>
    <w:rPr>
      <w:rFonts w:ascii="Times New Roman" w:hAnsi="Times New Roman"/>
      <w:kern w:val="2"/>
      <w:sz w:val="24"/>
      <w:szCs w:val="24"/>
    </w:rPr>
  </w:style>
  <w:style w:type="paragraph" w:styleId="1">
    <w:name w:val="heading 1"/>
    <w:aliases w:val="H1,章标题(有序号),1.标题 1,一、,标1,章节标题,-*+,章标题 1,文章标题,h1,1st level,Section Head,l1,章,b1,1标题 1,heading 1,Heading 1 (NN),heading,Header 1st Page,h1 chapter heading,§1.,?.,Char,H11,H12,*,章标题,1.1标题 1,HTS 1,章节,PIM 1,卷标题,Level 1 Topic Heading,Heading 0,标书1,L1,1,一"/>
    <w:basedOn w:val="a0"/>
    <w:next w:val="a0"/>
    <w:link w:val="1Char"/>
    <w:qFormat/>
    <w:rsid w:val="005773AF"/>
    <w:pPr>
      <w:keepNext/>
      <w:keepLines/>
      <w:numPr>
        <w:numId w:val="2"/>
      </w:numPr>
      <w:spacing w:beforeLines="50" w:afterLines="50" w:line="360" w:lineRule="auto"/>
      <w:outlineLvl w:val="0"/>
    </w:pPr>
    <w:rPr>
      <w:rFonts w:eastAsia="黑体" w:hAnsi="宋体"/>
      <w:kern w:val="44"/>
      <w:sz w:val="32"/>
      <w:szCs w:val="44"/>
    </w:rPr>
  </w:style>
  <w:style w:type="paragraph" w:styleId="2">
    <w:name w:val="heading 2"/>
    <w:aliases w:val="标题2,节标题,H2,h2,第一层条,节,二级 标题 2,1.1标题 2,1.1,_Heading 2,标2,标题 2 Char Char,标题 2 Char Char Char,标题 2 Char Char Char Char Char Char Char Char Char Char Char,标题 2 Char Char Char Char,标题 2 Char Char Char Char Char Char Char Char Char Char,一级条,Majo,l2,Titre2"/>
    <w:basedOn w:val="a0"/>
    <w:next w:val="a0"/>
    <w:link w:val="2Char"/>
    <w:qFormat/>
    <w:rsid w:val="005773AF"/>
    <w:pPr>
      <w:keepNext/>
      <w:keepLines/>
      <w:numPr>
        <w:ilvl w:val="1"/>
        <w:numId w:val="2"/>
      </w:numPr>
      <w:spacing w:beforeLines="50" w:line="360" w:lineRule="auto"/>
      <w:outlineLvl w:val="1"/>
    </w:pPr>
    <w:rPr>
      <w:rFonts w:ascii="Arial" w:eastAsia="黑体" w:hAnsi="Arial"/>
      <w:bCs/>
      <w:sz w:val="28"/>
      <w:szCs w:val="32"/>
    </w:rPr>
  </w:style>
  <w:style w:type="paragraph" w:styleId="3">
    <w:name w:val="heading 3"/>
    <w:aliases w:val="条标题,头,标题3,H3,h3,3rd level,第二层条,小标题,小节标题,标题 3 Char Char,第三层,Heading,Level 3 Head,Bold Head,bh,level_3,PIM 3,sect1.2.3,3,sect1.2.31,sect1.2.32,sect1.2.311,sect1.2.33,sect1.2.312,l3,CT,prop3,3heading,Heading 31,1.1.1 Heading 3,Arial 12 Fett,H31,H32,Í·"/>
    <w:basedOn w:val="a0"/>
    <w:next w:val="a0"/>
    <w:link w:val="3Char"/>
    <w:qFormat/>
    <w:rsid w:val="005773AF"/>
    <w:pPr>
      <w:keepNext/>
      <w:keepLines/>
      <w:numPr>
        <w:ilvl w:val="2"/>
        <w:numId w:val="2"/>
      </w:numPr>
      <w:spacing w:afterLines="50" w:line="360" w:lineRule="auto"/>
      <w:outlineLvl w:val="2"/>
    </w:pPr>
    <w:rPr>
      <w:rFonts w:eastAsia="黑体"/>
      <w:bCs/>
    </w:rPr>
  </w:style>
  <w:style w:type="paragraph" w:styleId="4">
    <w:name w:val="heading 4"/>
    <w:aliases w:val="款标题,1.1.1.1 南陵标题 4,H4,PIM 4,h4,First Subheading,bullet,bl,bb,bullet1,bl1,bb1,bullet2,bl2,bb2,bullet3,bl3,bb3,bullet4,bl4,bb4,bullet5,bl5,bb5,bullet6,bl6,bb6,bullet7,bl7,bb7,bullet8,bl8,bb8,bullet9,bl9,bb9,bullet10,bl10,bb10,bullet11,bl11,H41,款,第三层条"/>
    <w:basedOn w:val="a0"/>
    <w:next w:val="a0"/>
    <w:link w:val="4Char"/>
    <w:qFormat/>
    <w:rsid w:val="005773AF"/>
    <w:pPr>
      <w:keepNext/>
      <w:keepLines/>
      <w:numPr>
        <w:ilvl w:val="3"/>
        <w:numId w:val="2"/>
      </w:numPr>
      <w:spacing w:beforeLines="50" w:afterLines="50" w:line="376" w:lineRule="auto"/>
      <w:outlineLvl w:val="3"/>
    </w:pPr>
    <w:rPr>
      <w:rFonts w:eastAsia="仿宋_GB2312"/>
      <w:b/>
      <w:bCs/>
    </w:rPr>
  </w:style>
  <w:style w:type="paragraph" w:styleId="5">
    <w:name w:val="heading 5"/>
    <w:aliases w:val="注释,项,H5,H51,1),1) Char,项 Char,标5,可研-标题 5,表头文字,标题1.1.1.1.1,标题 5表头,标5 Char,法律法规,第四层条,标题 5 Char Char"/>
    <w:basedOn w:val="a0"/>
    <w:next w:val="a0"/>
    <w:link w:val="5Char"/>
    <w:qFormat/>
    <w:rsid w:val="005773AF"/>
    <w:pPr>
      <w:keepNext/>
      <w:keepLines/>
      <w:numPr>
        <w:ilvl w:val="4"/>
        <w:numId w:val="2"/>
      </w:numPr>
      <w:spacing w:before="280" w:after="290" w:line="376" w:lineRule="auto"/>
      <w:outlineLvl w:val="4"/>
    </w:pPr>
    <w:rPr>
      <w:b/>
      <w:bCs/>
      <w:sz w:val="28"/>
      <w:szCs w:val="28"/>
    </w:rPr>
  </w:style>
  <w:style w:type="paragraph" w:styleId="6">
    <w:name w:val="heading 6"/>
    <w:aliases w:val="图,编号正文,H6,H61,无节,标题1.1.1.1.1.1,技术文件,第五层条,标题 6，图标题"/>
    <w:basedOn w:val="a0"/>
    <w:next w:val="a0"/>
    <w:link w:val="6Char"/>
    <w:qFormat/>
    <w:rsid w:val="005773AF"/>
    <w:pPr>
      <w:keepNext/>
      <w:keepLines/>
      <w:numPr>
        <w:ilvl w:val="5"/>
        <w:numId w:val="2"/>
      </w:numPr>
      <w:spacing w:before="240" w:after="64" w:line="320" w:lineRule="auto"/>
      <w:outlineLvl w:val="5"/>
    </w:pPr>
    <w:rPr>
      <w:rFonts w:ascii="Cambria" w:hAnsi="Cambria"/>
      <w:b/>
      <w:bCs/>
    </w:rPr>
  </w:style>
  <w:style w:type="paragraph" w:styleId="7">
    <w:name w:val="heading 7"/>
    <w:aliases w:val="H7,H71,无节条,标题 7 表,可研-标题 7,项标题(1),项目文件"/>
    <w:basedOn w:val="a0"/>
    <w:next w:val="a0"/>
    <w:link w:val="7Char"/>
    <w:qFormat/>
    <w:rsid w:val="005773AF"/>
    <w:pPr>
      <w:keepNext/>
      <w:keepLines/>
      <w:numPr>
        <w:ilvl w:val="6"/>
        <w:numId w:val="2"/>
      </w:numPr>
      <w:spacing w:before="240" w:after="64" w:line="320" w:lineRule="auto"/>
      <w:outlineLvl w:val="6"/>
    </w:pPr>
    <w:rPr>
      <w:b/>
      <w:bCs/>
    </w:rPr>
  </w:style>
  <w:style w:type="paragraph" w:styleId="8">
    <w:name w:val="heading 8"/>
    <w:aliases w:val="H8,无节款,可研-标题 8,目标题 1)"/>
    <w:basedOn w:val="a0"/>
    <w:next w:val="a0"/>
    <w:link w:val="8Char"/>
    <w:qFormat/>
    <w:rsid w:val="005773AF"/>
    <w:pPr>
      <w:keepNext/>
      <w:keepLines/>
      <w:numPr>
        <w:ilvl w:val="7"/>
        <w:numId w:val="2"/>
      </w:numPr>
      <w:spacing w:before="240" w:after="64" w:line="320" w:lineRule="auto"/>
      <w:outlineLvl w:val="7"/>
    </w:pPr>
    <w:rPr>
      <w:rFonts w:ascii="Cambria" w:hAnsi="Cambria"/>
    </w:rPr>
  </w:style>
  <w:style w:type="paragraph" w:styleId="9">
    <w:name w:val="heading 9"/>
    <w:aliases w:val="H9,无节项,可研-标题 9,干标题(a)"/>
    <w:basedOn w:val="a0"/>
    <w:next w:val="a0"/>
    <w:link w:val="9Char"/>
    <w:qFormat/>
    <w:rsid w:val="005773AF"/>
    <w:pPr>
      <w:keepNext/>
      <w:keepLines/>
      <w:numPr>
        <w:ilvl w:val="8"/>
        <w:numId w:val="2"/>
      </w:numPr>
      <w:spacing w:before="240" w:after="64" w:line="320" w:lineRule="auto"/>
      <w:outlineLvl w:val="8"/>
    </w:pPr>
    <w:rPr>
      <w:rFonts w:ascii="Cambria" w:hAnsi="Cambria"/>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页眉1,页眉2,页眉zxl,g,A4页眉,Ò³Ã¼,even,无页眉,无页眉 Char,无页眉 Char Char Char,无页眉 Char Char,页眉11,页眉21,无页眉1,无页眉 Char Char Char1 Char Char Char,无页眉 Char Char Char1 Char Char,header odd"/>
    <w:basedOn w:val="a0"/>
    <w:link w:val="Char"/>
    <w:unhideWhenUsed/>
    <w:rsid w:val="005773AF"/>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页眉1 Char,页眉2 Char,页眉zxl Char,g Char,A4页眉 Char,Ò³Ã¼ Char,even Char,无页眉 Char1,无页眉 Char Char1,无页眉 Char Char Char Char,无页眉 Char Char Char1,页眉11 Char,页眉21 Char,无页眉1 Char,无页眉 Char Char Char1 Char Char Char Char,无页眉 Char Char Char1 Char Char Char1"/>
    <w:basedOn w:val="a1"/>
    <w:link w:val="a4"/>
    <w:rsid w:val="005773AF"/>
    <w:rPr>
      <w:sz w:val="18"/>
      <w:szCs w:val="18"/>
    </w:rPr>
  </w:style>
  <w:style w:type="paragraph" w:styleId="a5">
    <w:name w:val="footer"/>
    <w:basedOn w:val="a0"/>
    <w:link w:val="Char0"/>
    <w:uiPriority w:val="99"/>
    <w:unhideWhenUsed/>
    <w:rsid w:val="005773AF"/>
    <w:pPr>
      <w:tabs>
        <w:tab w:val="center" w:pos="4153"/>
        <w:tab w:val="right" w:pos="8306"/>
      </w:tabs>
      <w:snapToGrid w:val="0"/>
      <w:jc w:val="left"/>
    </w:pPr>
    <w:rPr>
      <w:sz w:val="18"/>
      <w:szCs w:val="18"/>
    </w:rPr>
  </w:style>
  <w:style w:type="character" w:customStyle="1" w:styleId="Char0">
    <w:name w:val="页脚 Char"/>
    <w:basedOn w:val="a1"/>
    <w:link w:val="a5"/>
    <w:uiPriority w:val="99"/>
    <w:rsid w:val="005773AF"/>
    <w:rPr>
      <w:sz w:val="18"/>
      <w:szCs w:val="18"/>
    </w:rPr>
  </w:style>
  <w:style w:type="character" w:customStyle="1" w:styleId="1Char">
    <w:name w:val="标题 1 Char"/>
    <w:aliases w:val="H1 Char,章标题(有序号) Char,1.标题 1 Char,一、 Char,标1 Char,章节标题 Char,-*+ Char,章标题 1 Char,文章标题 Char,h1 Char,1st level Char,Section Head Char,l1 Char,章 Char,b1 Char,1标题 1 Char,heading 1 Char,Heading 1 (NN) Char,heading Char,Header 1st Page Char,§1. Char"/>
    <w:basedOn w:val="a1"/>
    <w:link w:val="1"/>
    <w:rsid w:val="005773AF"/>
    <w:rPr>
      <w:rFonts w:ascii="Times New Roman" w:eastAsia="黑体" w:hAnsi="宋体" w:cs="Times New Roman"/>
      <w:kern w:val="44"/>
      <w:sz w:val="32"/>
      <w:szCs w:val="44"/>
    </w:rPr>
  </w:style>
  <w:style w:type="character" w:customStyle="1" w:styleId="2Char">
    <w:name w:val="标题 2 Char"/>
    <w:aliases w:val="标题2 Char,节标题 Char1,H2 Char,h2 Char,第一层条 Char1,节 Char1,二级 标题 2 Char1,1.1标题 2 Char1,1.1 Char1,_Heading 2 Char1,标2 Char1,标题 2 Char Char Char2,标题 2 Char Char Char Char2,标题 2 Char Char Char Char Char Char Char Char Char Char Char Char1,一级条 Char1"/>
    <w:basedOn w:val="a1"/>
    <w:link w:val="2"/>
    <w:rsid w:val="005773AF"/>
    <w:rPr>
      <w:rFonts w:ascii="Arial" w:eastAsia="黑体" w:hAnsi="Arial"/>
      <w:bCs/>
      <w:kern w:val="2"/>
      <w:sz w:val="28"/>
      <w:szCs w:val="32"/>
    </w:rPr>
  </w:style>
  <w:style w:type="character" w:customStyle="1" w:styleId="3Char">
    <w:name w:val="标题 3 Char"/>
    <w:aliases w:val="条标题 Char,头 Char,标题3 Char,H3 Char,h3 Char,3rd level Char,第二层条 Char,小标题 Char,小节标题 Char,标题 3 Char Char Char,第三层 Char,Heading Char,Level 3 Head Char,Bold Head Char,bh Char,level_3 Char,PIM 3 Char,sect1.2.3 Char,3 Char,sect1.2.31 Char,l3 Char"/>
    <w:basedOn w:val="a1"/>
    <w:link w:val="3"/>
    <w:rsid w:val="005773AF"/>
    <w:rPr>
      <w:rFonts w:ascii="Times New Roman" w:eastAsia="黑体" w:hAnsi="Times New Roman"/>
      <w:bCs/>
      <w:kern w:val="2"/>
      <w:sz w:val="24"/>
      <w:szCs w:val="24"/>
    </w:rPr>
  </w:style>
  <w:style w:type="character" w:customStyle="1" w:styleId="4Char">
    <w:name w:val="标题 4 Char"/>
    <w:aliases w:val="款标题 Char,1.1.1.1 南陵标题 4 Char,H4 Char,PIM 4 Char,h4 Char,First Subheading Char,bullet Char,bl Char,bb Char,bullet1 Char,bl1 Char,bb1 Char,bullet2 Char,bl2 Char,bb2 Char,bullet3 Char,bl3 Char,bb3 Char,bullet4 Char,bl4 Char,bb4 Char,bullet5 Char"/>
    <w:basedOn w:val="a1"/>
    <w:link w:val="4"/>
    <w:rsid w:val="005773AF"/>
    <w:rPr>
      <w:rFonts w:ascii="Times New Roman" w:eastAsia="仿宋_GB2312" w:hAnsi="Times New Roman" w:cs="Times New Roman"/>
      <w:b/>
      <w:bCs/>
      <w:sz w:val="24"/>
      <w:szCs w:val="24"/>
    </w:rPr>
  </w:style>
  <w:style w:type="character" w:customStyle="1" w:styleId="5Char">
    <w:name w:val="标题 5 Char"/>
    <w:aliases w:val="注释 Char,项 Char1,H5 Char,H51 Char,1) Char1,1) Char Char,项 Char Char,标5 Char1,可研-标题 5 Char,表头文字 Char,标题1.1.1.1.1 Char,标题 5表头 Char,标5 Char Char,法律法规 Char,第四层条 Char,标题 5 Char Char Char"/>
    <w:basedOn w:val="a1"/>
    <w:link w:val="5"/>
    <w:rsid w:val="005773AF"/>
    <w:rPr>
      <w:rFonts w:ascii="Times New Roman" w:eastAsia="宋体" w:hAnsi="Times New Roman" w:cs="Times New Roman"/>
      <w:b/>
      <w:bCs/>
      <w:sz w:val="28"/>
      <w:szCs w:val="28"/>
    </w:rPr>
  </w:style>
  <w:style w:type="character" w:customStyle="1" w:styleId="6Char">
    <w:name w:val="标题 6 Char"/>
    <w:aliases w:val="图 Char,编号正文 Char,H6 Char,H61 Char,无节 Char,标题1.1.1.1.1.1 Char,技术文件 Char,第五层条 Char,标题 6，图标题 Char"/>
    <w:basedOn w:val="a1"/>
    <w:link w:val="6"/>
    <w:rsid w:val="005773AF"/>
    <w:rPr>
      <w:rFonts w:ascii="Cambria" w:eastAsia="宋体" w:hAnsi="Cambria" w:cs="Times New Roman"/>
      <w:b/>
      <w:bCs/>
      <w:sz w:val="24"/>
      <w:szCs w:val="24"/>
    </w:rPr>
  </w:style>
  <w:style w:type="character" w:customStyle="1" w:styleId="7Char">
    <w:name w:val="标题 7 Char"/>
    <w:aliases w:val="H7 Char,H71 Char,无节条 Char,标题 7 表 Char,可研-标题 7 Char,项标题(1) Char,项目文件 Char"/>
    <w:basedOn w:val="a1"/>
    <w:link w:val="7"/>
    <w:rsid w:val="005773AF"/>
    <w:rPr>
      <w:rFonts w:ascii="Times New Roman" w:eastAsia="宋体" w:hAnsi="Times New Roman" w:cs="Times New Roman"/>
      <w:b/>
      <w:bCs/>
      <w:sz w:val="24"/>
      <w:szCs w:val="24"/>
    </w:rPr>
  </w:style>
  <w:style w:type="character" w:customStyle="1" w:styleId="8Char">
    <w:name w:val="标题 8 Char"/>
    <w:aliases w:val="H8 Char,无节款 Char,可研-标题 8 Char,目标题 1) Char"/>
    <w:basedOn w:val="a1"/>
    <w:link w:val="8"/>
    <w:rsid w:val="005773AF"/>
    <w:rPr>
      <w:rFonts w:ascii="Cambria" w:eastAsia="宋体" w:hAnsi="Cambria" w:cs="Times New Roman"/>
      <w:sz w:val="24"/>
      <w:szCs w:val="24"/>
    </w:rPr>
  </w:style>
  <w:style w:type="character" w:customStyle="1" w:styleId="9Char">
    <w:name w:val="标题 9 Char"/>
    <w:aliases w:val="H9 Char,无节项 Char,可研-标题 9 Char,干标题(a) Char"/>
    <w:basedOn w:val="a1"/>
    <w:link w:val="9"/>
    <w:rsid w:val="005773AF"/>
    <w:rPr>
      <w:rFonts w:ascii="Cambria" w:eastAsia="宋体" w:hAnsi="Cambria" w:cs="Times New Roman"/>
      <w:szCs w:val="21"/>
    </w:rPr>
  </w:style>
  <w:style w:type="character" w:styleId="a6">
    <w:name w:val="Hyperlink"/>
    <w:uiPriority w:val="99"/>
    <w:qFormat/>
    <w:rsid w:val="005773AF"/>
    <w:rPr>
      <w:color w:val="0000FF"/>
      <w:u w:val="single"/>
    </w:rPr>
  </w:style>
  <w:style w:type="character" w:customStyle="1" w:styleId="CharChar">
    <w:name w:val="【表中文字】 Char Char"/>
    <w:link w:val="a7"/>
    <w:rsid w:val="005773AF"/>
    <w:rPr>
      <w:rFonts w:eastAsia="宋体"/>
    </w:rPr>
  </w:style>
  <w:style w:type="character" w:customStyle="1" w:styleId="CharChar0">
    <w:name w:val="【正文】 Char Char"/>
    <w:link w:val="a8"/>
    <w:rsid w:val="005773AF"/>
    <w:rPr>
      <w:rFonts w:eastAsia="宋体" w:cs="宋体"/>
      <w:sz w:val="24"/>
    </w:rPr>
  </w:style>
  <w:style w:type="paragraph" w:styleId="10">
    <w:name w:val="toc 1"/>
    <w:basedOn w:val="a0"/>
    <w:next w:val="a0"/>
    <w:uiPriority w:val="39"/>
    <w:qFormat/>
    <w:rsid w:val="005773AF"/>
    <w:pPr>
      <w:spacing w:before="120" w:after="120"/>
      <w:jc w:val="left"/>
    </w:pPr>
    <w:rPr>
      <w:b/>
      <w:bCs/>
      <w:caps/>
      <w:sz w:val="20"/>
      <w:szCs w:val="20"/>
    </w:rPr>
  </w:style>
  <w:style w:type="paragraph" w:styleId="20">
    <w:name w:val="toc 2"/>
    <w:basedOn w:val="a0"/>
    <w:next w:val="a0"/>
    <w:uiPriority w:val="39"/>
    <w:qFormat/>
    <w:rsid w:val="005773AF"/>
    <w:pPr>
      <w:ind w:leftChars="200" w:left="420"/>
    </w:pPr>
  </w:style>
  <w:style w:type="paragraph" w:customStyle="1" w:styleId="a8">
    <w:name w:val="【正文】"/>
    <w:basedOn w:val="a0"/>
    <w:link w:val="CharChar0"/>
    <w:qFormat/>
    <w:rsid w:val="005773AF"/>
    <w:pPr>
      <w:spacing w:line="440" w:lineRule="exact"/>
      <w:ind w:firstLineChars="200" w:firstLine="544"/>
    </w:pPr>
    <w:rPr>
      <w:rFonts w:ascii="Calibri" w:hAnsi="Calibri"/>
      <w:kern w:val="0"/>
      <w:szCs w:val="20"/>
    </w:rPr>
  </w:style>
  <w:style w:type="paragraph" w:customStyle="1" w:styleId="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w:rsid w:val="005773AF"/>
    <w:pPr>
      <w:widowControl w:val="0"/>
      <w:jc w:val="both"/>
    </w:pPr>
    <w:rPr>
      <w:rFonts w:ascii="Times New Roman" w:hAnsi="Times New Roman"/>
      <w:kern w:val="2"/>
      <w:sz w:val="21"/>
      <w:szCs w:val="24"/>
    </w:rPr>
  </w:style>
  <w:style w:type="paragraph" w:customStyle="1" w:styleId="a7">
    <w:name w:val="【表中文字】"/>
    <w:basedOn w:val="a0"/>
    <w:link w:val="CharChar"/>
    <w:qFormat/>
    <w:rsid w:val="005773AF"/>
    <w:pPr>
      <w:jc w:val="center"/>
    </w:pPr>
    <w:rPr>
      <w:rFonts w:ascii="Calibri" w:hAnsi="Calibri"/>
      <w:kern w:val="0"/>
      <w:sz w:val="20"/>
      <w:szCs w:val="20"/>
    </w:rPr>
  </w:style>
  <w:style w:type="paragraph" w:customStyle="1" w:styleId="a9">
    <w:name w:val="内容"/>
    <w:basedOn w:val="a0"/>
    <w:link w:val="Char1"/>
    <w:uiPriority w:val="99"/>
    <w:rsid w:val="005773AF"/>
    <w:pPr>
      <w:spacing w:beforeLines="50" w:afterLines="50"/>
      <w:ind w:firstLineChars="200" w:firstLine="200"/>
    </w:pPr>
    <w:rPr>
      <w:color w:val="000000"/>
      <w:kern w:val="0"/>
    </w:rPr>
  </w:style>
  <w:style w:type="character" w:customStyle="1" w:styleId="Char1">
    <w:name w:val="内容 Char"/>
    <w:link w:val="a9"/>
    <w:uiPriority w:val="99"/>
    <w:rsid w:val="005773AF"/>
    <w:rPr>
      <w:rFonts w:ascii="Times New Roman" w:eastAsia="宋体" w:hAnsi="Times New Roman" w:cs="Times New Roman"/>
      <w:color w:val="000000"/>
      <w:sz w:val="24"/>
      <w:szCs w:val="24"/>
    </w:rPr>
  </w:style>
  <w:style w:type="character" w:customStyle="1" w:styleId="Char2">
    <w:name w:val="【表头】 Char"/>
    <w:link w:val="aa"/>
    <w:rsid w:val="005773AF"/>
    <w:rPr>
      <w:rFonts w:eastAsia="黑体"/>
      <w:sz w:val="24"/>
    </w:rPr>
  </w:style>
  <w:style w:type="paragraph" w:customStyle="1" w:styleId="aa">
    <w:name w:val="【表头】"/>
    <w:basedOn w:val="a0"/>
    <w:link w:val="Char2"/>
    <w:qFormat/>
    <w:rsid w:val="005773AF"/>
    <w:pPr>
      <w:spacing w:line="460" w:lineRule="exact"/>
      <w:jc w:val="center"/>
    </w:pPr>
    <w:rPr>
      <w:rFonts w:ascii="Calibri" w:eastAsia="黑体" w:hAnsi="Calibri"/>
      <w:kern w:val="0"/>
      <w:szCs w:val="20"/>
    </w:rPr>
  </w:style>
  <w:style w:type="paragraph" w:styleId="ab">
    <w:name w:val="Document Map"/>
    <w:basedOn w:val="a0"/>
    <w:link w:val="Char3"/>
    <w:unhideWhenUsed/>
    <w:rsid w:val="005773AF"/>
    <w:rPr>
      <w:rFonts w:ascii="宋体"/>
      <w:sz w:val="18"/>
      <w:szCs w:val="18"/>
    </w:rPr>
  </w:style>
  <w:style w:type="character" w:customStyle="1" w:styleId="Char3">
    <w:name w:val="文档结构图 Char"/>
    <w:basedOn w:val="a1"/>
    <w:link w:val="ab"/>
    <w:rsid w:val="005773AF"/>
    <w:rPr>
      <w:rFonts w:ascii="宋体" w:eastAsia="宋体" w:hAnsi="Times New Roman" w:cs="Times New Roman"/>
      <w:sz w:val="18"/>
      <w:szCs w:val="18"/>
    </w:rPr>
  </w:style>
  <w:style w:type="numbering" w:customStyle="1" w:styleId="11">
    <w:name w:val="无列表1"/>
    <w:next w:val="a3"/>
    <w:uiPriority w:val="99"/>
    <w:semiHidden/>
    <w:rsid w:val="005773AF"/>
  </w:style>
  <w:style w:type="paragraph" w:styleId="ac">
    <w:name w:val="Body Text Indent"/>
    <w:basedOn w:val="a0"/>
    <w:link w:val="Char4"/>
    <w:rsid w:val="005773AF"/>
    <w:pPr>
      <w:spacing w:line="360" w:lineRule="auto"/>
      <w:ind w:firstLineChars="200" w:firstLine="560"/>
    </w:pPr>
    <w:rPr>
      <w:sz w:val="28"/>
    </w:rPr>
  </w:style>
  <w:style w:type="character" w:customStyle="1" w:styleId="Char4">
    <w:name w:val="正文文本缩进 Char"/>
    <w:basedOn w:val="a1"/>
    <w:link w:val="ac"/>
    <w:rsid w:val="005773AF"/>
    <w:rPr>
      <w:rFonts w:ascii="Times New Roman" w:eastAsia="宋体" w:hAnsi="Times New Roman" w:cs="Times New Roman"/>
      <w:sz w:val="28"/>
      <w:szCs w:val="24"/>
    </w:rPr>
  </w:style>
  <w:style w:type="paragraph" w:styleId="ad">
    <w:name w:val="Plain Text"/>
    <w:aliases w:val="普通文字 Char Char Char,普通文字 Char Char,纯文本 Char Char,普通文字 Char,普通文字 Char Char Char Char Char Char Char Char,普通文字 Char Char Char Char Char Char Char,孙普文字,纯文本 Char Char Char Char Char,纯文本1,纯文本 Char1 Char,纯文本 Char1,纯文本 Char Char Char,表内文字,普通文字,文字,普通文字1,文"/>
    <w:basedOn w:val="a0"/>
    <w:link w:val="Char5"/>
    <w:rsid w:val="005773AF"/>
    <w:rPr>
      <w:rFonts w:ascii="宋体" w:hAnsi="Courier New"/>
      <w:sz w:val="21"/>
      <w:szCs w:val="21"/>
    </w:rPr>
  </w:style>
  <w:style w:type="character" w:customStyle="1" w:styleId="Char5">
    <w:name w:val="纯文本 Char"/>
    <w:aliases w:val="普通文字 Char Char Char Char1,普通文字 Char Char Char2,纯文本 Char Char Char1,普通文字 Char Char2,普通文字 Char Char Char Char Char Char Char Char Char1,普通文字 Char Char Char Char Char Char Char Char2,孙普文字 Char1,纯文本 Char Char Char Char Char Char,纯文本1 Char1,文字 Char"/>
    <w:basedOn w:val="a1"/>
    <w:link w:val="ad"/>
    <w:rsid w:val="005773AF"/>
    <w:rPr>
      <w:rFonts w:ascii="宋体" w:eastAsia="宋体" w:hAnsi="Courier New" w:cs="Times New Roman"/>
      <w:szCs w:val="21"/>
    </w:rPr>
  </w:style>
  <w:style w:type="paragraph" w:styleId="ae">
    <w:name w:val="Body Text"/>
    <w:basedOn w:val="a0"/>
    <w:link w:val="Char6"/>
    <w:rsid w:val="005773AF"/>
    <w:pPr>
      <w:spacing w:line="320" w:lineRule="exact"/>
      <w:jc w:val="center"/>
    </w:pPr>
    <w:rPr>
      <w:sz w:val="21"/>
    </w:rPr>
  </w:style>
  <w:style w:type="character" w:customStyle="1" w:styleId="Char6">
    <w:name w:val="正文文本 Char"/>
    <w:basedOn w:val="a1"/>
    <w:link w:val="ae"/>
    <w:rsid w:val="005773AF"/>
    <w:rPr>
      <w:rFonts w:ascii="Times New Roman" w:eastAsia="宋体" w:hAnsi="Times New Roman" w:cs="Times New Roman"/>
      <w:szCs w:val="24"/>
    </w:rPr>
  </w:style>
  <w:style w:type="character" w:styleId="af">
    <w:name w:val="page number"/>
    <w:basedOn w:val="a1"/>
    <w:rsid w:val="005773AF"/>
  </w:style>
  <w:style w:type="paragraph" w:customStyle="1" w:styleId="af0">
    <w:name w:val="表格文字"/>
    <w:basedOn w:val="a0"/>
    <w:rsid w:val="005773AF"/>
    <w:pPr>
      <w:jc w:val="center"/>
    </w:pPr>
    <w:rPr>
      <w:rFonts w:ascii="仿宋_GB2312" w:eastAsia="仿宋_GB2312" w:hAnsi="Arial Black"/>
      <w:kern w:val="44"/>
    </w:rPr>
  </w:style>
  <w:style w:type="paragraph" w:customStyle="1" w:styleId="af1">
    <w:name w:val="表头"/>
    <w:basedOn w:val="a0"/>
    <w:link w:val="Char10"/>
    <w:rsid w:val="005773AF"/>
    <w:pPr>
      <w:adjustRightInd w:val="0"/>
      <w:snapToGrid w:val="0"/>
      <w:spacing w:beforeLines="25"/>
      <w:jc w:val="center"/>
      <w:textAlignment w:val="baseline"/>
    </w:pPr>
    <w:rPr>
      <w:rFonts w:eastAsia="仿宋_GB2312" w:hAnsi="宋体"/>
      <w:b/>
      <w:kern w:val="0"/>
      <w:sz w:val="28"/>
      <w:szCs w:val="28"/>
    </w:rPr>
  </w:style>
  <w:style w:type="paragraph" w:styleId="21">
    <w:name w:val="Body Text Indent 2"/>
    <w:aliases w:val="Body Text Indent 2"/>
    <w:basedOn w:val="a0"/>
    <w:link w:val="2Char0"/>
    <w:qFormat/>
    <w:rsid w:val="005773AF"/>
    <w:pPr>
      <w:spacing w:after="120" w:line="480" w:lineRule="auto"/>
      <w:ind w:leftChars="200" w:left="420"/>
    </w:pPr>
    <w:rPr>
      <w:sz w:val="21"/>
    </w:rPr>
  </w:style>
  <w:style w:type="character" w:customStyle="1" w:styleId="2Char0">
    <w:name w:val="正文文本缩进 2 Char"/>
    <w:aliases w:val="Body Text Indent 2 Char"/>
    <w:basedOn w:val="a1"/>
    <w:link w:val="21"/>
    <w:qFormat/>
    <w:rsid w:val="005773AF"/>
    <w:rPr>
      <w:rFonts w:ascii="Times New Roman" w:eastAsia="宋体" w:hAnsi="Times New Roman" w:cs="Times New Roman"/>
      <w:szCs w:val="24"/>
    </w:rPr>
  </w:style>
  <w:style w:type="paragraph" w:customStyle="1" w:styleId="af2">
    <w:name w:val="表格样式"/>
    <w:basedOn w:val="ad"/>
    <w:rsid w:val="005773AF"/>
    <w:pPr>
      <w:spacing w:line="720" w:lineRule="auto"/>
    </w:pPr>
    <w:rPr>
      <w:szCs w:val="20"/>
    </w:rPr>
  </w:style>
  <w:style w:type="table" w:styleId="af3">
    <w:name w:val="Table Grid"/>
    <w:aliases w:val="灰度表格,网格型刘"/>
    <w:basedOn w:val="a2"/>
    <w:uiPriority w:val="99"/>
    <w:rsid w:val="005773A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0"/>
    <w:link w:val="3Char0"/>
    <w:rsid w:val="005773AF"/>
    <w:pPr>
      <w:spacing w:after="120"/>
      <w:ind w:leftChars="200" w:left="420"/>
    </w:pPr>
    <w:rPr>
      <w:sz w:val="16"/>
      <w:szCs w:val="16"/>
    </w:rPr>
  </w:style>
  <w:style w:type="character" w:customStyle="1" w:styleId="3Char0">
    <w:name w:val="正文文本缩进 3 Char"/>
    <w:basedOn w:val="a1"/>
    <w:link w:val="30"/>
    <w:rsid w:val="005773AF"/>
    <w:rPr>
      <w:rFonts w:ascii="Times New Roman" w:eastAsia="宋体" w:hAnsi="Times New Roman" w:cs="Times New Roman"/>
      <w:sz w:val="16"/>
      <w:szCs w:val="16"/>
    </w:rPr>
  </w:style>
  <w:style w:type="character" w:customStyle="1" w:styleId="2Char1">
    <w:name w:val="标题 2 Char1"/>
    <w:aliases w:val="标题2 Char1,节标题 Char,H2 Char1,h2 Char1,第一层条 Char,节 Char,二级 标题 2 Char,1.1标题 2 Char,1.1 Char,_Heading 2 Char,标2 Char,标题 2 Char Char Char1,标题 2 Char Char Char Char1,标题 2 Char Char Char Char Char Char Char Char Char Char Char Char,一级条 Char,l2 Char1"/>
    <w:rsid w:val="005773AF"/>
    <w:rPr>
      <w:rFonts w:ascii="宋体" w:hAnsi="宋体"/>
      <w:b/>
      <w:bCs/>
      <w:kern w:val="2"/>
      <w:sz w:val="30"/>
      <w:szCs w:val="30"/>
    </w:rPr>
  </w:style>
  <w:style w:type="paragraph" w:styleId="31">
    <w:name w:val="toc 3"/>
    <w:basedOn w:val="a0"/>
    <w:next w:val="a0"/>
    <w:autoRedefine/>
    <w:rsid w:val="005773AF"/>
    <w:pPr>
      <w:ind w:left="420"/>
      <w:jc w:val="left"/>
    </w:pPr>
    <w:rPr>
      <w:i/>
      <w:iCs/>
      <w:sz w:val="20"/>
      <w:szCs w:val="20"/>
    </w:rPr>
  </w:style>
  <w:style w:type="paragraph" w:styleId="40">
    <w:name w:val="toc 4"/>
    <w:basedOn w:val="a0"/>
    <w:next w:val="a0"/>
    <w:autoRedefine/>
    <w:rsid w:val="005773AF"/>
    <w:pPr>
      <w:ind w:left="630"/>
      <w:jc w:val="left"/>
    </w:pPr>
    <w:rPr>
      <w:sz w:val="18"/>
      <w:szCs w:val="18"/>
    </w:rPr>
  </w:style>
  <w:style w:type="paragraph" w:styleId="50">
    <w:name w:val="toc 5"/>
    <w:basedOn w:val="a0"/>
    <w:next w:val="a0"/>
    <w:autoRedefine/>
    <w:rsid w:val="005773AF"/>
    <w:pPr>
      <w:ind w:left="840"/>
      <w:jc w:val="left"/>
    </w:pPr>
    <w:rPr>
      <w:sz w:val="18"/>
      <w:szCs w:val="18"/>
    </w:rPr>
  </w:style>
  <w:style w:type="paragraph" w:styleId="60">
    <w:name w:val="toc 6"/>
    <w:basedOn w:val="a0"/>
    <w:next w:val="a0"/>
    <w:autoRedefine/>
    <w:rsid w:val="005773AF"/>
    <w:pPr>
      <w:ind w:left="1050"/>
      <w:jc w:val="left"/>
    </w:pPr>
    <w:rPr>
      <w:sz w:val="18"/>
      <w:szCs w:val="18"/>
    </w:rPr>
  </w:style>
  <w:style w:type="paragraph" w:styleId="70">
    <w:name w:val="toc 7"/>
    <w:basedOn w:val="a0"/>
    <w:next w:val="a0"/>
    <w:autoRedefine/>
    <w:rsid w:val="005773AF"/>
    <w:pPr>
      <w:ind w:left="1260"/>
      <w:jc w:val="left"/>
    </w:pPr>
    <w:rPr>
      <w:sz w:val="18"/>
      <w:szCs w:val="18"/>
    </w:rPr>
  </w:style>
  <w:style w:type="paragraph" w:styleId="80">
    <w:name w:val="toc 8"/>
    <w:basedOn w:val="a0"/>
    <w:next w:val="a0"/>
    <w:autoRedefine/>
    <w:rsid w:val="005773AF"/>
    <w:pPr>
      <w:ind w:left="1470"/>
      <w:jc w:val="left"/>
    </w:pPr>
    <w:rPr>
      <w:sz w:val="18"/>
      <w:szCs w:val="18"/>
    </w:rPr>
  </w:style>
  <w:style w:type="paragraph" w:styleId="90">
    <w:name w:val="toc 9"/>
    <w:basedOn w:val="a0"/>
    <w:next w:val="a0"/>
    <w:autoRedefine/>
    <w:rsid w:val="005773AF"/>
    <w:pPr>
      <w:ind w:left="1680"/>
      <w:jc w:val="left"/>
    </w:pPr>
    <w:rPr>
      <w:sz w:val="18"/>
      <w:szCs w:val="18"/>
    </w:rPr>
  </w:style>
  <w:style w:type="paragraph" w:customStyle="1" w:styleId="Char30">
    <w:name w:val="Char3"/>
    <w:basedOn w:val="a0"/>
    <w:rsid w:val="005773AF"/>
    <w:rPr>
      <w:sz w:val="21"/>
    </w:rPr>
  </w:style>
  <w:style w:type="paragraph" w:styleId="af4">
    <w:name w:val="Date"/>
    <w:basedOn w:val="a0"/>
    <w:next w:val="a0"/>
    <w:link w:val="Char7"/>
    <w:uiPriority w:val="99"/>
    <w:rsid w:val="005773AF"/>
    <w:pPr>
      <w:ind w:leftChars="2500" w:left="100"/>
    </w:pPr>
    <w:rPr>
      <w:rFonts w:ascii="宋体" w:hAnsi="宋体"/>
      <w:szCs w:val="21"/>
    </w:rPr>
  </w:style>
  <w:style w:type="character" w:customStyle="1" w:styleId="Char7">
    <w:name w:val="日期 Char"/>
    <w:basedOn w:val="a1"/>
    <w:link w:val="af4"/>
    <w:uiPriority w:val="99"/>
    <w:rsid w:val="005773AF"/>
    <w:rPr>
      <w:rFonts w:ascii="宋体" w:eastAsia="宋体" w:hAnsi="宋体" w:cs="Times New Roman"/>
      <w:sz w:val="24"/>
      <w:szCs w:val="21"/>
    </w:rPr>
  </w:style>
  <w:style w:type="paragraph" w:styleId="af5">
    <w:name w:val="Body Text First Indent"/>
    <w:aliases w:val="可研-正文首行缩进"/>
    <w:basedOn w:val="ae"/>
    <w:link w:val="Char8"/>
    <w:rsid w:val="005773AF"/>
    <w:pPr>
      <w:spacing w:after="120" w:line="240" w:lineRule="auto"/>
      <w:ind w:firstLineChars="100" w:firstLine="420"/>
      <w:jc w:val="both"/>
    </w:pPr>
  </w:style>
  <w:style w:type="character" w:customStyle="1" w:styleId="Char8">
    <w:name w:val="正文首行缩进 Char"/>
    <w:aliases w:val="可研-正文首行缩进 Char1"/>
    <w:basedOn w:val="Char6"/>
    <w:link w:val="af5"/>
    <w:rsid w:val="005773AF"/>
    <w:rPr>
      <w:rFonts w:ascii="Times New Roman" w:eastAsia="宋体" w:hAnsi="Times New Roman" w:cs="Times New Roman"/>
      <w:szCs w:val="24"/>
    </w:rPr>
  </w:style>
  <w:style w:type="paragraph" w:customStyle="1" w:styleId="Char2CharCharChar">
    <w:name w:val="Char2 Char Char Char"/>
    <w:basedOn w:val="a0"/>
    <w:rsid w:val="005773AF"/>
    <w:pPr>
      <w:autoSpaceDE w:val="0"/>
      <w:autoSpaceDN w:val="0"/>
      <w:adjustRightInd w:val="0"/>
      <w:snapToGrid w:val="0"/>
      <w:spacing w:before="50" w:after="50" w:line="360" w:lineRule="auto"/>
      <w:ind w:firstLineChars="200" w:firstLine="560"/>
    </w:pPr>
    <w:rPr>
      <w:rFonts w:ascii="宋体" w:eastAsia="仿宋_GB2312" w:hAnsi="宋体"/>
      <w:color w:val="000000"/>
    </w:rPr>
  </w:style>
  <w:style w:type="paragraph" w:styleId="af6">
    <w:name w:val="Balloon Text"/>
    <w:basedOn w:val="a0"/>
    <w:link w:val="Char9"/>
    <w:rsid w:val="005773AF"/>
    <w:rPr>
      <w:sz w:val="18"/>
      <w:szCs w:val="18"/>
    </w:rPr>
  </w:style>
  <w:style w:type="character" w:customStyle="1" w:styleId="Char9">
    <w:name w:val="批注框文本 Char"/>
    <w:basedOn w:val="a1"/>
    <w:link w:val="af6"/>
    <w:rsid w:val="005773AF"/>
    <w:rPr>
      <w:rFonts w:ascii="Times New Roman" w:eastAsia="宋体" w:hAnsi="Times New Roman" w:cs="Times New Roman"/>
      <w:sz w:val="18"/>
      <w:szCs w:val="18"/>
    </w:rPr>
  </w:style>
  <w:style w:type="paragraph" w:styleId="12">
    <w:name w:val="index 1"/>
    <w:basedOn w:val="a0"/>
    <w:next w:val="a0"/>
    <w:autoRedefine/>
    <w:semiHidden/>
    <w:rsid w:val="005773AF"/>
    <w:pPr>
      <w:jc w:val="left"/>
    </w:pPr>
    <w:rPr>
      <w:sz w:val="21"/>
    </w:rPr>
  </w:style>
  <w:style w:type="character" w:customStyle="1" w:styleId="13">
    <w:name w:val="默认段落字体1"/>
    <w:semiHidden/>
    <w:rsid w:val="005773AF"/>
    <w:rPr>
      <w:rFonts w:ascii="Times New Roman"/>
      <w:sz w:val="21"/>
    </w:rPr>
  </w:style>
  <w:style w:type="character" w:styleId="af7">
    <w:name w:val="annotation reference"/>
    <w:rsid w:val="005773AF"/>
    <w:rPr>
      <w:sz w:val="21"/>
      <w:szCs w:val="21"/>
    </w:rPr>
  </w:style>
  <w:style w:type="paragraph" w:styleId="af8">
    <w:name w:val="annotation text"/>
    <w:basedOn w:val="a0"/>
    <w:link w:val="Chara"/>
    <w:rsid w:val="005773AF"/>
    <w:pPr>
      <w:jc w:val="left"/>
    </w:pPr>
    <w:rPr>
      <w:sz w:val="21"/>
    </w:rPr>
  </w:style>
  <w:style w:type="character" w:customStyle="1" w:styleId="Chara">
    <w:name w:val="批注文字 Char"/>
    <w:basedOn w:val="a1"/>
    <w:link w:val="af8"/>
    <w:rsid w:val="005773AF"/>
    <w:rPr>
      <w:rFonts w:ascii="Times New Roman" w:eastAsia="宋体" w:hAnsi="Times New Roman" w:cs="Times New Roman"/>
      <w:szCs w:val="24"/>
    </w:rPr>
  </w:style>
  <w:style w:type="paragraph" w:customStyle="1" w:styleId="CharCharCharCharCharCharCharCharCharChar1CharCharCharCharCharCharCharCharCharCharCharCharChar">
    <w:name w:val="Char Char Char Char Char Char Char Char Char Char1 Char Char Char Char Char Char Char Char Char Char Char Char Char"/>
    <w:basedOn w:val="a0"/>
    <w:rsid w:val="005773AF"/>
    <w:rPr>
      <w:sz w:val="21"/>
    </w:rPr>
  </w:style>
  <w:style w:type="paragraph" w:customStyle="1" w:styleId="CharCharCharChar">
    <w:name w:val="Char Char Char Char"/>
    <w:basedOn w:val="a0"/>
    <w:link w:val="CharCharCharCharChar"/>
    <w:rsid w:val="005773AF"/>
    <w:pPr>
      <w:widowControl/>
      <w:spacing w:after="160" w:line="240" w:lineRule="exact"/>
      <w:jc w:val="left"/>
    </w:pPr>
    <w:rPr>
      <w:rFonts w:ascii="Arial" w:hAnsi="Arial"/>
      <w:b/>
      <w:kern w:val="0"/>
      <w:szCs w:val="20"/>
      <w:lang w:eastAsia="en-US"/>
    </w:rPr>
  </w:style>
  <w:style w:type="paragraph" w:styleId="af9">
    <w:name w:val="annotation subject"/>
    <w:basedOn w:val="af8"/>
    <w:next w:val="af8"/>
    <w:link w:val="Charb"/>
    <w:rsid w:val="005773AF"/>
    <w:rPr>
      <w:b/>
      <w:bCs/>
    </w:rPr>
  </w:style>
  <w:style w:type="character" w:customStyle="1" w:styleId="Charb">
    <w:name w:val="批注主题 Char"/>
    <w:basedOn w:val="Chara"/>
    <w:link w:val="af9"/>
    <w:rsid w:val="005773AF"/>
    <w:rPr>
      <w:rFonts w:ascii="Times New Roman" w:eastAsia="宋体" w:hAnsi="Times New Roman" w:cs="Times New Roman"/>
      <w:b/>
      <w:bCs/>
      <w:szCs w:val="24"/>
    </w:rPr>
  </w:style>
  <w:style w:type="paragraph" w:customStyle="1" w:styleId="xl24">
    <w:name w:val="xl24"/>
    <w:basedOn w:val="a0"/>
    <w:rsid w:val="005773AF"/>
    <w:pPr>
      <w:widowControl/>
      <w:pBdr>
        <w:bottom w:val="single" w:sz="4" w:space="0" w:color="auto"/>
        <w:right w:val="single" w:sz="4" w:space="0" w:color="auto"/>
      </w:pBdr>
      <w:spacing w:before="100" w:beforeAutospacing="1" w:after="100" w:afterAutospacing="1"/>
      <w:jc w:val="center"/>
    </w:pPr>
    <w:rPr>
      <w:rFonts w:ascii="宋体" w:hAnsi="宋体"/>
      <w:kern w:val="0"/>
      <w:sz w:val="21"/>
      <w:szCs w:val="21"/>
    </w:rPr>
  </w:style>
  <w:style w:type="character" w:customStyle="1" w:styleId="CharCharCharCharChar">
    <w:name w:val="Char Char Char Char Char"/>
    <w:link w:val="CharCharCharChar"/>
    <w:rsid w:val="005773AF"/>
    <w:rPr>
      <w:rFonts w:ascii="Arial" w:eastAsia="宋体" w:hAnsi="Arial" w:cs="Verdana"/>
      <w:b/>
      <w:kern w:val="0"/>
      <w:sz w:val="24"/>
      <w:szCs w:val="20"/>
      <w:lang w:eastAsia="en-US"/>
    </w:rPr>
  </w:style>
  <w:style w:type="paragraph" w:customStyle="1" w:styleId="afa">
    <w:name w:val="正文文本缩进一"/>
    <w:basedOn w:val="ac"/>
    <w:link w:val="Charc"/>
    <w:rsid w:val="005773AF"/>
    <w:rPr>
      <w:rFonts w:ascii="宋体" w:hAnsi="宋体"/>
      <w:kern w:val="0"/>
    </w:rPr>
  </w:style>
  <w:style w:type="character" w:customStyle="1" w:styleId="Charc">
    <w:name w:val="正文文本缩进一 Char"/>
    <w:link w:val="afa"/>
    <w:rsid w:val="005773AF"/>
    <w:rPr>
      <w:rFonts w:ascii="宋体" w:eastAsia="宋体" w:hAnsi="宋体" w:cs="Times New Roman"/>
      <w:sz w:val="28"/>
      <w:szCs w:val="24"/>
    </w:rPr>
  </w:style>
  <w:style w:type="paragraph" w:styleId="22">
    <w:name w:val="Body Text 2"/>
    <w:basedOn w:val="a0"/>
    <w:link w:val="2Char2"/>
    <w:autoRedefine/>
    <w:rsid w:val="005773AF"/>
    <w:pPr>
      <w:shd w:val="clear" w:color="auto" w:fill="FFFFFF"/>
      <w:tabs>
        <w:tab w:val="left" w:pos="1000"/>
      </w:tabs>
      <w:spacing w:before="240"/>
      <w:jc w:val="center"/>
    </w:pPr>
    <w:rPr>
      <w:rFonts w:eastAsia="仿宋_GB2312"/>
      <w:kern w:val="0"/>
      <w:lang w:val="zh-CN"/>
    </w:rPr>
  </w:style>
  <w:style w:type="character" w:customStyle="1" w:styleId="2Char2">
    <w:name w:val="正文文本 2 Char"/>
    <w:basedOn w:val="a1"/>
    <w:link w:val="22"/>
    <w:rsid w:val="005773AF"/>
    <w:rPr>
      <w:rFonts w:ascii="Times New Roman" w:eastAsia="仿宋_GB2312" w:hAnsi="Times New Roman" w:cs="Times New Roman"/>
      <w:kern w:val="0"/>
      <w:sz w:val="24"/>
      <w:szCs w:val="24"/>
      <w:shd w:val="clear" w:color="auto" w:fill="FFFFFF"/>
      <w:lang w:val="zh-CN"/>
    </w:rPr>
  </w:style>
  <w:style w:type="paragraph" w:customStyle="1" w:styleId="afb">
    <w:name w:val="正文文本缩进二"/>
    <w:basedOn w:val="21"/>
    <w:rsid w:val="005773AF"/>
  </w:style>
  <w:style w:type="paragraph" w:customStyle="1" w:styleId="Char11">
    <w:name w:val="Char1"/>
    <w:basedOn w:val="a0"/>
    <w:rsid w:val="005773AF"/>
    <w:pPr>
      <w:widowControl/>
      <w:spacing w:after="160" w:line="240" w:lineRule="exact"/>
      <w:jc w:val="left"/>
    </w:pPr>
    <w:rPr>
      <w:sz w:val="21"/>
    </w:rPr>
  </w:style>
  <w:style w:type="paragraph" w:customStyle="1" w:styleId="Default">
    <w:name w:val="Default"/>
    <w:rsid w:val="005773AF"/>
    <w:pPr>
      <w:widowControl w:val="0"/>
      <w:autoSpaceDE w:val="0"/>
      <w:autoSpaceDN w:val="0"/>
      <w:adjustRightInd w:val="0"/>
    </w:pPr>
    <w:rPr>
      <w:rFonts w:ascii="宋体" w:hAnsi="Times New Roman" w:cs="宋体"/>
      <w:color w:val="000000"/>
      <w:sz w:val="24"/>
      <w:szCs w:val="24"/>
    </w:rPr>
  </w:style>
  <w:style w:type="paragraph" w:styleId="23">
    <w:name w:val="List 2"/>
    <w:basedOn w:val="a0"/>
    <w:link w:val="2Char3"/>
    <w:rsid w:val="005773AF"/>
    <w:rPr>
      <w:rFonts w:ascii="楷体_GB2312" w:eastAsia="楷体_GB2312" w:hAnsi="宋体"/>
      <w:color w:val="000000"/>
      <w:kern w:val="0"/>
      <w:sz w:val="20"/>
      <w:szCs w:val="28"/>
    </w:rPr>
  </w:style>
  <w:style w:type="character" w:customStyle="1" w:styleId="2Char3">
    <w:name w:val="列表 2 Char"/>
    <w:link w:val="23"/>
    <w:rsid w:val="005773AF"/>
    <w:rPr>
      <w:rFonts w:ascii="楷体_GB2312" w:eastAsia="楷体_GB2312" w:hAnsi="宋体" w:cs="Times New Roman"/>
      <w:color w:val="000000"/>
      <w:szCs w:val="28"/>
    </w:rPr>
  </w:style>
  <w:style w:type="paragraph" w:customStyle="1" w:styleId="afc">
    <w:name w:val="表中文字"/>
    <w:basedOn w:val="a0"/>
    <w:rsid w:val="005773AF"/>
    <w:pPr>
      <w:jc w:val="center"/>
    </w:pPr>
    <w:rPr>
      <w:sz w:val="21"/>
      <w:szCs w:val="20"/>
    </w:rPr>
  </w:style>
  <w:style w:type="paragraph" w:customStyle="1" w:styleId="24">
    <w:name w:val="正文2"/>
    <w:rsid w:val="005773AF"/>
    <w:pPr>
      <w:widowControl w:val="0"/>
      <w:adjustRightInd w:val="0"/>
      <w:spacing w:line="360" w:lineRule="atLeast"/>
    </w:pPr>
    <w:rPr>
      <w:rFonts w:ascii="宋体" w:hAnsi="Times New Roman"/>
      <w:sz w:val="24"/>
    </w:rPr>
  </w:style>
  <w:style w:type="paragraph" w:customStyle="1" w:styleId="25">
    <w:name w:val="样式 列表 2 + 华文仿宋 居中"/>
    <w:basedOn w:val="23"/>
    <w:rsid w:val="005773AF"/>
    <w:pPr>
      <w:spacing w:line="500" w:lineRule="exact"/>
      <w:jc w:val="center"/>
    </w:pPr>
    <w:rPr>
      <w:rFonts w:ascii="Times New Roman" w:hAnsi="Times New Roman"/>
      <w:sz w:val="24"/>
      <w:szCs w:val="24"/>
    </w:rPr>
  </w:style>
  <w:style w:type="paragraph" w:styleId="afd">
    <w:name w:val="caption"/>
    <w:basedOn w:val="a0"/>
    <w:next w:val="a0"/>
    <w:link w:val="Chard"/>
    <w:uiPriority w:val="35"/>
    <w:qFormat/>
    <w:rsid w:val="005773AF"/>
    <w:rPr>
      <w:rFonts w:ascii="Cambria" w:eastAsia="黑体" w:hAnsi="Cambria"/>
      <w:kern w:val="0"/>
      <w:sz w:val="20"/>
      <w:szCs w:val="20"/>
    </w:rPr>
  </w:style>
  <w:style w:type="character" w:customStyle="1" w:styleId="Chard">
    <w:name w:val="题注 Char"/>
    <w:link w:val="afd"/>
    <w:uiPriority w:val="35"/>
    <w:rsid w:val="005773AF"/>
    <w:rPr>
      <w:rFonts w:ascii="Cambria" w:eastAsia="黑体" w:hAnsi="Cambria" w:cs="Times New Roman"/>
      <w:sz w:val="20"/>
      <w:szCs w:val="20"/>
    </w:rPr>
  </w:style>
  <w:style w:type="paragraph" w:customStyle="1" w:styleId="lily">
    <w:name w:val="lily 正文"/>
    <w:basedOn w:val="a0"/>
    <w:rsid w:val="005773AF"/>
    <w:pPr>
      <w:spacing w:line="440" w:lineRule="atLeast"/>
      <w:ind w:firstLineChars="200" w:firstLine="480"/>
    </w:pPr>
  </w:style>
  <w:style w:type="paragraph" w:styleId="afe">
    <w:name w:val="Normal Indent"/>
    <w:aliases w:val="正文（首行缩进两字）,文本条款,正文（首行缩进两字）1,正文非缩进,段1,四号,缩进,ALT+Z,特点,±êÌâ2,正文缩进 Char,正文缩进 Char Char,正文缩进2,identication,正文缩进1,正文缩进 Char Char Char1,正文缩进 Char Char Char Char1,正文缩进 Char Char Char Char Char Char Char1,正文缩进 Char Char Char Char Char Char1,正文缩进 Char Char1"/>
    <w:basedOn w:val="a0"/>
    <w:link w:val="Char12"/>
    <w:rsid w:val="005773AF"/>
    <w:pPr>
      <w:ind w:firstLine="420"/>
    </w:pPr>
    <w:rPr>
      <w:kern w:val="0"/>
      <w:sz w:val="20"/>
      <w:szCs w:val="20"/>
    </w:rPr>
  </w:style>
  <w:style w:type="character" w:customStyle="1" w:styleId="Char10">
    <w:name w:val="表头 Char1"/>
    <w:link w:val="af1"/>
    <w:rsid w:val="005773AF"/>
    <w:rPr>
      <w:rFonts w:ascii="Times New Roman" w:eastAsia="仿宋_GB2312" w:hAnsi="宋体" w:cs="Times New Roman"/>
      <w:b/>
      <w:kern w:val="0"/>
      <w:sz w:val="28"/>
      <w:szCs w:val="28"/>
    </w:rPr>
  </w:style>
  <w:style w:type="character" w:customStyle="1" w:styleId="CharChar4">
    <w:name w:val="Char Char4"/>
    <w:rsid w:val="005773AF"/>
    <w:rPr>
      <w:rFonts w:eastAsia="楷体_GB2312"/>
      <w:color w:val="000000"/>
      <w:sz w:val="24"/>
      <w:szCs w:val="24"/>
      <w:shd w:val="clear" w:color="auto" w:fill="FFFFFF"/>
      <w:lang w:val="zh-CN" w:eastAsia="zh-CN" w:bidi="ar-SA"/>
    </w:rPr>
  </w:style>
  <w:style w:type="character" w:customStyle="1" w:styleId="NormalChar">
    <w:name w:val="Normal Char"/>
    <w:link w:val="14"/>
    <w:rsid w:val="005773AF"/>
    <w:rPr>
      <w:rFonts w:ascii="宋体"/>
      <w:kern w:val="2"/>
      <w:sz w:val="24"/>
      <w:szCs w:val="22"/>
      <w:lang w:val="en-US" w:eastAsia="zh-CN" w:bidi="ar-SA"/>
    </w:rPr>
  </w:style>
  <w:style w:type="character" w:customStyle="1" w:styleId="Chare">
    <w:name w:val="表头 Char"/>
    <w:rsid w:val="005773AF"/>
    <w:rPr>
      <w:rFonts w:eastAsia="黑体"/>
      <w:shadow/>
      <w:kern w:val="2"/>
      <w:sz w:val="24"/>
      <w:szCs w:val="24"/>
      <w:lang w:val="en-US" w:eastAsia="zh-CN" w:bidi="ar-SA"/>
    </w:rPr>
  </w:style>
  <w:style w:type="character" w:customStyle="1" w:styleId="Charf">
    <w:name w:val="表内文字 Char"/>
    <w:aliases w:val="普通文字 Char Char1,普通文字 Char Char Char Char,普通文字 Char Char Char Char Char Char Char Char Char,普通文字 Char Char Char Char Char Char Char Char1,普通文字 Char Char Char1,Plain Text Char,普通文字 Char Char Char Char Char Char Char1,孙普文字 Char,纯文本1 Char"/>
    <w:rsid w:val="005773AF"/>
    <w:rPr>
      <w:rFonts w:ascii="宋体" w:hAnsi="Courier New" w:cs="Courier New"/>
      <w:kern w:val="2"/>
      <w:sz w:val="21"/>
      <w:szCs w:val="21"/>
    </w:rPr>
  </w:style>
  <w:style w:type="character" w:customStyle="1" w:styleId="3Char1">
    <w:name w:val="正文文本 3 Char"/>
    <w:link w:val="32"/>
    <w:rsid w:val="005773AF"/>
    <w:rPr>
      <w:sz w:val="16"/>
      <w:szCs w:val="16"/>
    </w:rPr>
  </w:style>
  <w:style w:type="character" w:customStyle="1" w:styleId="111Char">
    <w:name w:val="正文111 Char"/>
    <w:link w:val="111"/>
    <w:rsid w:val="005773AF"/>
    <w:rPr>
      <w:rFonts w:hAnsi="宋体"/>
      <w:sz w:val="24"/>
      <w:szCs w:val="24"/>
    </w:rPr>
  </w:style>
  <w:style w:type="paragraph" w:styleId="aff">
    <w:name w:val="Normal (Web)"/>
    <w:aliases w:val="普通(Web)"/>
    <w:basedOn w:val="a0"/>
    <w:uiPriority w:val="99"/>
    <w:rsid w:val="005773AF"/>
    <w:pPr>
      <w:widowControl/>
      <w:spacing w:before="100" w:beforeAutospacing="1" w:after="100" w:afterAutospacing="1"/>
      <w:jc w:val="left"/>
    </w:pPr>
    <w:rPr>
      <w:rFonts w:ascii="宋体" w:hAnsi="宋体" w:cs="宋体"/>
      <w:kern w:val="0"/>
    </w:rPr>
  </w:style>
  <w:style w:type="paragraph" w:customStyle="1" w:styleId="lily0">
    <w:name w:val="lily 表格标题"/>
    <w:basedOn w:val="a0"/>
    <w:rsid w:val="005773AF"/>
    <w:pPr>
      <w:spacing w:line="440" w:lineRule="atLeast"/>
      <w:jc w:val="center"/>
    </w:pPr>
    <w:rPr>
      <w:rFonts w:eastAsia="黑体"/>
      <w:b/>
      <w:bCs/>
    </w:rPr>
  </w:style>
  <w:style w:type="paragraph" w:customStyle="1" w:styleId="CharCharCharCharCharCharChar">
    <w:name w:val="Char Char Char Char Char Char Char"/>
    <w:basedOn w:val="a0"/>
    <w:rsid w:val="005773AF"/>
    <w:pPr>
      <w:spacing w:line="360" w:lineRule="auto"/>
      <w:ind w:firstLineChars="200" w:firstLine="200"/>
    </w:pPr>
    <w:rPr>
      <w:rFonts w:ascii="宋体" w:hAnsi="宋体" w:cs="宋体"/>
      <w:color w:val="000000"/>
      <w:szCs w:val="18"/>
    </w:rPr>
  </w:style>
  <w:style w:type="paragraph" w:customStyle="1" w:styleId="aff0">
    <w:name w:val="表内容"/>
    <w:basedOn w:val="a0"/>
    <w:next w:val="a0"/>
    <w:rsid w:val="005773AF"/>
    <w:pPr>
      <w:spacing w:line="320" w:lineRule="exact"/>
      <w:jc w:val="center"/>
    </w:pPr>
    <w:rPr>
      <w:sz w:val="21"/>
      <w:szCs w:val="21"/>
    </w:rPr>
  </w:style>
  <w:style w:type="paragraph" w:customStyle="1" w:styleId="aff1">
    <w:name w:val="小四表文左齐"/>
    <w:basedOn w:val="a0"/>
    <w:rsid w:val="005773AF"/>
    <w:pPr>
      <w:spacing w:line="360" w:lineRule="auto"/>
      <w:ind w:firstLineChars="200" w:firstLine="200"/>
      <w:jc w:val="center"/>
    </w:pPr>
    <w:rPr>
      <w:rFonts w:ascii="仿宋_GB2312" w:eastAsia="仿宋_GB2312" w:hAnsi="宋体"/>
      <w:w w:val="90"/>
    </w:rPr>
  </w:style>
  <w:style w:type="paragraph" w:styleId="TOC">
    <w:name w:val="TOC Heading"/>
    <w:basedOn w:val="1"/>
    <w:next w:val="a0"/>
    <w:qFormat/>
    <w:rsid w:val="005773AF"/>
    <w:pPr>
      <w:pageBreakBefore/>
      <w:widowControl/>
      <w:tabs>
        <w:tab w:val="left" w:pos="2977"/>
      </w:tabs>
      <w:spacing w:before="480" w:after="120" w:line="276" w:lineRule="auto"/>
      <w:jc w:val="left"/>
      <w:outlineLvl w:val="9"/>
    </w:pPr>
    <w:rPr>
      <w:rFonts w:ascii="Cambria" w:eastAsia="宋体" w:hAnsi="Cambria"/>
      <w:b/>
      <w:bCs/>
      <w:color w:val="365F91"/>
      <w:kern w:val="0"/>
      <w:sz w:val="28"/>
      <w:szCs w:val="28"/>
    </w:rPr>
  </w:style>
  <w:style w:type="paragraph" w:customStyle="1" w:styleId="a">
    <w:name w:val="表序号"/>
    <w:basedOn w:val="1"/>
    <w:next w:val="a0"/>
    <w:rsid w:val="005773AF"/>
    <w:pPr>
      <w:keepNext w:val="0"/>
      <w:keepLines w:val="0"/>
      <w:pageBreakBefore/>
      <w:numPr>
        <w:ilvl w:val="5"/>
        <w:numId w:val="1"/>
      </w:numPr>
      <w:tabs>
        <w:tab w:val="clear" w:pos="2520"/>
        <w:tab w:val="left" w:pos="360"/>
        <w:tab w:val="left" w:pos="2977"/>
      </w:tabs>
      <w:spacing w:before="120" w:after="120" w:line="500" w:lineRule="exact"/>
      <w:ind w:left="2637" w:hanging="432"/>
      <w:jc w:val="left"/>
    </w:pPr>
    <w:rPr>
      <w:rFonts w:ascii="宋体" w:eastAsia="宋体"/>
      <w:kern w:val="2"/>
      <w:szCs w:val="32"/>
    </w:rPr>
  </w:style>
  <w:style w:type="paragraph" w:customStyle="1" w:styleId="110">
    <w:name w:val="样式 标题 1标题1章标题 + 宋体"/>
    <w:basedOn w:val="1"/>
    <w:rsid w:val="005773AF"/>
    <w:pPr>
      <w:keepNext w:val="0"/>
      <w:keepLines w:val="0"/>
      <w:pageBreakBefore/>
      <w:tabs>
        <w:tab w:val="left" w:pos="2977"/>
      </w:tabs>
      <w:spacing w:before="120" w:after="120" w:line="500" w:lineRule="exact"/>
      <w:jc w:val="center"/>
    </w:pPr>
    <w:rPr>
      <w:rFonts w:ascii="宋体" w:eastAsia="宋体"/>
      <w:b/>
      <w:bCs/>
      <w:kern w:val="2"/>
      <w:szCs w:val="32"/>
    </w:rPr>
  </w:style>
  <w:style w:type="paragraph" w:customStyle="1" w:styleId="15">
    <w:name w:val="样式1"/>
    <w:basedOn w:val="a0"/>
    <w:next w:val="aff2"/>
    <w:rsid w:val="005773AF"/>
    <w:pPr>
      <w:adjustRightInd w:val="0"/>
      <w:snapToGrid w:val="0"/>
      <w:spacing w:line="360" w:lineRule="auto"/>
      <w:ind w:firstLineChars="200" w:firstLine="200"/>
      <w:jc w:val="center"/>
    </w:pPr>
    <w:rPr>
      <w:rFonts w:ascii="仿宋_GB2312" w:eastAsia="仿宋_GB2312" w:hAnsi="宋体"/>
      <w:bCs/>
    </w:rPr>
  </w:style>
  <w:style w:type="paragraph" w:customStyle="1" w:styleId="aff3">
    <w:name w:val="表格内容"/>
    <w:basedOn w:val="a0"/>
    <w:rsid w:val="005773AF"/>
    <w:pPr>
      <w:spacing w:line="340" w:lineRule="exact"/>
      <w:jc w:val="center"/>
    </w:pPr>
    <w:rPr>
      <w:rFonts w:ascii="宋体" w:hAnsi="宋体"/>
      <w:sz w:val="21"/>
      <w:szCs w:val="21"/>
    </w:rPr>
  </w:style>
  <w:style w:type="paragraph" w:customStyle="1" w:styleId="061">
    <w:name w:val="样式 表格标题 + 首行缩进:  0.61 字符"/>
    <w:basedOn w:val="a0"/>
    <w:rsid w:val="005773AF"/>
    <w:pPr>
      <w:wordWrap w:val="0"/>
      <w:adjustRightInd w:val="0"/>
      <w:snapToGrid w:val="0"/>
      <w:spacing w:line="400" w:lineRule="exact"/>
      <w:ind w:leftChars="-68" w:left="-143" w:firstLineChars="61" w:firstLine="128"/>
      <w:jc w:val="center"/>
    </w:pPr>
    <w:rPr>
      <w:rFonts w:cs="宋体"/>
      <w:sz w:val="21"/>
      <w:szCs w:val="20"/>
    </w:rPr>
  </w:style>
  <w:style w:type="paragraph" w:customStyle="1" w:styleId="33">
    <w:name w:val="正文3"/>
    <w:rsid w:val="005773AF"/>
    <w:pPr>
      <w:widowControl w:val="0"/>
      <w:adjustRightInd w:val="0"/>
      <w:spacing w:line="360" w:lineRule="atLeast"/>
      <w:textAlignment w:val="baseline"/>
    </w:pPr>
    <w:rPr>
      <w:rFonts w:ascii="宋体" w:hAnsi="Times New Roman"/>
      <w:sz w:val="24"/>
    </w:rPr>
  </w:style>
  <w:style w:type="paragraph" w:styleId="32">
    <w:name w:val="Body Text 3"/>
    <w:basedOn w:val="a0"/>
    <w:link w:val="3Char1"/>
    <w:rsid w:val="005773AF"/>
    <w:pPr>
      <w:spacing w:after="120"/>
    </w:pPr>
    <w:rPr>
      <w:rFonts w:ascii="Calibri" w:hAnsi="Calibri"/>
      <w:kern w:val="0"/>
      <w:sz w:val="16"/>
      <w:szCs w:val="16"/>
    </w:rPr>
  </w:style>
  <w:style w:type="character" w:customStyle="1" w:styleId="3Char10">
    <w:name w:val="正文文本 3 Char1"/>
    <w:basedOn w:val="a1"/>
    <w:rsid w:val="005773AF"/>
    <w:rPr>
      <w:rFonts w:ascii="Times New Roman" w:eastAsia="宋体" w:hAnsi="Times New Roman" w:cs="Times New Roman"/>
      <w:sz w:val="16"/>
      <w:szCs w:val="16"/>
    </w:rPr>
  </w:style>
  <w:style w:type="paragraph" w:customStyle="1" w:styleId="xl27">
    <w:name w:val="xl27"/>
    <w:basedOn w:val="a0"/>
    <w:rsid w:val="005773AF"/>
    <w:pPr>
      <w:widowControl/>
      <w:pBdr>
        <w:bottom w:val="single" w:sz="12" w:space="0" w:color="auto"/>
      </w:pBdr>
      <w:spacing w:before="100" w:after="100"/>
      <w:jc w:val="center"/>
    </w:pPr>
    <w:rPr>
      <w:rFonts w:ascii="宋体" w:hAnsi="宋体"/>
      <w:kern w:val="0"/>
      <w:sz w:val="21"/>
      <w:szCs w:val="20"/>
    </w:rPr>
  </w:style>
  <w:style w:type="paragraph" w:customStyle="1" w:styleId="111">
    <w:name w:val="正文111"/>
    <w:basedOn w:val="a0"/>
    <w:link w:val="111Char"/>
    <w:qFormat/>
    <w:rsid w:val="005773AF"/>
    <w:pPr>
      <w:spacing w:line="500" w:lineRule="exact"/>
      <w:ind w:firstLineChars="200" w:firstLine="480"/>
    </w:pPr>
    <w:rPr>
      <w:rFonts w:ascii="Calibri" w:hAnsi="宋体"/>
      <w:kern w:val="0"/>
    </w:rPr>
  </w:style>
  <w:style w:type="paragraph" w:styleId="aff4">
    <w:name w:val="List"/>
    <w:basedOn w:val="a0"/>
    <w:rsid w:val="005773AF"/>
    <w:pPr>
      <w:ind w:left="200" w:hangingChars="200" w:hanging="200"/>
    </w:pPr>
    <w:rPr>
      <w:sz w:val="21"/>
    </w:rPr>
  </w:style>
  <w:style w:type="paragraph" w:customStyle="1" w:styleId="aff5">
    <w:name w:val="表文字"/>
    <w:basedOn w:val="a0"/>
    <w:rsid w:val="005773AF"/>
    <w:pPr>
      <w:tabs>
        <w:tab w:val="left" w:pos="945"/>
        <w:tab w:val="right" w:leader="dot" w:pos="1155"/>
        <w:tab w:val="left" w:pos="8715"/>
      </w:tabs>
      <w:adjustRightInd w:val="0"/>
      <w:snapToGrid w:val="0"/>
      <w:spacing w:beforeLines="15" w:afterLines="15" w:line="360" w:lineRule="auto"/>
      <w:jc w:val="center"/>
      <w:textAlignment w:val="baseline"/>
    </w:pPr>
    <w:rPr>
      <w:rFonts w:ascii="宋体" w:hAnsi="宋体"/>
      <w:snapToGrid w:val="0"/>
      <w:color w:val="000000"/>
      <w:kern w:val="0"/>
      <w:sz w:val="21"/>
      <w:szCs w:val="9"/>
    </w:rPr>
  </w:style>
  <w:style w:type="paragraph" w:styleId="aff6">
    <w:name w:val="List Paragraph"/>
    <w:basedOn w:val="a0"/>
    <w:qFormat/>
    <w:rsid w:val="005773AF"/>
    <w:pPr>
      <w:ind w:firstLineChars="200" w:firstLine="420"/>
    </w:pPr>
    <w:rPr>
      <w:sz w:val="21"/>
    </w:rPr>
  </w:style>
  <w:style w:type="paragraph" w:customStyle="1" w:styleId="Document">
    <w:name w:val="Document"/>
    <w:basedOn w:val="a0"/>
    <w:rsid w:val="005773AF"/>
    <w:pPr>
      <w:widowControl/>
      <w:jc w:val="center"/>
    </w:pPr>
    <w:rPr>
      <w:rFonts w:ascii="Financial  (MF)" w:hAnsi="Financial  (MF)"/>
      <w:kern w:val="0"/>
      <w:szCs w:val="20"/>
      <w:lang w:eastAsia="en-US"/>
    </w:rPr>
  </w:style>
  <w:style w:type="paragraph" w:styleId="aff2">
    <w:name w:val="Block Text"/>
    <w:basedOn w:val="a0"/>
    <w:rsid w:val="005773AF"/>
    <w:pPr>
      <w:spacing w:after="120"/>
      <w:ind w:leftChars="700" w:left="1440" w:rightChars="700" w:right="1440"/>
    </w:pPr>
    <w:rPr>
      <w:sz w:val="21"/>
    </w:rPr>
  </w:style>
  <w:style w:type="paragraph" w:customStyle="1" w:styleId="aff7">
    <w:name w:val="表题"/>
    <w:basedOn w:val="a0"/>
    <w:rsid w:val="005773AF"/>
    <w:pPr>
      <w:tabs>
        <w:tab w:val="right" w:pos="0"/>
      </w:tabs>
      <w:adjustRightInd w:val="0"/>
      <w:snapToGrid w:val="0"/>
      <w:jc w:val="center"/>
    </w:pPr>
    <w:rPr>
      <w:rFonts w:ascii="宋体" w:hAnsi="宋体"/>
      <w:b/>
      <w:spacing w:val="12"/>
    </w:rPr>
  </w:style>
  <w:style w:type="paragraph" w:customStyle="1" w:styleId="aff8">
    <w:name w:val="图框文"/>
    <w:basedOn w:val="a0"/>
    <w:rsid w:val="005773AF"/>
    <w:pPr>
      <w:kinsoku w:val="0"/>
      <w:wordWrap w:val="0"/>
      <w:overflowPunct w:val="0"/>
      <w:autoSpaceDE w:val="0"/>
      <w:autoSpaceDN w:val="0"/>
      <w:spacing w:line="0" w:lineRule="atLeast"/>
      <w:jc w:val="center"/>
    </w:pPr>
    <w:rPr>
      <w:rFonts w:ascii="仿宋_GB2312" w:eastAsia="仿宋_GB2312"/>
      <w:szCs w:val="20"/>
    </w:rPr>
  </w:style>
  <w:style w:type="paragraph" w:customStyle="1" w:styleId="aff9">
    <w:name w:val="表格"/>
    <w:aliases w:val="图文"/>
    <w:basedOn w:val="a0"/>
    <w:link w:val="Charf0"/>
    <w:rsid w:val="005773AF"/>
    <w:pPr>
      <w:adjustRightInd w:val="0"/>
      <w:spacing w:before="40" w:after="40"/>
      <w:textAlignment w:val="baseline"/>
    </w:pPr>
    <w:rPr>
      <w:rFonts w:ascii="昆仑仿宋" w:eastAsia="昆仑仿宋"/>
      <w:kern w:val="0"/>
      <w:szCs w:val="20"/>
    </w:rPr>
  </w:style>
  <w:style w:type="paragraph" w:customStyle="1" w:styleId="affa">
    <w:name w:val="流程图"/>
    <w:basedOn w:val="a0"/>
    <w:rsid w:val="005773AF"/>
    <w:pPr>
      <w:tabs>
        <w:tab w:val="left" w:pos="0"/>
      </w:tabs>
      <w:autoSpaceDE w:val="0"/>
      <w:autoSpaceDN w:val="0"/>
      <w:adjustRightInd w:val="0"/>
      <w:spacing w:line="240" w:lineRule="atLeast"/>
      <w:jc w:val="center"/>
      <w:textAlignment w:val="bottom"/>
    </w:pPr>
    <w:rPr>
      <w:rFonts w:ascii="宋体"/>
      <w:sz w:val="21"/>
      <w:szCs w:val="20"/>
    </w:rPr>
  </w:style>
  <w:style w:type="paragraph" w:customStyle="1" w:styleId="Char1CharCharChar">
    <w:name w:val="Char1 Char Char Char"/>
    <w:basedOn w:val="a0"/>
    <w:rsid w:val="005773AF"/>
    <w:pPr>
      <w:ind w:firstLineChars="200" w:firstLine="480"/>
    </w:pPr>
    <w:rPr>
      <w:rFonts w:ascii="宋体"/>
      <w:sz w:val="28"/>
    </w:rPr>
  </w:style>
  <w:style w:type="paragraph" w:customStyle="1" w:styleId="14">
    <w:name w:val="正文1"/>
    <w:link w:val="NormalChar"/>
    <w:rsid w:val="005773AF"/>
    <w:pPr>
      <w:widowControl w:val="0"/>
      <w:adjustRightInd w:val="0"/>
      <w:spacing w:line="360" w:lineRule="atLeast"/>
    </w:pPr>
    <w:rPr>
      <w:rFonts w:ascii="宋体"/>
      <w:kern w:val="2"/>
      <w:sz w:val="24"/>
      <w:szCs w:val="22"/>
    </w:rPr>
  </w:style>
  <w:style w:type="paragraph" w:customStyle="1" w:styleId="affb">
    <w:name w:val="表格式"/>
    <w:basedOn w:val="aff4"/>
    <w:rsid w:val="005773AF"/>
    <w:pPr>
      <w:spacing w:line="400" w:lineRule="exact"/>
      <w:ind w:left="0" w:firstLineChars="0" w:firstLine="0"/>
      <w:jc w:val="center"/>
    </w:pPr>
    <w:rPr>
      <w:rFonts w:ascii="宋体"/>
      <w:szCs w:val="20"/>
    </w:rPr>
  </w:style>
  <w:style w:type="character" w:customStyle="1" w:styleId="Char12">
    <w:name w:val="正文缩进 Char1"/>
    <w:aliases w:val="正文（首行缩进两字） Char,文本条款 Char,正文（首行缩进两字）1 Char,正文非缩进 Char,段1 Char,四号 Char,缩进 Char,ALT+Z Char,特点 Char,±êÌâ2 Char,正文缩进 Char Char2,正文缩进 Char Char Char,正文缩进2 Char,identication Char,正文缩进1 Char,正文缩进 Char Char Char1 Char,正文缩进 Char Char Char Char1 Char"/>
    <w:link w:val="afe"/>
    <w:rsid w:val="005773AF"/>
    <w:rPr>
      <w:rFonts w:ascii="Times New Roman" w:eastAsia="宋体" w:hAnsi="Times New Roman" w:cs="Times New Roman"/>
      <w:szCs w:val="20"/>
    </w:rPr>
  </w:style>
  <w:style w:type="paragraph" w:customStyle="1" w:styleId="51">
    <w:name w:val="5文章(治)"/>
    <w:basedOn w:val="a0"/>
    <w:link w:val="5Char0"/>
    <w:rsid w:val="005773AF"/>
    <w:pPr>
      <w:spacing w:line="360" w:lineRule="auto"/>
      <w:ind w:firstLineChars="200" w:firstLine="560"/>
    </w:pPr>
    <w:rPr>
      <w:kern w:val="0"/>
      <w:szCs w:val="28"/>
    </w:rPr>
  </w:style>
  <w:style w:type="character" w:customStyle="1" w:styleId="5Char0">
    <w:name w:val="5文章(治) Char"/>
    <w:link w:val="51"/>
    <w:rsid w:val="005773AF"/>
    <w:rPr>
      <w:rFonts w:ascii="Times New Roman" w:eastAsia="宋体" w:hAnsi="Times New Roman" w:cs="Times New Roman"/>
      <w:sz w:val="24"/>
      <w:szCs w:val="28"/>
    </w:rPr>
  </w:style>
  <w:style w:type="paragraph" w:customStyle="1" w:styleId="71">
    <w:name w:val="7表格(治)"/>
    <w:link w:val="7Char0"/>
    <w:rsid w:val="005773AF"/>
    <w:pPr>
      <w:jc w:val="center"/>
    </w:pPr>
    <w:rPr>
      <w:rFonts w:ascii="Times New Roman" w:hAnsi="Times New Roman"/>
      <w:kern w:val="2"/>
      <w:sz w:val="21"/>
      <w:szCs w:val="22"/>
    </w:rPr>
  </w:style>
  <w:style w:type="character" w:customStyle="1" w:styleId="7Char0">
    <w:name w:val="7表格(治) Char"/>
    <w:link w:val="71"/>
    <w:rsid w:val="005773AF"/>
    <w:rPr>
      <w:rFonts w:ascii="Times New Roman" w:hAnsi="Times New Roman"/>
      <w:kern w:val="2"/>
      <w:sz w:val="21"/>
      <w:szCs w:val="22"/>
      <w:lang w:val="en-US" w:eastAsia="zh-CN" w:bidi="ar-SA"/>
    </w:rPr>
  </w:style>
  <w:style w:type="paragraph" w:customStyle="1" w:styleId="affc">
    <w:name w:val="表"/>
    <w:basedOn w:val="a0"/>
    <w:rsid w:val="005773AF"/>
    <w:pPr>
      <w:snapToGrid w:val="0"/>
      <w:spacing w:line="400" w:lineRule="exact"/>
      <w:jc w:val="center"/>
    </w:pPr>
    <w:rPr>
      <w:spacing w:val="2"/>
      <w:sz w:val="21"/>
      <w:szCs w:val="20"/>
    </w:rPr>
  </w:style>
  <w:style w:type="paragraph" w:customStyle="1" w:styleId="affd">
    <w:name w:val="报告正文"/>
    <w:basedOn w:val="a0"/>
    <w:link w:val="Charf1"/>
    <w:qFormat/>
    <w:rsid w:val="005773AF"/>
    <w:pPr>
      <w:spacing w:line="360" w:lineRule="auto"/>
      <w:ind w:firstLineChars="200" w:firstLine="200"/>
    </w:pPr>
    <w:rPr>
      <w:kern w:val="0"/>
      <w:szCs w:val="20"/>
    </w:rPr>
  </w:style>
  <w:style w:type="character" w:customStyle="1" w:styleId="Charf1">
    <w:name w:val="报告正文 Char"/>
    <w:link w:val="affd"/>
    <w:rsid w:val="005773AF"/>
    <w:rPr>
      <w:rFonts w:ascii="Times New Roman" w:eastAsia="宋体" w:hAnsi="Times New Roman" w:cs="Times New Roman"/>
      <w:sz w:val="24"/>
    </w:rPr>
  </w:style>
  <w:style w:type="paragraph" w:customStyle="1" w:styleId="----------------">
    <w:name w:val="正文----------------"/>
    <w:basedOn w:val="a0"/>
    <w:link w:val="----------------Char"/>
    <w:rsid w:val="005773AF"/>
    <w:pPr>
      <w:spacing w:line="440" w:lineRule="exact"/>
      <w:ind w:firstLineChars="200" w:firstLine="544"/>
    </w:pPr>
    <w:rPr>
      <w:spacing w:val="16"/>
      <w:kern w:val="0"/>
      <w:szCs w:val="20"/>
    </w:rPr>
  </w:style>
  <w:style w:type="character" w:customStyle="1" w:styleId="----------------Char">
    <w:name w:val="正文---------------- Char"/>
    <w:link w:val="----------------"/>
    <w:rsid w:val="005773AF"/>
    <w:rPr>
      <w:rFonts w:ascii="Times New Roman" w:eastAsia="宋体" w:hAnsi="Times New Roman" w:cs="Times New Roman"/>
      <w:spacing w:val="16"/>
      <w:sz w:val="24"/>
      <w:szCs w:val="20"/>
    </w:rPr>
  </w:style>
  <w:style w:type="paragraph" w:customStyle="1" w:styleId="CharCharCharCharCharCharChar3">
    <w:name w:val="Char Char Char Char Char Char Char3"/>
    <w:basedOn w:val="a0"/>
    <w:rsid w:val="005773AF"/>
    <w:rPr>
      <w:sz w:val="21"/>
      <w:szCs w:val="21"/>
    </w:rPr>
  </w:style>
  <w:style w:type="paragraph" w:customStyle="1" w:styleId="CharChar19">
    <w:name w:val="Char Char19"/>
    <w:basedOn w:val="a0"/>
    <w:rsid w:val="005773AF"/>
    <w:rPr>
      <w:sz w:val="21"/>
      <w:szCs w:val="21"/>
    </w:rPr>
  </w:style>
  <w:style w:type="paragraph" w:customStyle="1" w:styleId="affe">
    <w:name w:val="图表文字"/>
    <w:autoRedefine/>
    <w:rsid w:val="005773AF"/>
    <w:pPr>
      <w:widowControl w:val="0"/>
      <w:spacing w:line="260" w:lineRule="exact"/>
      <w:ind w:rightChars="-71" w:right="-149"/>
      <w:jc w:val="center"/>
    </w:pPr>
    <w:rPr>
      <w:rFonts w:ascii="Times New Roman" w:hAnsi="Times New Roman"/>
      <w:kern w:val="2"/>
      <w:sz w:val="21"/>
      <w:szCs w:val="21"/>
    </w:rPr>
  </w:style>
  <w:style w:type="paragraph" w:customStyle="1" w:styleId="16">
    <w:name w:val="表1"/>
    <w:next w:val="a0"/>
    <w:rsid w:val="005773AF"/>
    <w:pPr>
      <w:adjustRightInd w:val="0"/>
      <w:snapToGrid w:val="0"/>
      <w:jc w:val="center"/>
    </w:pPr>
    <w:rPr>
      <w:rFonts w:ascii="宋体" w:hAnsi="Times New Roman"/>
      <w:sz w:val="21"/>
    </w:rPr>
  </w:style>
  <w:style w:type="paragraph" w:customStyle="1" w:styleId="CharCharCharChar1">
    <w:name w:val="Char Char Char Char1"/>
    <w:basedOn w:val="a0"/>
    <w:rsid w:val="005773AF"/>
    <w:pPr>
      <w:spacing w:before="120" w:after="120" w:line="360" w:lineRule="auto"/>
      <w:ind w:firstLine="420"/>
    </w:pPr>
  </w:style>
  <w:style w:type="character" w:styleId="afff">
    <w:name w:val="Strong"/>
    <w:qFormat/>
    <w:rsid w:val="005773AF"/>
    <w:rPr>
      <w:b/>
      <w:bCs/>
    </w:rPr>
  </w:style>
  <w:style w:type="character" w:customStyle="1" w:styleId="CharChar1">
    <w:name w:val="表格标题 Char Char"/>
    <w:link w:val="afff0"/>
    <w:rsid w:val="005773AF"/>
    <w:rPr>
      <w:rFonts w:eastAsia="宋体"/>
      <w:szCs w:val="21"/>
    </w:rPr>
  </w:style>
  <w:style w:type="paragraph" w:customStyle="1" w:styleId="afff0">
    <w:name w:val="表格标题"/>
    <w:basedOn w:val="a0"/>
    <w:link w:val="CharChar1"/>
    <w:rsid w:val="005773AF"/>
    <w:pPr>
      <w:spacing w:line="480" w:lineRule="auto"/>
      <w:jc w:val="center"/>
    </w:pPr>
    <w:rPr>
      <w:rFonts w:ascii="Calibri" w:hAnsi="Calibri"/>
      <w:kern w:val="0"/>
      <w:sz w:val="20"/>
      <w:szCs w:val="21"/>
    </w:rPr>
  </w:style>
  <w:style w:type="paragraph" w:customStyle="1" w:styleId="CharCharCharCharCharCharCharCharCharCharCharChar1CharCharCharCharCharCharCharCharCharCharCharChar1Char">
    <w:name w:val="Char Char Char Char Char Char Char Char Char Char Char Char1 Char Char Char Char Char Char Char Char Char Char Char Char1 Char"/>
    <w:basedOn w:val="a0"/>
    <w:next w:val="a0"/>
    <w:semiHidden/>
    <w:rsid w:val="005773AF"/>
    <w:pPr>
      <w:spacing w:line="336" w:lineRule="auto"/>
      <w:ind w:firstLineChars="200" w:firstLine="200"/>
    </w:pPr>
    <w:rPr>
      <w:rFonts w:ascii="宋体" w:eastAsia="汉鼎简书宋" w:hAnsi="宋体" w:cs="宋体"/>
    </w:rPr>
  </w:style>
  <w:style w:type="character" w:customStyle="1" w:styleId="Char60">
    <w:name w:val="正文（首行缩进两字） Char6"/>
    <w:aliases w:val="正文（首行缩进两字） Char Char8,正文（首行缩进两字） Char Char Char Char Char Char3,正文（首行缩进两字） Char Char Char Char Char Char Char Char,正文（首行缩进两字） Char Char Char1,正文（首行缩进两字） Char C Char,表格标题 Char Char Char Char Char Char2,表格标题 Char Char Char Char Char2"/>
    <w:rsid w:val="005773AF"/>
    <w:rPr>
      <w:rFonts w:eastAsia="宋体"/>
      <w:kern w:val="2"/>
      <w:sz w:val="21"/>
      <w:szCs w:val="24"/>
      <w:lang w:val="en-US" w:eastAsia="zh-CN" w:bidi="ar-SA"/>
    </w:rPr>
  </w:style>
  <w:style w:type="character" w:customStyle="1" w:styleId="style151">
    <w:name w:val="style151"/>
    <w:rsid w:val="005773AF"/>
    <w:rPr>
      <w:spacing w:val="240"/>
      <w:sz w:val="18"/>
      <w:szCs w:val="18"/>
    </w:rPr>
  </w:style>
  <w:style w:type="paragraph" w:customStyle="1" w:styleId="afff1">
    <w:name w:val="表内文"/>
    <w:basedOn w:val="a0"/>
    <w:rsid w:val="005773AF"/>
    <w:pPr>
      <w:spacing w:line="320" w:lineRule="atLeast"/>
      <w:jc w:val="center"/>
    </w:pPr>
    <w:rPr>
      <w:sz w:val="21"/>
      <w:szCs w:val="20"/>
    </w:rPr>
  </w:style>
  <w:style w:type="paragraph" w:customStyle="1" w:styleId="17">
    <w:name w:val="表头1"/>
    <w:basedOn w:val="a0"/>
    <w:next w:val="a0"/>
    <w:link w:val="1Char0"/>
    <w:rsid w:val="005773AF"/>
    <w:pPr>
      <w:tabs>
        <w:tab w:val="left" w:pos="605"/>
      </w:tabs>
      <w:adjustRightInd w:val="0"/>
      <w:snapToGrid w:val="0"/>
      <w:jc w:val="center"/>
    </w:pPr>
    <w:rPr>
      <w:rFonts w:eastAsia="黑体"/>
      <w:noProof/>
      <w:kern w:val="0"/>
      <w:sz w:val="20"/>
      <w:szCs w:val="28"/>
    </w:rPr>
  </w:style>
  <w:style w:type="character" w:customStyle="1" w:styleId="1Char0">
    <w:name w:val="表头1 Char"/>
    <w:link w:val="17"/>
    <w:rsid w:val="005773AF"/>
    <w:rPr>
      <w:rFonts w:ascii="Times New Roman" w:eastAsia="黑体" w:hAnsi="Times New Roman" w:cs="Times New Roman"/>
      <w:noProof/>
      <w:kern w:val="0"/>
      <w:szCs w:val="28"/>
    </w:rPr>
  </w:style>
  <w:style w:type="paragraph" w:customStyle="1" w:styleId="18">
    <w:name w:val="列表1"/>
    <w:basedOn w:val="a0"/>
    <w:rsid w:val="005773AF"/>
    <w:pPr>
      <w:spacing w:line="360" w:lineRule="exact"/>
      <w:jc w:val="center"/>
    </w:pPr>
    <w:rPr>
      <w:rFonts w:ascii="仿宋_GB2312" w:eastAsia="仿宋_GB2312"/>
      <w:sz w:val="28"/>
      <w:szCs w:val="20"/>
    </w:rPr>
  </w:style>
  <w:style w:type="paragraph" w:customStyle="1" w:styleId="41">
    <w:name w:val="正文4"/>
    <w:rsid w:val="005773AF"/>
    <w:pPr>
      <w:widowControl w:val="0"/>
      <w:adjustRightInd w:val="0"/>
      <w:spacing w:line="360" w:lineRule="atLeast"/>
      <w:textAlignment w:val="baseline"/>
    </w:pPr>
    <w:rPr>
      <w:rFonts w:ascii="宋体" w:hAnsi="Times New Roman"/>
      <w:sz w:val="24"/>
    </w:rPr>
  </w:style>
  <w:style w:type="paragraph" w:customStyle="1" w:styleId="127">
    <w:name w:val="样式127"/>
    <w:basedOn w:val="a0"/>
    <w:link w:val="127Char"/>
    <w:rsid w:val="005773AF"/>
    <w:pPr>
      <w:spacing w:line="520" w:lineRule="exact"/>
      <w:ind w:firstLineChars="200" w:firstLine="480"/>
    </w:pPr>
    <w:rPr>
      <w:snapToGrid w:val="0"/>
      <w:color w:val="000000"/>
      <w:kern w:val="0"/>
      <w:szCs w:val="28"/>
    </w:rPr>
  </w:style>
  <w:style w:type="character" w:customStyle="1" w:styleId="127Char">
    <w:name w:val="样式127 Char"/>
    <w:link w:val="127"/>
    <w:rsid w:val="005773AF"/>
    <w:rPr>
      <w:rFonts w:ascii="Times New Roman" w:eastAsia="宋体" w:hAnsi="Times New Roman" w:cs="Times New Roman"/>
      <w:snapToGrid w:val="0"/>
      <w:color w:val="000000"/>
      <w:kern w:val="0"/>
      <w:sz w:val="24"/>
      <w:szCs w:val="28"/>
    </w:rPr>
  </w:style>
  <w:style w:type="paragraph" w:styleId="afff2">
    <w:name w:val="No Spacing"/>
    <w:qFormat/>
    <w:rsid w:val="005773AF"/>
    <w:pPr>
      <w:widowControl w:val="0"/>
      <w:ind w:firstLineChars="14" w:firstLine="14"/>
      <w:jc w:val="center"/>
    </w:pPr>
    <w:rPr>
      <w:rFonts w:ascii="宋体" w:hAnsi="Times New Roman"/>
      <w:sz w:val="21"/>
      <w:szCs w:val="21"/>
    </w:rPr>
  </w:style>
  <w:style w:type="paragraph" w:customStyle="1" w:styleId="CharCharCharCharCharCharChar1">
    <w:name w:val="Char Char Char Char Char Char Char1"/>
    <w:basedOn w:val="a0"/>
    <w:uiPriority w:val="99"/>
    <w:rsid w:val="005773AF"/>
    <w:pPr>
      <w:spacing w:line="360" w:lineRule="auto"/>
      <w:ind w:firstLineChars="200" w:firstLine="200"/>
    </w:pPr>
    <w:rPr>
      <w:rFonts w:ascii="宋体" w:hAnsi="宋体" w:cs="宋体"/>
    </w:rPr>
  </w:style>
  <w:style w:type="paragraph" w:customStyle="1" w:styleId="52">
    <w:name w:val="样式5"/>
    <w:basedOn w:val="aff4"/>
    <w:rsid w:val="005773AF"/>
    <w:pPr>
      <w:ind w:left="482" w:firstLineChars="0" w:firstLine="0"/>
    </w:pPr>
  </w:style>
  <w:style w:type="paragraph" w:customStyle="1" w:styleId="-1">
    <w:name w:val="正文文字-1"/>
    <w:rsid w:val="005773AF"/>
    <w:pPr>
      <w:widowControl w:val="0"/>
      <w:spacing w:before="120" w:after="120" w:line="480" w:lineRule="exact"/>
      <w:ind w:firstLineChars="210" w:firstLine="588"/>
      <w:jc w:val="both"/>
    </w:pPr>
    <w:rPr>
      <w:rFonts w:ascii="Times New Roman" w:hAnsi="Times New Roman"/>
      <w:kern w:val="2"/>
      <w:sz w:val="24"/>
      <w:szCs w:val="24"/>
    </w:rPr>
  </w:style>
  <w:style w:type="paragraph" w:customStyle="1" w:styleId="-121121">
    <w:name w:val="样式 样式 正文文字-1 + 首行缩进:  2.1 字符1 + 首行缩进:  2.1 字符"/>
    <w:basedOn w:val="a0"/>
    <w:rsid w:val="005773AF"/>
    <w:pPr>
      <w:spacing w:before="120" w:after="120" w:line="400" w:lineRule="exact"/>
      <w:ind w:firstLineChars="210" w:firstLine="210"/>
    </w:pPr>
    <w:rPr>
      <w:rFonts w:cs="宋体"/>
      <w:szCs w:val="20"/>
    </w:rPr>
  </w:style>
  <w:style w:type="paragraph" w:customStyle="1" w:styleId="-121">
    <w:name w:val="样式 正文文字-1 + 首行缩进:  2.1 字符"/>
    <w:basedOn w:val="a0"/>
    <w:rsid w:val="005773AF"/>
    <w:pPr>
      <w:spacing w:before="60" w:after="60" w:line="440" w:lineRule="exact"/>
      <w:ind w:firstLineChars="210" w:firstLine="210"/>
    </w:pPr>
    <w:rPr>
      <w:rFonts w:cs="宋体"/>
      <w:szCs w:val="20"/>
    </w:rPr>
  </w:style>
  <w:style w:type="paragraph" w:customStyle="1" w:styleId="-1211">
    <w:name w:val="样式 正文文字-1 + 首行缩进:  2.1 字符1"/>
    <w:basedOn w:val="a0"/>
    <w:rsid w:val="005773AF"/>
    <w:pPr>
      <w:spacing w:before="120" w:after="120" w:line="440" w:lineRule="exact"/>
      <w:ind w:firstLineChars="210" w:firstLine="210"/>
    </w:pPr>
    <w:rPr>
      <w:rFonts w:cs="宋体"/>
      <w:szCs w:val="20"/>
    </w:rPr>
  </w:style>
  <w:style w:type="character" w:customStyle="1" w:styleId="Charf2">
    <w:name w:val="【正文】 Char"/>
    <w:rsid w:val="005773AF"/>
    <w:rPr>
      <w:rFonts w:eastAsia="宋体" w:cs="宋体"/>
      <w:spacing w:val="16"/>
      <w:kern w:val="2"/>
      <w:sz w:val="24"/>
      <w:lang w:val="en-US" w:eastAsia="zh-CN" w:bidi="ar-SA"/>
    </w:rPr>
  </w:style>
  <w:style w:type="paragraph" w:customStyle="1" w:styleId="26">
    <w:name w:val="纯文本2"/>
    <w:basedOn w:val="a0"/>
    <w:rsid w:val="005773AF"/>
    <w:rPr>
      <w:rFonts w:ascii="宋体" w:hAnsi="Courier New"/>
      <w:kern w:val="0"/>
      <w:sz w:val="20"/>
      <w:szCs w:val="21"/>
    </w:rPr>
  </w:style>
  <w:style w:type="table" w:customStyle="1" w:styleId="pxg1">
    <w:name w:val="网格型（pxg）1"/>
    <w:basedOn w:val="a2"/>
    <w:next w:val="af3"/>
    <w:rsid w:val="005773A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xg2">
    <w:name w:val="网格型（pxg）2"/>
    <w:basedOn w:val="a2"/>
    <w:next w:val="af3"/>
    <w:rsid w:val="005773A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0">
    <w:name w:val="样式 四号 行距: 1.5 倍行距"/>
    <w:basedOn w:val="a0"/>
    <w:rsid w:val="005773AF"/>
    <w:pPr>
      <w:spacing w:line="360" w:lineRule="auto"/>
      <w:ind w:firstLineChars="200" w:firstLine="560"/>
    </w:pPr>
    <w:rPr>
      <w:rFonts w:cs="宋体"/>
      <w:szCs w:val="20"/>
    </w:rPr>
  </w:style>
  <w:style w:type="character" w:customStyle="1" w:styleId="Charf3">
    <w:name w:val="国电正文 Char"/>
    <w:link w:val="afff3"/>
    <w:semiHidden/>
    <w:rsid w:val="005773AF"/>
    <w:rPr>
      <w:color w:val="000000"/>
      <w:sz w:val="24"/>
    </w:rPr>
  </w:style>
  <w:style w:type="paragraph" w:customStyle="1" w:styleId="afff3">
    <w:name w:val="国电正文"/>
    <w:basedOn w:val="a0"/>
    <w:link w:val="Charf3"/>
    <w:semiHidden/>
    <w:rsid w:val="005773AF"/>
    <w:pPr>
      <w:spacing w:line="360" w:lineRule="auto"/>
      <w:ind w:firstLineChars="200" w:firstLine="480"/>
    </w:pPr>
    <w:rPr>
      <w:rFonts w:ascii="Calibri" w:hAnsi="Calibri"/>
      <w:color w:val="000000"/>
      <w:kern w:val="0"/>
      <w:szCs w:val="20"/>
    </w:rPr>
  </w:style>
  <w:style w:type="paragraph" w:customStyle="1" w:styleId="-1Char">
    <w:name w:val="正文文字-1 Char"/>
    <w:link w:val="-1CharChar"/>
    <w:rsid w:val="005773AF"/>
    <w:pPr>
      <w:widowControl w:val="0"/>
      <w:spacing w:before="120" w:after="120" w:line="480" w:lineRule="exact"/>
      <w:ind w:firstLineChars="210" w:firstLine="588"/>
      <w:jc w:val="both"/>
    </w:pPr>
    <w:rPr>
      <w:rFonts w:ascii="Times New Roman" w:hAnsi="Times New Roman"/>
      <w:kern w:val="2"/>
      <w:sz w:val="24"/>
      <w:szCs w:val="24"/>
    </w:rPr>
  </w:style>
  <w:style w:type="character" w:customStyle="1" w:styleId="-1CharChar">
    <w:name w:val="正文文字-1 Char Char"/>
    <w:basedOn w:val="a1"/>
    <w:link w:val="-1Char"/>
    <w:rsid w:val="005773AF"/>
    <w:rPr>
      <w:rFonts w:ascii="Times New Roman" w:hAnsi="Times New Roman"/>
      <w:kern w:val="2"/>
      <w:sz w:val="24"/>
      <w:szCs w:val="24"/>
      <w:lang w:val="en-US" w:eastAsia="zh-CN" w:bidi="ar-SA"/>
    </w:rPr>
  </w:style>
  <w:style w:type="character" w:customStyle="1" w:styleId="Charf0">
    <w:name w:val="表格 Char"/>
    <w:basedOn w:val="a1"/>
    <w:link w:val="aff9"/>
    <w:rsid w:val="005773AF"/>
    <w:rPr>
      <w:rFonts w:ascii="昆仑仿宋" w:eastAsia="昆仑仿宋" w:hAnsi="Times New Roman" w:cs="Times New Roman"/>
      <w:kern w:val="0"/>
      <w:sz w:val="24"/>
      <w:szCs w:val="20"/>
    </w:rPr>
  </w:style>
  <w:style w:type="numbering" w:customStyle="1" w:styleId="27">
    <w:name w:val="无列表2"/>
    <w:next w:val="a3"/>
    <w:semiHidden/>
    <w:rsid w:val="005773AF"/>
  </w:style>
  <w:style w:type="paragraph" w:customStyle="1" w:styleId="Char1CharCharChar1">
    <w:name w:val="Char1 Char Char Char1"/>
    <w:basedOn w:val="a0"/>
    <w:rsid w:val="005773AF"/>
    <w:pPr>
      <w:ind w:firstLineChars="200" w:firstLine="480"/>
    </w:pPr>
    <w:rPr>
      <w:sz w:val="21"/>
    </w:rPr>
  </w:style>
  <w:style w:type="character" w:customStyle="1" w:styleId="Char13">
    <w:name w:val="正 Char1"/>
    <w:link w:val="afff4"/>
    <w:rsid w:val="005773AF"/>
    <w:rPr>
      <w:rFonts w:eastAsia="宋体" w:cs="宋体"/>
      <w:sz w:val="24"/>
    </w:rPr>
  </w:style>
  <w:style w:type="paragraph" w:customStyle="1" w:styleId="afff4">
    <w:name w:val="正"/>
    <w:basedOn w:val="a0"/>
    <w:link w:val="Char13"/>
    <w:rsid w:val="005773AF"/>
    <w:pPr>
      <w:spacing w:beforeLines="25" w:afterLines="25" w:line="440" w:lineRule="exact"/>
      <w:ind w:firstLineChars="200" w:firstLine="200"/>
    </w:pPr>
    <w:rPr>
      <w:rFonts w:ascii="Calibri" w:hAnsi="Calibri"/>
      <w:kern w:val="0"/>
      <w:szCs w:val="20"/>
    </w:rPr>
  </w:style>
  <w:style w:type="paragraph" w:customStyle="1" w:styleId="Char1CharCharCharCharChar">
    <w:name w:val="Char1 Char Char Char Char Char"/>
    <w:basedOn w:val="a0"/>
    <w:autoRedefine/>
    <w:rsid w:val="005773AF"/>
    <w:pPr>
      <w:spacing w:line="360" w:lineRule="auto"/>
      <w:ind w:firstLineChars="200" w:firstLine="200"/>
    </w:pPr>
    <w:rPr>
      <w:rFonts w:ascii="Tahoma" w:hAnsi="Tahoma"/>
      <w:szCs w:val="20"/>
    </w:rPr>
  </w:style>
  <w:style w:type="paragraph" w:customStyle="1" w:styleId="CharCharCharCharCharCharChar2">
    <w:name w:val="Char Char Char Char Char Char Char2"/>
    <w:basedOn w:val="a0"/>
    <w:rsid w:val="005773AF"/>
    <w:pPr>
      <w:spacing w:line="360" w:lineRule="auto"/>
      <w:ind w:firstLineChars="200" w:firstLine="200"/>
    </w:pPr>
    <w:rPr>
      <w:rFonts w:ascii="宋体" w:hAnsi="宋体" w:cs="宋体"/>
    </w:rPr>
  </w:style>
  <w:style w:type="paragraph" w:styleId="afff5">
    <w:name w:val="Note Heading"/>
    <w:aliases w:val="注释标题1"/>
    <w:basedOn w:val="a0"/>
    <w:next w:val="a0"/>
    <w:link w:val="Charf4"/>
    <w:rsid w:val="005773AF"/>
    <w:pPr>
      <w:jc w:val="center"/>
    </w:pPr>
    <w:rPr>
      <w:sz w:val="21"/>
      <w:szCs w:val="20"/>
    </w:rPr>
  </w:style>
  <w:style w:type="character" w:customStyle="1" w:styleId="Charf4">
    <w:name w:val="注释标题 Char"/>
    <w:aliases w:val="注释标题1 Char"/>
    <w:basedOn w:val="a1"/>
    <w:link w:val="afff5"/>
    <w:rsid w:val="005773AF"/>
    <w:rPr>
      <w:rFonts w:ascii="Times New Roman" w:eastAsia="宋体" w:hAnsi="Times New Roman" w:cs="Times New Roman"/>
      <w:szCs w:val="20"/>
    </w:rPr>
  </w:style>
  <w:style w:type="paragraph" w:customStyle="1" w:styleId="152">
    <w:name w:val="样式 四号 行距: 1.5 倍行距2"/>
    <w:basedOn w:val="a0"/>
    <w:rsid w:val="005773AF"/>
    <w:pPr>
      <w:spacing w:line="360" w:lineRule="auto"/>
      <w:ind w:firstLineChars="200" w:firstLine="560"/>
    </w:pPr>
    <w:rPr>
      <w:rFonts w:cs="宋体"/>
      <w:szCs w:val="20"/>
    </w:rPr>
  </w:style>
  <w:style w:type="paragraph" w:customStyle="1" w:styleId="153">
    <w:name w:val="样式 四号 行距: 1.5 倍行距3"/>
    <w:basedOn w:val="a0"/>
    <w:rsid w:val="005773AF"/>
    <w:pPr>
      <w:spacing w:line="360" w:lineRule="auto"/>
      <w:ind w:firstLineChars="450" w:firstLine="1260"/>
    </w:pPr>
    <w:rPr>
      <w:rFonts w:cs="宋体"/>
      <w:szCs w:val="20"/>
    </w:rPr>
  </w:style>
  <w:style w:type="paragraph" w:customStyle="1" w:styleId="53">
    <w:name w:val="正文5"/>
    <w:rsid w:val="005773AF"/>
    <w:pPr>
      <w:widowControl w:val="0"/>
      <w:adjustRightInd w:val="0"/>
      <w:spacing w:line="360" w:lineRule="atLeast"/>
      <w:textAlignment w:val="baseline"/>
    </w:pPr>
    <w:rPr>
      <w:rFonts w:ascii="宋体" w:hAnsi="Times New Roman"/>
      <w:sz w:val="24"/>
    </w:rPr>
  </w:style>
  <w:style w:type="paragraph" w:styleId="28">
    <w:name w:val="Body Text First Indent 2"/>
    <w:basedOn w:val="ac"/>
    <w:link w:val="2Char4"/>
    <w:rsid w:val="005773AF"/>
    <w:pPr>
      <w:spacing w:after="120" w:line="240" w:lineRule="auto"/>
      <w:ind w:leftChars="200" w:left="420" w:firstLine="420"/>
    </w:pPr>
  </w:style>
  <w:style w:type="character" w:customStyle="1" w:styleId="2Char4">
    <w:name w:val="正文首行缩进 2 Char"/>
    <w:basedOn w:val="Char4"/>
    <w:link w:val="28"/>
    <w:rsid w:val="005773AF"/>
    <w:rPr>
      <w:rFonts w:ascii="Times New Roman" w:eastAsia="宋体" w:hAnsi="Times New Roman" w:cs="Times New Roman"/>
      <w:sz w:val="28"/>
      <w:szCs w:val="24"/>
    </w:rPr>
  </w:style>
  <w:style w:type="character" w:customStyle="1" w:styleId="Char14">
    <w:name w:val="正文首行缩进 Char1"/>
    <w:aliases w:val="正文首行缩进 Char Char,可研-正文首行缩进 Char"/>
    <w:basedOn w:val="a1"/>
    <w:rsid w:val="005773AF"/>
    <w:rPr>
      <w:rFonts w:eastAsia="宋体"/>
      <w:kern w:val="2"/>
      <w:sz w:val="21"/>
      <w:szCs w:val="24"/>
      <w:lang w:val="en-US" w:eastAsia="zh-CN" w:bidi="ar-SA"/>
    </w:rPr>
  </w:style>
  <w:style w:type="paragraph" w:customStyle="1" w:styleId="Char20">
    <w:name w:val="Char2"/>
    <w:basedOn w:val="a0"/>
    <w:rsid w:val="005773AF"/>
    <w:rPr>
      <w:sz w:val="21"/>
    </w:rPr>
  </w:style>
  <w:style w:type="paragraph" w:customStyle="1" w:styleId="afff6">
    <w:name w:val="表格正文"/>
    <w:basedOn w:val="a0"/>
    <w:autoRedefine/>
    <w:rsid w:val="005773AF"/>
    <w:pPr>
      <w:spacing w:line="300" w:lineRule="auto"/>
      <w:jc w:val="center"/>
    </w:pPr>
    <w:rPr>
      <w:sz w:val="21"/>
    </w:rPr>
  </w:style>
  <w:style w:type="paragraph" w:customStyle="1" w:styleId="afff7">
    <w:name w:val="正文样式"/>
    <w:basedOn w:val="a0"/>
    <w:rsid w:val="005773AF"/>
    <w:pPr>
      <w:spacing w:line="360" w:lineRule="auto"/>
      <w:ind w:firstLineChars="200" w:firstLine="200"/>
    </w:pPr>
    <w:rPr>
      <w:rFonts w:ascii="宋体" w:hAnsi="宋体"/>
      <w:color w:val="000000"/>
      <w:kern w:val="0"/>
    </w:rPr>
  </w:style>
  <w:style w:type="paragraph" w:customStyle="1" w:styleId="xfw">
    <w:name w:val="xfw"/>
    <w:basedOn w:val="a0"/>
    <w:link w:val="xfwChar"/>
    <w:rsid w:val="005773AF"/>
    <w:pPr>
      <w:spacing w:afterLines="30" w:line="360" w:lineRule="auto"/>
      <w:ind w:firstLineChars="200" w:firstLine="200"/>
    </w:pPr>
    <w:rPr>
      <w:szCs w:val="28"/>
    </w:rPr>
  </w:style>
  <w:style w:type="character" w:customStyle="1" w:styleId="xfwChar">
    <w:name w:val="xfw Char"/>
    <w:basedOn w:val="a1"/>
    <w:link w:val="xfw"/>
    <w:rsid w:val="005773AF"/>
    <w:rPr>
      <w:rFonts w:ascii="Times New Roman" w:eastAsia="宋体" w:hAnsi="Times New Roman" w:cs="Times New Roman"/>
      <w:sz w:val="24"/>
      <w:szCs w:val="28"/>
    </w:rPr>
  </w:style>
  <w:style w:type="character" w:customStyle="1" w:styleId="01CharChar">
    <w:name w:val="正文01 Char Char"/>
    <w:link w:val="01"/>
    <w:rsid w:val="005773AF"/>
    <w:rPr>
      <w:rFonts w:eastAsia="宋体" w:cs="宋体"/>
      <w:snapToGrid w:val="0"/>
      <w:kern w:val="56"/>
      <w:sz w:val="24"/>
      <w:lang w:val="zh-CN"/>
    </w:rPr>
  </w:style>
  <w:style w:type="paragraph" w:customStyle="1" w:styleId="01">
    <w:name w:val="正文01"/>
    <w:basedOn w:val="a0"/>
    <w:link w:val="01CharChar"/>
    <w:rsid w:val="005773AF"/>
    <w:pPr>
      <w:adjustRightInd w:val="0"/>
      <w:snapToGrid w:val="0"/>
      <w:spacing w:line="360" w:lineRule="auto"/>
      <w:ind w:firstLineChars="200" w:firstLine="200"/>
    </w:pPr>
    <w:rPr>
      <w:rFonts w:ascii="Calibri" w:hAnsi="Calibri"/>
      <w:snapToGrid w:val="0"/>
      <w:kern w:val="56"/>
      <w:szCs w:val="20"/>
      <w:lang w:val="zh-CN"/>
    </w:rPr>
  </w:style>
  <w:style w:type="paragraph" w:customStyle="1" w:styleId="reader-word-layerreader-word-s8-5">
    <w:name w:val="reader-word-layer reader-word-s8-5"/>
    <w:basedOn w:val="a0"/>
    <w:rsid w:val="005773AF"/>
    <w:pPr>
      <w:widowControl/>
      <w:spacing w:before="100" w:beforeAutospacing="1" w:after="100" w:afterAutospacing="1"/>
      <w:jc w:val="left"/>
    </w:pPr>
    <w:rPr>
      <w:rFonts w:ascii="宋体" w:hAnsi="宋体" w:cs="宋体"/>
      <w:kern w:val="0"/>
    </w:rPr>
  </w:style>
  <w:style w:type="paragraph" w:customStyle="1" w:styleId="reader-word-layerreader-word-s8-2">
    <w:name w:val="reader-word-layer reader-word-s8-2"/>
    <w:basedOn w:val="a0"/>
    <w:rsid w:val="005773AF"/>
    <w:pPr>
      <w:widowControl/>
      <w:spacing w:before="100" w:beforeAutospacing="1" w:after="100" w:afterAutospacing="1"/>
      <w:jc w:val="left"/>
    </w:pPr>
    <w:rPr>
      <w:rFonts w:ascii="宋体" w:hAnsi="宋体" w:cs="宋体"/>
      <w:kern w:val="0"/>
    </w:rPr>
  </w:style>
  <w:style w:type="paragraph" w:customStyle="1" w:styleId="reader-word-layerreader-word-s8-9">
    <w:name w:val="reader-word-layer reader-word-s8-9"/>
    <w:basedOn w:val="a0"/>
    <w:rsid w:val="005773AF"/>
    <w:pPr>
      <w:widowControl/>
      <w:spacing w:before="100" w:beforeAutospacing="1" w:after="100" w:afterAutospacing="1"/>
      <w:jc w:val="left"/>
    </w:pPr>
    <w:rPr>
      <w:rFonts w:ascii="宋体" w:hAnsi="宋体" w:cs="宋体"/>
      <w:kern w:val="0"/>
    </w:rPr>
  </w:style>
  <w:style w:type="paragraph" w:customStyle="1" w:styleId="reader-word-layerreader-word-s8-8">
    <w:name w:val="reader-word-layer reader-word-s8-8"/>
    <w:basedOn w:val="a0"/>
    <w:rsid w:val="005773AF"/>
    <w:pPr>
      <w:widowControl/>
      <w:spacing w:before="100" w:beforeAutospacing="1" w:after="100" w:afterAutospacing="1"/>
      <w:jc w:val="left"/>
    </w:pPr>
    <w:rPr>
      <w:rFonts w:ascii="宋体" w:hAnsi="宋体" w:cs="宋体"/>
      <w:kern w:val="0"/>
    </w:rPr>
  </w:style>
  <w:style w:type="paragraph" w:customStyle="1" w:styleId="reader-word-layerreader-word-s8-12">
    <w:name w:val="reader-word-layer reader-word-s8-12"/>
    <w:basedOn w:val="a0"/>
    <w:rsid w:val="005773AF"/>
    <w:pPr>
      <w:widowControl/>
      <w:spacing w:before="100" w:beforeAutospacing="1" w:after="100" w:afterAutospacing="1"/>
      <w:jc w:val="left"/>
    </w:pPr>
    <w:rPr>
      <w:rFonts w:ascii="宋体" w:hAnsi="宋体" w:cs="宋体"/>
      <w:kern w:val="0"/>
    </w:rPr>
  </w:style>
  <w:style w:type="paragraph" w:customStyle="1" w:styleId="reader-word-layerreader-word-s8-0">
    <w:name w:val="reader-word-layer reader-word-s8-0"/>
    <w:basedOn w:val="a0"/>
    <w:rsid w:val="005773AF"/>
    <w:pPr>
      <w:widowControl/>
      <w:spacing w:before="100" w:beforeAutospacing="1" w:after="100" w:afterAutospacing="1"/>
      <w:jc w:val="left"/>
    </w:pPr>
    <w:rPr>
      <w:rFonts w:ascii="宋体" w:hAnsi="宋体" w:cs="宋体"/>
      <w:kern w:val="0"/>
    </w:rPr>
  </w:style>
  <w:style w:type="paragraph" w:customStyle="1" w:styleId="reader-word-layerreader-word-s8-7">
    <w:name w:val="reader-word-layer reader-word-s8-7"/>
    <w:basedOn w:val="a0"/>
    <w:rsid w:val="005773AF"/>
    <w:pPr>
      <w:widowControl/>
      <w:spacing w:before="100" w:beforeAutospacing="1" w:after="100" w:afterAutospacing="1"/>
      <w:jc w:val="left"/>
    </w:pPr>
    <w:rPr>
      <w:rFonts w:ascii="宋体" w:hAnsi="宋体" w:cs="宋体"/>
      <w:kern w:val="0"/>
    </w:rPr>
  </w:style>
  <w:style w:type="paragraph" w:customStyle="1" w:styleId="reader-word-layerreader-word-s8-6">
    <w:name w:val="reader-word-layer reader-word-s8-6"/>
    <w:basedOn w:val="a0"/>
    <w:rsid w:val="005773AF"/>
    <w:pPr>
      <w:widowControl/>
      <w:spacing w:before="100" w:beforeAutospacing="1" w:after="100" w:afterAutospacing="1"/>
      <w:jc w:val="left"/>
    </w:pPr>
    <w:rPr>
      <w:rFonts w:ascii="宋体" w:hAnsi="宋体" w:cs="宋体"/>
      <w:kern w:val="0"/>
    </w:rPr>
  </w:style>
  <w:style w:type="paragraph" w:customStyle="1" w:styleId="CharChar1CharCharCharCharCharCharChar">
    <w:name w:val="Char Char1 Char Char Char Char Char Char Char"/>
    <w:basedOn w:val="a0"/>
    <w:rsid w:val="005773AF"/>
    <w:rPr>
      <w:rFonts w:cs="宋体"/>
      <w:color w:val="000000"/>
      <w:lang w:val="zh-CN"/>
    </w:rPr>
  </w:style>
  <w:style w:type="paragraph" w:customStyle="1" w:styleId="089">
    <w:name w:val="样式 首行缩进:  0.89 厘米"/>
    <w:basedOn w:val="a0"/>
    <w:rsid w:val="005773AF"/>
    <w:pPr>
      <w:spacing w:beforeLines="50" w:afterLines="50" w:line="440" w:lineRule="exact"/>
      <w:ind w:firstLine="505"/>
    </w:pPr>
    <w:rPr>
      <w:rFonts w:cs="宋体"/>
      <w:szCs w:val="20"/>
    </w:rPr>
  </w:style>
  <w:style w:type="paragraph" w:customStyle="1" w:styleId="29">
    <w:name w:val="表格文字2"/>
    <w:basedOn w:val="a0"/>
    <w:rsid w:val="005773AF"/>
    <w:pPr>
      <w:jc w:val="center"/>
    </w:pPr>
    <w:rPr>
      <w:sz w:val="21"/>
      <w:szCs w:val="21"/>
    </w:rPr>
  </w:style>
  <w:style w:type="character" w:customStyle="1" w:styleId="afff8">
    <w:name w:val="样式 样式 四号 蓝色 + 自动设置"/>
    <w:basedOn w:val="a1"/>
    <w:rsid w:val="005773AF"/>
    <w:rPr>
      <w:color w:val="auto"/>
      <w:sz w:val="24"/>
    </w:rPr>
  </w:style>
  <w:style w:type="paragraph" w:customStyle="1" w:styleId="310">
    <w:name w:val="样式 标题 3 + 黑色1"/>
    <w:basedOn w:val="3"/>
    <w:link w:val="31Char"/>
    <w:rsid w:val="005773AF"/>
    <w:pPr>
      <w:numPr>
        <w:ilvl w:val="0"/>
        <w:numId w:val="0"/>
      </w:numPr>
      <w:spacing w:beforeLines="50" w:after="50"/>
    </w:pPr>
    <w:rPr>
      <w:rFonts w:eastAsia="宋体"/>
      <w:b/>
      <w:color w:val="000000"/>
      <w:sz w:val="28"/>
      <w:szCs w:val="30"/>
    </w:rPr>
  </w:style>
  <w:style w:type="character" w:customStyle="1" w:styleId="31Char">
    <w:name w:val="样式 标题 3 + 黑色1 Char"/>
    <w:basedOn w:val="a1"/>
    <w:link w:val="310"/>
    <w:rsid w:val="005773AF"/>
    <w:rPr>
      <w:rFonts w:ascii="Times New Roman" w:eastAsia="宋体" w:hAnsi="Times New Roman" w:cs="Times New Roman"/>
      <w:b/>
      <w:bCs/>
      <w:color w:val="000000"/>
      <w:sz w:val="28"/>
      <w:szCs w:val="30"/>
    </w:rPr>
  </w:style>
  <w:style w:type="paragraph" w:customStyle="1" w:styleId="CharCharChar1Char">
    <w:name w:val="Char Char Char1 Char"/>
    <w:basedOn w:val="a0"/>
    <w:semiHidden/>
    <w:rsid w:val="005773AF"/>
    <w:rPr>
      <w:sz w:val="21"/>
    </w:rPr>
  </w:style>
  <w:style w:type="paragraph" w:customStyle="1" w:styleId="34">
    <w:name w:val="正文缩进3"/>
    <w:basedOn w:val="a0"/>
    <w:rsid w:val="005773AF"/>
    <w:pPr>
      <w:ind w:firstLine="420"/>
    </w:pPr>
  </w:style>
  <w:style w:type="paragraph" w:customStyle="1" w:styleId="19">
    <w:name w:val="日期1"/>
    <w:basedOn w:val="a0"/>
    <w:next w:val="a0"/>
    <w:rsid w:val="005773AF"/>
    <w:rPr>
      <w:rFonts w:ascii="Plotter" w:hAnsi="Plotter"/>
      <w:sz w:val="21"/>
      <w:szCs w:val="20"/>
    </w:rPr>
  </w:style>
  <w:style w:type="paragraph" w:customStyle="1" w:styleId="p0">
    <w:name w:val="p0"/>
    <w:basedOn w:val="a0"/>
    <w:rsid w:val="005773AF"/>
    <w:pPr>
      <w:widowControl/>
      <w:spacing w:before="100" w:beforeAutospacing="1" w:after="100" w:afterAutospacing="1"/>
      <w:jc w:val="left"/>
    </w:pPr>
    <w:rPr>
      <w:rFonts w:ascii="宋体" w:hAnsi="宋体" w:cs="宋体"/>
      <w:kern w:val="0"/>
    </w:rPr>
  </w:style>
  <w:style w:type="character" w:customStyle="1" w:styleId="apple-converted-space">
    <w:name w:val="apple-converted-space"/>
    <w:basedOn w:val="a1"/>
    <w:rsid w:val="005773AF"/>
  </w:style>
  <w:style w:type="character" w:customStyle="1" w:styleId="111CharChar">
    <w:name w:val="正文111 Char Char"/>
    <w:rsid w:val="005773AF"/>
    <w:rPr>
      <w:rFonts w:ascii="Times New Roman" w:eastAsia="仿宋_GB2312" w:hAnsi="Times New Roman"/>
      <w:spacing w:val="6"/>
      <w:sz w:val="24"/>
      <w:szCs w:val="24"/>
    </w:rPr>
  </w:style>
  <w:style w:type="numbering" w:customStyle="1" w:styleId="35">
    <w:name w:val="无列表3"/>
    <w:next w:val="a3"/>
    <w:uiPriority w:val="99"/>
    <w:semiHidden/>
    <w:unhideWhenUsed/>
    <w:rsid w:val="005773AF"/>
  </w:style>
  <w:style w:type="character" w:styleId="afff9">
    <w:name w:val="Emphasis"/>
    <w:qFormat/>
    <w:rsid w:val="005773AF"/>
    <w:rPr>
      <w:i/>
      <w:iCs/>
    </w:rPr>
  </w:style>
  <w:style w:type="paragraph" w:customStyle="1" w:styleId="61">
    <w:name w:val="正文6"/>
    <w:rsid w:val="005773AF"/>
    <w:pPr>
      <w:widowControl w:val="0"/>
      <w:adjustRightInd w:val="0"/>
      <w:spacing w:line="360" w:lineRule="atLeast"/>
      <w:textAlignment w:val="baseline"/>
    </w:pPr>
    <w:rPr>
      <w:rFonts w:ascii="宋体" w:hAnsi="Times New Roman"/>
      <w:sz w:val="24"/>
    </w:rPr>
  </w:style>
  <w:style w:type="paragraph" w:customStyle="1" w:styleId="afffa">
    <w:name w:val="新正文"/>
    <w:basedOn w:val="a0"/>
    <w:rsid w:val="005773AF"/>
    <w:pPr>
      <w:spacing w:line="360" w:lineRule="auto"/>
      <w:ind w:firstLine="480"/>
    </w:pPr>
    <w:rPr>
      <w:rFonts w:cs="宋体"/>
      <w:szCs w:val="20"/>
    </w:rPr>
  </w:style>
  <w:style w:type="paragraph" w:customStyle="1" w:styleId="36">
    <w:name w:val="【标题3】"/>
    <w:basedOn w:val="3"/>
    <w:rsid w:val="005773AF"/>
    <w:pPr>
      <w:keepNext w:val="0"/>
      <w:numPr>
        <w:ilvl w:val="0"/>
        <w:numId w:val="0"/>
      </w:numPr>
      <w:spacing w:before="240" w:afterLines="0" w:line="380" w:lineRule="exact"/>
    </w:pPr>
    <w:rPr>
      <w:rFonts w:eastAsia="宋体"/>
      <w:b/>
      <w:sz w:val="30"/>
      <w:szCs w:val="20"/>
    </w:rPr>
  </w:style>
  <w:style w:type="paragraph" w:customStyle="1" w:styleId="Arial15">
    <w:name w:val="样式 Arial 小四 行距: 1.5 倍行距"/>
    <w:basedOn w:val="a0"/>
    <w:rsid w:val="005773AF"/>
    <w:pPr>
      <w:spacing w:line="360" w:lineRule="auto"/>
      <w:ind w:firstLineChars="200" w:firstLine="480"/>
    </w:pPr>
    <w:rPr>
      <w:szCs w:val="20"/>
    </w:rPr>
  </w:style>
  <w:style w:type="paragraph" w:customStyle="1" w:styleId="CharCharCharCharCharChar1Char">
    <w:name w:val="Char Char Char Char Char Char1 Char"/>
    <w:basedOn w:val="a0"/>
    <w:rsid w:val="005773AF"/>
    <w:rPr>
      <w:sz w:val="21"/>
    </w:rPr>
  </w:style>
  <w:style w:type="paragraph" w:customStyle="1" w:styleId="37">
    <w:name w:val="样式 标题3"/>
    <w:basedOn w:val="3"/>
    <w:autoRedefine/>
    <w:rsid w:val="005773AF"/>
    <w:pPr>
      <w:numPr>
        <w:ilvl w:val="0"/>
        <w:numId w:val="0"/>
      </w:numPr>
      <w:spacing w:beforeLines="50" w:after="156"/>
      <w:ind w:firstLine="200"/>
      <w:jc w:val="left"/>
    </w:pPr>
    <w:rPr>
      <w:rFonts w:ascii="宋体" w:eastAsia="宋体" w:hAnsi="宋体" w:cs="宋体"/>
      <w:b/>
      <w:sz w:val="28"/>
    </w:rPr>
  </w:style>
  <w:style w:type="paragraph" w:customStyle="1" w:styleId="CharCharCharCharCharCharCharCharCharCharCharChar">
    <w:name w:val="Char Char Char Char Char Char Char Char Char Char Char Char"/>
    <w:basedOn w:val="a0"/>
    <w:autoRedefine/>
    <w:rsid w:val="005773AF"/>
    <w:pPr>
      <w:tabs>
        <w:tab w:val="num" w:pos="1723"/>
      </w:tabs>
      <w:ind w:left="1723" w:hanging="1080"/>
    </w:pPr>
    <w:rPr>
      <w:rFonts w:eastAsia="仿宋_GB2312"/>
      <w:szCs w:val="32"/>
    </w:rPr>
  </w:style>
  <w:style w:type="paragraph" w:customStyle="1" w:styleId="CharCharChar">
    <w:name w:val="Char Char Char"/>
    <w:basedOn w:val="a0"/>
    <w:rsid w:val="005773AF"/>
    <w:rPr>
      <w:sz w:val="21"/>
    </w:rPr>
  </w:style>
  <w:style w:type="paragraph" w:customStyle="1" w:styleId="2a">
    <w:name w:val="封面标准号2"/>
    <w:basedOn w:val="a0"/>
    <w:rsid w:val="005773AF"/>
    <w:pPr>
      <w:framePr w:w="9138" w:h="1244" w:hRule="exact" w:wrap="auto"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character" w:styleId="afffb">
    <w:name w:val="Placeholder Text"/>
    <w:basedOn w:val="a1"/>
    <w:uiPriority w:val="99"/>
    <w:semiHidden/>
    <w:rsid w:val="005773AF"/>
    <w:rPr>
      <w:color w:val="808080"/>
    </w:rPr>
  </w:style>
  <w:style w:type="character" w:customStyle="1" w:styleId="fontstyle01">
    <w:name w:val="fontstyle01"/>
    <w:basedOn w:val="a1"/>
    <w:rsid w:val="005773AF"/>
    <w:rPr>
      <w:rFonts w:ascii="宋体" w:eastAsia="宋体" w:hAnsi="宋体" w:hint="eastAsia"/>
      <w:b w:val="0"/>
      <w:bCs w:val="0"/>
      <w:i w:val="0"/>
      <w:iCs w:val="0"/>
      <w:color w:val="000000"/>
      <w:sz w:val="24"/>
      <w:szCs w:val="24"/>
    </w:rPr>
  </w:style>
  <w:style w:type="character" w:customStyle="1" w:styleId="fontstyle21">
    <w:name w:val="fontstyle21"/>
    <w:basedOn w:val="a1"/>
    <w:rsid w:val="005773AF"/>
    <w:rPr>
      <w:rFonts w:ascii="TimesNewRomanPSMT" w:hAnsi="TimesNewRomanPSMT" w:hint="default"/>
      <w:b w:val="0"/>
      <w:bCs w:val="0"/>
      <w:i w:val="0"/>
      <w:iCs w:val="0"/>
      <w:color w:val="000000"/>
      <w:sz w:val="14"/>
      <w:szCs w:val="14"/>
    </w:rPr>
  </w:style>
  <w:style w:type="character" w:customStyle="1" w:styleId="fontstyle31">
    <w:name w:val="fontstyle31"/>
    <w:basedOn w:val="a1"/>
    <w:rsid w:val="005773AF"/>
    <w:rPr>
      <w:rFonts w:ascii="TimesNewRomanPS-ItalicMT" w:hAnsi="TimesNewRomanPS-ItalicMT" w:hint="default"/>
      <w:b w:val="0"/>
      <w:bCs w:val="0"/>
      <w:i/>
      <w:iCs/>
      <w:color w:val="000000"/>
      <w:sz w:val="14"/>
      <w:szCs w:val="14"/>
    </w:rPr>
  </w:style>
  <w:style w:type="character" w:customStyle="1" w:styleId="fontstyle11">
    <w:name w:val="fontstyle11"/>
    <w:basedOn w:val="a1"/>
    <w:rsid w:val="005773AF"/>
    <w:rPr>
      <w:rFonts w:ascii="TimesNewRomanPSMT" w:hAnsi="TimesNewRomanPSMT" w:hint="default"/>
      <w:b w:val="0"/>
      <w:bCs w:val="0"/>
      <w:i w:val="0"/>
      <w:iCs w:val="0"/>
      <w:color w:val="000000"/>
      <w:sz w:val="24"/>
      <w:szCs w:val="24"/>
    </w:rPr>
  </w:style>
  <w:style w:type="character" w:customStyle="1" w:styleId="Charf5">
    <w:name w:val="居中 Char"/>
    <w:link w:val="afffc"/>
    <w:rsid w:val="005773AF"/>
    <w:rPr>
      <w:rFonts w:cs="宋体"/>
      <w:sz w:val="24"/>
    </w:rPr>
  </w:style>
  <w:style w:type="paragraph" w:customStyle="1" w:styleId="afffc">
    <w:name w:val="居中"/>
    <w:basedOn w:val="a0"/>
    <w:link w:val="Charf5"/>
    <w:qFormat/>
    <w:rsid w:val="005773AF"/>
    <w:pPr>
      <w:spacing w:before="100" w:beforeAutospacing="1" w:after="100" w:afterAutospacing="1" w:line="360" w:lineRule="auto"/>
      <w:jc w:val="center"/>
    </w:pPr>
    <w:rPr>
      <w:rFonts w:ascii="Calibri" w:hAnsi="Calibri"/>
      <w:kern w:val="0"/>
      <w:szCs w:val="20"/>
    </w:rPr>
  </w:style>
  <w:style w:type="paragraph" w:customStyle="1" w:styleId="Normal9">
    <w:name w:val="Normal_9"/>
    <w:rsid w:val="004A5FB9"/>
    <w:pPr>
      <w:spacing w:before="120" w:after="240"/>
      <w:jc w:val="both"/>
    </w:pPr>
    <w:rPr>
      <w:rFonts w:ascii="Times New Roman" w:eastAsia="Times New Roman" w:hAnsi="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23793523">
      <w:bodyDiv w:val="1"/>
      <w:marLeft w:val="0"/>
      <w:marRight w:val="0"/>
      <w:marTop w:val="0"/>
      <w:marBottom w:val="0"/>
      <w:divBdr>
        <w:top w:val="none" w:sz="0" w:space="0" w:color="auto"/>
        <w:left w:val="none" w:sz="0" w:space="0" w:color="auto"/>
        <w:bottom w:val="none" w:sz="0" w:space="0" w:color="auto"/>
        <w:right w:val="none" w:sz="0" w:space="0" w:color="auto"/>
      </w:divBdr>
    </w:div>
    <w:div w:id="245775264">
      <w:bodyDiv w:val="1"/>
      <w:marLeft w:val="0"/>
      <w:marRight w:val="0"/>
      <w:marTop w:val="0"/>
      <w:marBottom w:val="0"/>
      <w:divBdr>
        <w:top w:val="none" w:sz="0" w:space="0" w:color="auto"/>
        <w:left w:val="none" w:sz="0" w:space="0" w:color="auto"/>
        <w:bottom w:val="none" w:sz="0" w:space="0" w:color="auto"/>
        <w:right w:val="none" w:sz="0" w:space="0" w:color="auto"/>
      </w:divBdr>
    </w:div>
    <w:div w:id="247613746">
      <w:bodyDiv w:val="1"/>
      <w:marLeft w:val="0"/>
      <w:marRight w:val="0"/>
      <w:marTop w:val="0"/>
      <w:marBottom w:val="0"/>
      <w:divBdr>
        <w:top w:val="none" w:sz="0" w:space="0" w:color="auto"/>
        <w:left w:val="none" w:sz="0" w:space="0" w:color="auto"/>
        <w:bottom w:val="none" w:sz="0" w:space="0" w:color="auto"/>
        <w:right w:val="none" w:sz="0" w:space="0" w:color="auto"/>
      </w:divBdr>
    </w:div>
    <w:div w:id="249853846">
      <w:bodyDiv w:val="1"/>
      <w:marLeft w:val="0"/>
      <w:marRight w:val="0"/>
      <w:marTop w:val="0"/>
      <w:marBottom w:val="0"/>
      <w:divBdr>
        <w:top w:val="none" w:sz="0" w:space="0" w:color="auto"/>
        <w:left w:val="none" w:sz="0" w:space="0" w:color="auto"/>
        <w:bottom w:val="none" w:sz="0" w:space="0" w:color="auto"/>
        <w:right w:val="none" w:sz="0" w:space="0" w:color="auto"/>
      </w:divBdr>
    </w:div>
    <w:div w:id="285547575">
      <w:bodyDiv w:val="1"/>
      <w:marLeft w:val="0"/>
      <w:marRight w:val="0"/>
      <w:marTop w:val="0"/>
      <w:marBottom w:val="0"/>
      <w:divBdr>
        <w:top w:val="none" w:sz="0" w:space="0" w:color="auto"/>
        <w:left w:val="none" w:sz="0" w:space="0" w:color="auto"/>
        <w:bottom w:val="none" w:sz="0" w:space="0" w:color="auto"/>
        <w:right w:val="none" w:sz="0" w:space="0" w:color="auto"/>
      </w:divBdr>
    </w:div>
    <w:div w:id="287513121">
      <w:bodyDiv w:val="1"/>
      <w:marLeft w:val="0"/>
      <w:marRight w:val="0"/>
      <w:marTop w:val="0"/>
      <w:marBottom w:val="0"/>
      <w:divBdr>
        <w:top w:val="none" w:sz="0" w:space="0" w:color="auto"/>
        <w:left w:val="none" w:sz="0" w:space="0" w:color="auto"/>
        <w:bottom w:val="none" w:sz="0" w:space="0" w:color="auto"/>
        <w:right w:val="none" w:sz="0" w:space="0" w:color="auto"/>
      </w:divBdr>
    </w:div>
    <w:div w:id="320544851">
      <w:bodyDiv w:val="1"/>
      <w:marLeft w:val="0"/>
      <w:marRight w:val="0"/>
      <w:marTop w:val="0"/>
      <w:marBottom w:val="0"/>
      <w:divBdr>
        <w:top w:val="none" w:sz="0" w:space="0" w:color="auto"/>
        <w:left w:val="none" w:sz="0" w:space="0" w:color="auto"/>
        <w:bottom w:val="none" w:sz="0" w:space="0" w:color="auto"/>
        <w:right w:val="none" w:sz="0" w:space="0" w:color="auto"/>
      </w:divBdr>
    </w:div>
    <w:div w:id="380129221">
      <w:bodyDiv w:val="1"/>
      <w:marLeft w:val="0"/>
      <w:marRight w:val="0"/>
      <w:marTop w:val="0"/>
      <w:marBottom w:val="0"/>
      <w:divBdr>
        <w:top w:val="none" w:sz="0" w:space="0" w:color="auto"/>
        <w:left w:val="none" w:sz="0" w:space="0" w:color="auto"/>
        <w:bottom w:val="none" w:sz="0" w:space="0" w:color="auto"/>
        <w:right w:val="none" w:sz="0" w:space="0" w:color="auto"/>
      </w:divBdr>
    </w:div>
    <w:div w:id="405955568">
      <w:bodyDiv w:val="1"/>
      <w:marLeft w:val="0"/>
      <w:marRight w:val="0"/>
      <w:marTop w:val="0"/>
      <w:marBottom w:val="0"/>
      <w:divBdr>
        <w:top w:val="none" w:sz="0" w:space="0" w:color="auto"/>
        <w:left w:val="none" w:sz="0" w:space="0" w:color="auto"/>
        <w:bottom w:val="none" w:sz="0" w:space="0" w:color="auto"/>
        <w:right w:val="none" w:sz="0" w:space="0" w:color="auto"/>
      </w:divBdr>
    </w:div>
    <w:div w:id="433139139">
      <w:bodyDiv w:val="1"/>
      <w:marLeft w:val="0"/>
      <w:marRight w:val="0"/>
      <w:marTop w:val="0"/>
      <w:marBottom w:val="0"/>
      <w:divBdr>
        <w:top w:val="none" w:sz="0" w:space="0" w:color="auto"/>
        <w:left w:val="none" w:sz="0" w:space="0" w:color="auto"/>
        <w:bottom w:val="none" w:sz="0" w:space="0" w:color="auto"/>
        <w:right w:val="none" w:sz="0" w:space="0" w:color="auto"/>
      </w:divBdr>
    </w:div>
    <w:div w:id="471946039">
      <w:bodyDiv w:val="1"/>
      <w:marLeft w:val="0"/>
      <w:marRight w:val="0"/>
      <w:marTop w:val="0"/>
      <w:marBottom w:val="0"/>
      <w:divBdr>
        <w:top w:val="none" w:sz="0" w:space="0" w:color="auto"/>
        <w:left w:val="none" w:sz="0" w:space="0" w:color="auto"/>
        <w:bottom w:val="none" w:sz="0" w:space="0" w:color="auto"/>
        <w:right w:val="none" w:sz="0" w:space="0" w:color="auto"/>
      </w:divBdr>
    </w:div>
    <w:div w:id="487668208">
      <w:bodyDiv w:val="1"/>
      <w:marLeft w:val="0"/>
      <w:marRight w:val="0"/>
      <w:marTop w:val="0"/>
      <w:marBottom w:val="0"/>
      <w:divBdr>
        <w:top w:val="none" w:sz="0" w:space="0" w:color="auto"/>
        <w:left w:val="none" w:sz="0" w:space="0" w:color="auto"/>
        <w:bottom w:val="none" w:sz="0" w:space="0" w:color="auto"/>
        <w:right w:val="none" w:sz="0" w:space="0" w:color="auto"/>
      </w:divBdr>
    </w:div>
    <w:div w:id="497309656">
      <w:bodyDiv w:val="1"/>
      <w:marLeft w:val="0"/>
      <w:marRight w:val="0"/>
      <w:marTop w:val="0"/>
      <w:marBottom w:val="0"/>
      <w:divBdr>
        <w:top w:val="none" w:sz="0" w:space="0" w:color="auto"/>
        <w:left w:val="none" w:sz="0" w:space="0" w:color="auto"/>
        <w:bottom w:val="none" w:sz="0" w:space="0" w:color="auto"/>
        <w:right w:val="none" w:sz="0" w:space="0" w:color="auto"/>
      </w:divBdr>
    </w:div>
    <w:div w:id="525798077">
      <w:bodyDiv w:val="1"/>
      <w:marLeft w:val="0"/>
      <w:marRight w:val="0"/>
      <w:marTop w:val="0"/>
      <w:marBottom w:val="0"/>
      <w:divBdr>
        <w:top w:val="none" w:sz="0" w:space="0" w:color="auto"/>
        <w:left w:val="none" w:sz="0" w:space="0" w:color="auto"/>
        <w:bottom w:val="none" w:sz="0" w:space="0" w:color="auto"/>
        <w:right w:val="none" w:sz="0" w:space="0" w:color="auto"/>
      </w:divBdr>
    </w:div>
    <w:div w:id="618337947">
      <w:bodyDiv w:val="1"/>
      <w:marLeft w:val="0"/>
      <w:marRight w:val="0"/>
      <w:marTop w:val="0"/>
      <w:marBottom w:val="0"/>
      <w:divBdr>
        <w:top w:val="none" w:sz="0" w:space="0" w:color="auto"/>
        <w:left w:val="none" w:sz="0" w:space="0" w:color="auto"/>
        <w:bottom w:val="none" w:sz="0" w:space="0" w:color="auto"/>
        <w:right w:val="none" w:sz="0" w:space="0" w:color="auto"/>
      </w:divBdr>
    </w:div>
    <w:div w:id="734622576">
      <w:bodyDiv w:val="1"/>
      <w:marLeft w:val="0"/>
      <w:marRight w:val="0"/>
      <w:marTop w:val="0"/>
      <w:marBottom w:val="0"/>
      <w:divBdr>
        <w:top w:val="none" w:sz="0" w:space="0" w:color="auto"/>
        <w:left w:val="none" w:sz="0" w:space="0" w:color="auto"/>
        <w:bottom w:val="none" w:sz="0" w:space="0" w:color="auto"/>
        <w:right w:val="none" w:sz="0" w:space="0" w:color="auto"/>
      </w:divBdr>
    </w:div>
    <w:div w:id="760178991">
      <w:bodyDiv w:val="1"/>
      <w:marLeft w:val="0"/>
      <w:marRight w:val="0"/>
      <w:marTop w:val="0"/>
      <w:marBottom w:val="0"/>
      <w:divBdr>
        <w:top w:val="none" w:sz="0" w:space="0" w:color="auto"/>
        <w:left w:val="none" w:sz="0" w:space="0" w:color="auto"/>
        <w:bottom w:val="none" w:sz="0" w:space="0" w:color="auto"/>
        <w:right w:val="none" w:sz="0" w:space="0" w:color="auto"/>
      </w:divBdr>
    </w:div>
    <w:div w:id="771170186">
      <w:bodyDiv w:val="1"/>
      <w:marLeft w:val="0"/>
      <w:marRight w:val="0"/>
      <w:marTop w:val="0"/>
      <w:marBottom w:val="0"/>
      <w:divBdr>
        <w:top w:val="none" w:sz="0" w:space="0" w:color="auto"/>
        <w:left w:val="none" w:sz="0" w:space="0" w:color="auto"/>
        <w:bottom w:val="none" w:sz="0" w:space="0" w:color="auto"/>
        <w:right w:val="none" w:sz="0" w:space="0" w:color="auto"/>
      </w:divBdr>
    </w:div>
    <w:div w:id="778645489">
      <w:bodyDiv w:val="1"/>
      <w:marLeft w:val="0"/>
      <w:marRight w:val="0"/>
      <w:marTop w:val="0"/>
      <w:marBottom w:val="0"/>
      <w:divBdr>
        <w:top w:val="none" w:sz="0" w:space="0" w:color="auto"/>
        <w:left w:val="none" w:sz="0" w:space="0" w:color="auto"/>
        <w:bottom w:val="none" w:sz="0" w:space="0" w:color="auto"/>
        <w:right w:val="none" w:sz="0" w:space="0" w:color="auto"/>
      </w:divBdr>
    </w:div>
    <w:div w:id="813177600">
      <w:bodyDiv w:val="1"/>
      <w:marLeft w:val="0"/>
      <w:marRight w:val="0"/>
      <w:marTop w:val="0"/>
      <w:marBottom w:val="0"/>
      <w:divBdr>
        <w:top w:val="none" w:sz="0" w:space="0" w:color="auto"/>
        <w:left w:val="none" w:sz="0" w:space="0" w:color="auto"/>
        <w:bottom w:val="none" w:sz="0" w:space="0" w:color="auto"/>
        <w:right w:val="none" w:sz="0" w:space="0" w:color="auto"/>
      </w:divBdr>
    </w:div>
    <w:div w:id="835804114">
      <w:bodyDiv w:val="1"/>
      <w:marLeft w:val="0"/>
      <w:marRight w:val="0"/>
      <w:marTop w:val="0"/>
      <w:marBottom w:val="0"/>
      <w:divBdr>
        <w:top w:val="none" w:sz="0" w:space="0" w:color="auto"/>
        <w:left w:val="none" w:sz="0" w:space="0" w:color="auto"/>
        <w:bottom w:val="none" w:sz="0" w:space="0" w:color="auto"/>
        <w:right w:val="none" w:sz="0" w:space="0" w:color="auto"/>
      </w:divBdr>
    </w:div>
    <w:div w:id="861817415">
      <w:bodyDiv w:val="1"/>
      <w:marLeft w:val="0"/>
      <w:marRight w:val="0"/>
      <w:marTop w:val="0"/>
      <w:marBottom w:val="0"/>
      <w:divBdr>
        <w:top w:val="none" w:sz="0" w:space="0" w:color="auto"/>
        <w:left w:val="none" w:sz="0" w:space="0" w:color="auto"/>
        <w:bottom w:val="none" w:sz="0" w:space="0" w:color="auto"/>
        <w:right w:val="none" w:sz="0" w:space="0" w:color="auto"/>
      </w:divBdr>
    </w:div>
    <w:div w:id="900486543">
      <w:bodyDiv w:val="1"/>
      <w:marLeft w:val="0"/>
      <w:marRight w:val="0"/>
      <w:marTop w:val="0"/>
      <w:marBottom w:val="0"/>
      <w:divBdr>
        <w:top w:val="none" w:sz="0" w:space="0" w:color="auto"/>
        <w:left w:val="none" w:sz="0" w:space="0" w:color="auto"/>
        <w:bottom w:val="none" w:sz="0" w:space="0" w:color="auto"/>
        <w:right w:val="none" w:sz="0" w:space="0" w:color="auto"/>
      </w:divBdr>
    </w:div>
    <w:div w:id="916131267">
      <w:bodyDiv w:val="1"/>
      <w:marLeft w:val="0"/>
      <w:marRight w:val="0"/>
      <w:marTop w:val="0"/>
      <w:marBottom w:val="0"/>
      <w:divBdr>
        <w:top w:val="none" w:sz="0" w:space="0" w:color="auto"/>
        <w:left w:val="none" w:sz="0" w:space="0" w:color="auto"/>
        <w:bottom w:val="none" w:sz="0" w:space="0" w:color="auto"/>
        <w:right w:val="none" w:sz="0" w:space="0" w:color="auto"/>
      </w:divBdr>
      <w:divsChild>
        <w:div w:id="2016565596">
          <w:marLeft w:val="0"/>
          <w:marRight w:val="0"/>
          <w:marTop w:val="0"/>
          <w:marBottom w:val="0"/>
          <w:divBdr>
            <w:top w:val="none" w:sz="0" w:space="0" w:color="auto"/>
            <w:left w:val="none" w:sz="0" w:space="0" w:color="auto"/>
            <w:bottom w:val="none" w:sz="0" w:space="0" w:color="auto"/>
            <w:right w:val="none" w:sz="0" w:space="0" w:color="auto"/>
          </w:divBdr>
          <w:divsChild>
            <w:div w:id="741870142">
              <w:marLeft w:val="0"/>
              <w:marRight w:val="0"/>
              <w:marTop w:val="0"/>
              <w:marBottom w:val="0"/>
              <w:divBdr>
                <w:top w:val="none" w:sz="0" w:space="0" w:color="auto"/>
                <w:left w:val="none" w:sz="0" w:space="0" w:color="auto"/>
                <w:bottom w:val="none" w:sz="0" w:space="0" w:color="auto"/>
                <w:right w:val="none" w:sz="0" w:space="0" w:color="auto"/>
              </w:divBdr>
              <w:divsChild>
                <w:div w:id="1146363140">
                  <w:marLeft w:val="0"/>
                  <w:marRight w:val="0"/>
                  <w:marTop w:val="0"/>
                  <w:marBottom w:val="0"/>
                  <w:divBdr>
                    <w:top w:val="single" w:sz="6" w:space="8" w:color="EAEAEA"/>
                    <w:left w:val="single" w:sz="6" w:space="8" w:color="EAEAEA"/>
                    <w:bottom w:val="single" w:sz="6" w:space="8" w:color="EAEAEA"/>
                    <w:right w:val="single" w:sz="6" w:space="8" w:color="EAEAEA"/>
                  </w:divBdr>
                  <w:divsChild>
                    <w:div w:id="296300793">
                      <w:marLeft w:val="0"/>
                      <w:marRight w:val="0"/>
                      <w:marTop w:val="0"/>
                      <w:marBottom w:val="0"/>
                      <w:divBdr>
                        <w:top w:val="single" w:sz="6" w:space="25" w:color="EFEFEF"/>
                        <w:left w:val="single" w:sz="6" w:space="31" w:color="EFEFEF"/>
                        <w:bottom w:val="single" w:sz="6" w:space="25" w:color="EFEFEF"/>
                        <w:right w:val="single" w:sz="6" w:space="31" w:color="EFEFEF"/>
                      </w:divBdr>
                      <w:divsChild>
                        <w:div w:id="1068528538">
                          <w:marLeft w:val="0"/>
                          <w:marRight w:val="0"/>
                          <w:marTop w:val="0"/>
                          <w:marBottom w:val="0"/>
                          <w:divBdr>
                            <w:top w:val="none" w:sz="0" w:space="0" w:color="auto"/>
                            <w:left w:val="none" w:sz="0" w:space="0" w:color="auto"/>
                            <w:bottom w:val="none" w:sz="0" w:space="0" w:color="auto"/>
                            <w:right w:val="none" w:sz="0" w:space="0" w:color="auto"/>
                          </w:divBdr>
                          <w:divsChild>
                            <w:div w:id="141231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956473">
      <w:bodyDiv w:val="1"/>
      <w:marLeft w:val="0"/>
      <w:marRight w:val="0"/>
      <w:marTop w:val="0"/>
      <w:marBottom w:val="0"/>
      <w:divBdr>
        <w:top w:val="none" w:sz="0" w:space="0" w:color="auto"/>
        <w:left w:val="none" w:sz="0" w:space="0" w:color="auto"/>
        <w:bottom w:val="none" w:sz="0" w:space="0" w:color="auto"/>
        <w:right w:val="none" w:sz="0" w:space="0" w:color="auto"/>
      </w:divBdr>
    </w:div>
    <w:div w:id="931553060">
      <w:bodyDiv w:val="1"/>
      <w:marLeft w:val="0"/>
      <w:marRight w:val="0"/>
      <w:marTop w:val="0"/>
      <w:marBottom w:val="0"/>
      <w:divBdr>
        <w:top w:val="none" w:sz="0" w:space="0" w:color="auto"/>
        <w:left w:val="none" w:sz="0" w:space="0" w:color="auto"/>
        <w:bottom w:val="none" w:sz="0" w:space="0" w:color="auto"/>
        <w:right w:val="none" w:sz="0" w:space="0" w:color="auto"/>
      </w:divBdr>
    </w:div>
    <w:div w:id="938949488">
      <w:bodyDiv w:val="1"/>
      <w:marLeft w:val="0"/>
      <w:marRight w:val="0"/>
      <w:marTop w:val="0"/>
      <w:marBottom w:val="0"/>
      <w:divBdr>
        <w:top w:val="none" w:sz="0" w:space="0" w:color="auto"/>
        <w:left w:val="none" w:sz="0" w:space="0" w:color="auto"/>
        <w:bottom w:val="none" w:sz="0" w:space="0" w:color="auto"/>
        <w:right w:val="none" w:sz="0" w:space="0" w:color="auto"/>
      </w:divBdr>
    </w:div>
    <w:div w:id="943533260">
      <w:bodyDiv w:val="1"/>
      <w:marLeft w:val="0"/>
      <w:marRight w:val="0"/>
      <w:marTop w:val="0"/>
      <w:marBottom w:val="0"/>
      <w:divBdr>
        <w:top w:val="none" w:sz="0" w:space="0" w:color="auto"/>
        <w:left w:val="none" w:sz="0" w:space="0" w:color="auto"/>
        <w:bottom w:val="none" w:sz="0" w:space="0" w:color="auto"/>
        <w:right w:val="none" w:sz="0" w:space="0" w:color="auto"/>
      </w:divBdr>
    </w:div>
    <w:div w:id="995108731">
      <w:bodyDiv w:val="1"/>
      <w:marLeft w:val="0"/>
      <w:marRight w:val="0"/>
      <w:marTop w:val="0"/>
      <w:marBottom w:val="0"/>
      <w:divBdr>
        <w:top w:val="none" w:sz="0" w:space="0" w:color="auto"/>
        <w:left w:val="none" w:sz="0" w:space="0" w:color="auto"/>
        <w:bottom w:val="none" w:sz="0" w:space="0" w:color="auto"/>
        <w:right w:val="none" w:sz="0" w:space="0" w:color="auto"/>
      </w:divBdr>
    </w:div>
    <w:div w:id="1098335822">
      <w:bodyDiv w:val="1"/>
      <w:marLeft w:val="0"/>
      <w:marRight w:val="0"/>
      <w:marTop w:val="0"/>
      <w:marBottom w:val="0"/>
      <w:divBdr>
        <w:top w:val="none" w:sz="0" w:space="0" w:color="auto"/>
        <w:left w:val="none" w:sz="0" w:space="0" w:color="auto"/>
        <w:bottom w:val="none" w:sz="0" w:space="0" w:color="auto"/>
        <w:right w:val="none" w:sz="0" w:space="0" w:color="auto"/>
      </w:divBdr>
    </w:div>
    <w:div w:id="1124466830">
      <w:bodyDiv w:val="1"/>
      <w:marLeft w:val="0"/>
      <w:marRight w:val="0"/>
      <w:marTop w:val="0"/>
      <w:marBottom w:val="0"/>
      <w:divBdr>
        <w:top w:val="none" w:sz="0" w:space="0" w:color="auto"/>
        <w:left w:val="none" w:sz="0" w:space="0" w:color="auto"/>
        <w:bottom w:val="none" w:sz="0" w:space="0" w:color="auto"/>
        <w:right w:val="none" w:sz="0" w:space="0" w:color="auto"/>
      </w:divBdr>
    </w:div>
    <w:div w:id="1126893783">
      <w:bodyDiv w:val="1"/>
      <w:marLeft w:val="0"/>
      <w:marRight w:val="0"/>
      <w:marTop w:val="0"/>
      <w:marBottom w:val="0"/>
      <w:divBdr>
        <w:top w:val="none" w:sz="0" w:space="0" w:color="auto"/>
        <w:left w:val="none" w:sz="0" w:space="0" w:color="auto"/>
        <w:bottom w:val="none" w:sz="0" w:space="0" w:color="auto"/>
        <w:right w:val="none" w:sz="0" w:space="0" w:color="auto"/>
      </w:divBdr>
    </w:div>
    <w:div w:id="1186407626">
      <w:bodyDiv w:val="1"/>
      <w:marLeft w:val="0"/>
      <w:marRight w:val="0"/>
      <w:marTop w:val="0"/>
      <w:marBottom w:val="0"/>
      <w:divBdr>
        <w:top w:val="none" w:sz="0" w:space="0" w:color="auto"/>
        <w:left w:val="none" w:sz="0" w:space="0" w:color="auto"/>
        <w:bottom w:val="none" w:sz="0" w:space="0" w:color="auto"/>
        <w:right w:val="none" w:sz="0" w:space="0" w:color="auto"/>
      </w:divBdr>
    </w:div>
    <w:div w:id="1209414423">
      <w:bodyDiv w:val="1"/>
      <w:marLeft w:val="0"/>
      <w:marRight w:val="0"/>
      <w:marTop w:val="0"/>
      <w:marBottom w:val="0"/>
      <w:divBdr>
        <w:top w:val="none" w:sz="0" w:space="0" w:color="auto"/>
        <w:left w:val="none" w:sz="0" w:space="0" w:color="auto"/>
        <w:bottom w:val="none" w:sz="0" w:space="0" w:color="auto"/>
        <w:right w:val="none" w:sz="0" w:space="0" w:color="auto"/>
      </w:divBdr>
    </w:div>
    <w:div w:id="1333527590">
      <w:bodyDiv w:val="1"/>
      <w:marLeft w:val="0"/>
      <w:marRight w:val="0"/>
      <w:marTop w:val="0"/>
      <w:marBottom w:val="0"/>
      <w:divBdr>
        <w:top w:val="none" w:sz="0" w:space="0" w:color="auto"/>
        <w:left w:val="none" w:sz="0" w:space="0" w:color="auto"/>
        <w:bottom w:val="none" w:sz="0" w:space="0" w:color="auto"/>
        <w:right w:val="none" w:sz="0" w:space="0" w:color="auto"/>
      </w:divBdr>
    </w:div>
    <w:div w:id="1357271331">
      <w:bodyDiv w:val="1"/>
      <w:marLeft w:val="0"/>
      <w:marRight w:val="0"/>
      <w:marTop w:val="0"/>
      <w:marBottom w:val="0"/>
      <w:divBdr>
        <w:top w:val="none" w:sz="0" w:space="0" w:color="auto"/>
        <w:left w:val="none" w:sz="0" w:space="0" w:color="auto"/>
        <w:bottom w:val="none" w:sz="0" w:space="0" w:color="auto"/>
        <w:right w:val="none" w:sz="0" w:space="0" w:color="auto"/>
      </w:divBdr>
    </w:div>
    <w:div w:id="1360666463">
      <w:bodyDiv w:val="1"/>
      <w:marLeft w:val="0"/>
      <w:marRight w:val="0"/>
      <w:marTop w:val="0"/>
      <w:marBottom w:val="0"/>
      <w:divBdr>
        <w:top w:val="none" w:sz="0" w:space="0" w:color="auto"/>
        <w:left w:val="none" w:sz="0" w:space="0" w:color="auto"/>
        <w:bottom w:val="none" w:sz="0" w:space="0" w:color="auto"/>
        <w:right w:val="none" w:sz="0" w:space="0" w:color="auto"/>
      </w:divBdr>
    </w:div>
    <w:div w:id="1399553047">
      <w:bodyDiv w:val="1"/>
      <w:marLeft w:val="0"/>
      <w:marRight w:val="0"/>
      <w:marTop w:val="0"/>
      <w:marBottom w:val="0"/>
      <w:divBdr>
        <w:top w:val="none" w:sz="0" w:space="0" w:color="auto"/>
        <w:left w:val="none" w:sz="0" w:space="0" w:color="auto"/>
        <w:bottom w:val="none" w:sz="0" w:space="0" w:color="auto"/>
        <w:right w:val="none" w:sz="0" w:space="0" w:color="auto"/>
      </w:divBdr>
    </w:div>
    <w:div w:id="1489446146">
      <w:bodyDiv w:val="1"/>
      <w:marLeft w:val="0"/>
      <w:marRight w:val="0"/>
      <w:marTop w:val="0"/>
      <w:marBottom w:val="0"/>
      <w:divBdr>
        <w:top w:val="none" w:sz="0" w:space="0" w:color="auto"/>
        <w:left w:val="none" w:sz="0" w:space="0" w:color="auto"/>
        <w:bottom w:val="none" w:sz="0" w:space="0" w:color="auto"/>
        <w:right w:val="none" w:sz="0" w:space="0" w:color="auto"/>
      </w:divBdr>
    </w:div>
    <w:div w:id="1530801498">
      <w:bodyDiv w:val="1"/>
      <w:marLeft w:val="0"/>
      <w:marRight w:val="0"/>
      <w:marTop w:val="0"/>
      <w:marBottom w:val="0"/>
      <w:divBdr>
        <w:top w:val="none" w:sz="0" w:space="0" w:color="auto"/>
        <w:left w:val="none" w:sz="0" w:space="0" w:color="auto"/>
        <w:bottom w:val="none" w:sz="0" w:space="0" w:color="auto"/>
        <w:right w:val="none" w:sz="0" w:space="0" w:color="auto"/>
      </w:divBdr>
    </w:div>
    <w:div w:id="1605961502">
      <w:bodyDiv w:val="1"/>
      <w:marLeft w:val="0"/>
      <w:marRight w:val="0"/>
      <w:marTop w:val="0"/>
      <w:marBottom w:val="0"/>
      <w:divBdr>
        <w:top w:val="none" w:sz="0" w:space="0" w:color="auto"/>
        <w:left w:val="none" w:sz="0" w:space="0" w:color="auto"/>
        <w:bottom w:val="none" w:sz="0" w:space="0" w:color="auto"/>
        <w:right w:val="none" w:sz="0" w:space="0" w:color="auto"/>
      </w:divBdr>
    </w:div>
    <w:div w:id="1616322969">
      <w:bodyDiv w:val="1"/>
      <w:marLeft w:val="0"/>
      <w:marRight w:val="0"/>
      <w:marTop w:val="0"/>
      <w:marBottom w:val="0"/>
      <w:divBdr>
        <w:top w:val="none" w:sz="0" w:space="0" w:color="auto"/>
        <w:left w:val="none" w:sz="0" w:space="0" w:color="auto"/>
        <w:bottom w:val="none" w:sz="0" w:space="0" w:color="auto"/>
        <w:right w:val="none" w:sz="0" w:space="0" w:color="auto"/>
      </w:divBdr>
    </w:div>
    <w:div w:id="1659070819">
      <w:bodyDiv w:val="1"/>
      <w:marLeft w:val="0"/>
      <w:marRight w:val="0"/>
      <w:marTop w:val="0"/>
      <w:marBottom w:val="0"/>
      <w:divBdr>
        <w:top w:val="none" w:sz="0" w:space="0" w:color="auto"/>
        <w:left w:val="none" w:sz="0" w:space="0" w:color="auto"/>
        <w:bottom w:val="none" w:sz="0" w:space="0" w:color="auto"/>
        <w:right w:val="none" w:sz="0" w:space="0" w:color="auto"/>
      </w:divBdr>
    </w:div>
    <w:div w:id="1669819898">
      <w:bodyDiv w:val="1"/>
      <w:marLeft w:val="0"/>
      <w:marRight w:val="0"/>
      <w:marTop w:val="0"/>
      <w:marBottom w:val="0"/>
      <w:divBdr>
        <w:top w:val="none" w:sz="0" w:space="0" w:color="auto"/>
        <w:left w:val="none" w:sz="0" w:space="0" w:color="auto"/>
        <w:bottom w:val="none" w:sz="0" w:space="0" w:color="auto"/>
        <w:right w:val="none" w:sz="0" w:space="0" w:color="auto"/>
      </w:divBdr>
    </w:div>
    <w:div w:id="1698500806">
      <w:bodyDiv w:val="1"/>
      <w:marLeft w:val="0"/>
      <w:marRight w:val="0"/>
      <w:marTop w:val="0"/>
      <w:marBottom w:val="0"/>
      <w:divBdr>
        <w:top w:val="none" w:sz="0" w:space="0" w:color="auto"/>
        <w:left w:val="none" w:sz="0" w:space="0" w:color="auto"/>
        <w:bottom w:val="none" w:sz="0" w:space="0" w:color="auto"/>
        <w:right w:val="none" w:sz="0" w:space="0" w:color="auto"/>
      </w:divBdr>
    </w:div>
    <w:div w:id="1756396695">
      <w:bodyDiv w:val="1"/>
      <w:marLeft w:val="0"/>
      <w:marRight w:val="0"/>
      <w:marTop w:val="0"/>
      <w:marBottom w:val="0"/>
      <w:divBdr>
        <w:top w:val="none" w:sz="0" w:space="0" w:color="auto"/>
        <w:left w:val="none" w:sz="0" w:space="0" w:color="auto"/>
        <w:bottom w:val="none" w:sz="0" w:space="0" w:color="auto"/>
        <w:right w:val="none" w:sz="0" w:space="0" w:color="auto"/>
      </w:divBdr>
    </w:div>
    <w:div w:id="1793399003">
      <w:bodyDiv w:val="1"/>
      <w:marLeft w:val="0"/>
      <w:marRight w:val="0"/>
      <w:marTop w:val="0"/>
      <w:marBottom w:val="0"/>
      <w:divBdr>
        <w:top w:val="none" w:sz="0" w:space="0" w:color="auto"/>
        <w:left w:val="none" w:sz="0" w:space="0" w:color="auto"/>
        <w:bottom w:val="none" w:sz="0" w:space="0" w:color="auto"/>
        <w:right w:val="none" w:sz="0" w:space="0" w:color="auto"/>
      </w:divBdr>
    </w:div>
    <w:div w:id="1826974443">
      <w:bodyDiv w:val="1"/>
      <w:marLeft w:val="0"/>
      <w:marRight w:val="0"/>
      <w:marTop w:val="0"/>
      <w:marBottom w:val="0"/>
      <w:divBdr>
        <w:top w:val="none" w:sz="0" w:space="0" w:color="auto"/>
        <w:left w:val="none" w:sz="0" w:space="0" w:color="auto"/>
        <w:bottom w:val="none" w:sz="0" w:space="0" w:color="auto"/>
        <w:right w:val="none" w:sz="0" w:space="0" w:color="auto"/>
      </w:divBdr>
    </w:div>
    <w:div w:id="1838382688">
      <w:bodyDiv w:val="1"/>
      <w:marLeft w:val="0"/>
      <w:marRight w:val="0"/>
      <w:marTop w:val="0"/>
      <w:marBottom w:val="0"/>
      <w:divBdr>
        <w:top w:val="none" w:sz="0" w:space="0" w:color="auto"/>
        <w:left w:val="none" w:sz="0" w:space="0" w:color="auto"/>
        <w:bottom w:val="none" w:sz="0" w:space="0" w:color="auto"/>
        <w:right w:val="none" w:sz="0" w:space="0" w:color="auto"/>
      </w:divBdr>
    </w:div>
    <w:div w:id="1858733077">
      <w:bodyDiv w:val="1"/>
      <w:marLeft w:val="0"/>
      <w:marRight w:val="0"/>
      <w:marTop w:val="0"/>
      <w:marBottom w:val="0"/>
      <w:divBdr>
        <w:top w:val="none" w:sz="0" w:space="0" w:color="auto"/>
        <w:left w:val="none" w:sz="0" w:space="0" w:color="auto"/>
        <w:bottom w:val="none" w:sz="0" w:space="0" w:color="auto"/>
        <w:right w:val="none" w:sz="0" w:space="0" w:color="auto"/>
      </w:divBdr>
    </w:div>
    <w:div w:id="1917132672">
      <w:bodyDiv w:val="1"/>
      <w:marLeft w:val="0"/>
      <w:marRight w:val="0"/>
      <w:marTop w:val="0"/>
      <w:marBottom w:val="0"/>
      <w:divBdr>
        <w:top w:val="none" w:sz="0" w:space="0" w:color="auto"/>
        <w:left w:val="none" w:sz="0" w:space="0" w:color="auto"/>
        <w:bottom w:val="none" w:sz="0" w:space="0" w:color="auto"/>
        <w:right w:val="none" w:sz="0" w:space="0" w:color="auto"/>
      </w:divBdr>
    </w:div>
    <w:div w:id="1937638310">
      <w:bodyDiv w:val="1"/>
      <w:marLeft w:val="0"/>
      <w:marRight w:val="0"/>
      <w:marTop w:val="0"/>
      <w:marBottom w:val="0"/>
      <w:divBdr>
        <w:top w:val="none" w:sz="0" w:space="0" w:color="auto"/>
        <w:left w:val="none" w:sz="0" w:space="0" w:color="auto"/>
        <w:bottom w:val="none" w:sz="0" w:space="0" w:color="auto"/>
        <w:right w:val="none" w:sz="0" w:space="0" w:color="auto"/>
      </w:divBdr>
    </w:div>
    <w:div w:id="1951887904">
      <w:bodyDiv w:val="1"/>
      <w:marLeft w:val="0"/>
      <w:marRight w:val="0"/>
      <w:marTop w:val="0"/>
      <w:marBottom w:val="0"/>
      <w:divBdr>
        <w:top w:val="none" w:sz="0" w:space="0" w:color="auto"/>
        <w:left w:val="none" w:sz="0" w:space="0" w:color="auto"/>
        <w:bottom w:val="none" w:sz="0" w:space="0" w:color="auto"/>
        <w:right w:val="none" w:sz="0" w:space="0" w:color="auto"/>
      </w:divBdr>
    </w:div>
    <w:div w:id="2102020192">
      <w:bodyDiv w:val="1"/>
      <w:marLeft w:val="0"/>
      <w:marRight w:val="0"/>
      <w:marTop w:val="0"/>
      <w:marBottom w:val="0"/>
      <w:divBdr>
        <w:top w:val="none" w:sz="0" w:space="0" w:color="auto"/>
        <w:left w:val="none" w:sz="0" w:space="0" w:color="auto"/>
        <w:bottom w:val="none" w:sz="0" w:space="0" w:color="auto"/>
        <w:right w:val="none" w:sz="0" w:space="0" w:color="auto"/>
      </w:divBdr>
      <w:divsChild>
        <w:div w:id="1651210568">
          <w:marLeft w:val="0"/>
          <w:marRight w:val="0"/>
          <w:marTop w:val="0"/>
          <w:marBottom w:val="0"/>
          <w:divBdr>
            <w:top w:val="none" w:sz="0" w:space="0" w:color="auto"/>
            <w:left w:val="none" w:sz="0" w:space="0" w:color="auto"/>
            <w:bottom w:val="none" w:sz="0" w:space="0" w:color="auto"/>
            <w:right w:val="none" w:sz="0" w:space="0" w:color="auto"/>
          </w:divBdr>
          <w:divsChild>
            <w:div w:id="456140131">
              <w:marLeft w:val="0"/>
              <w:marRight w:val="0"/>
              <w:marTop w:val="0"/>
              <w:marBottom w:val="0"/>
              <w:divBdr>
                <w:top w:val="none" w:sz="0" w:space="0" w:color="auto"/>
                <w:left w:val="none" w:sz="0" w:space="0" w:color="auto"/>
                <w:bottom w:val="none" w:sz="0" w:space="0" w:color="auto"/>
                <w:right w:val="none" w:sz="0" w:space="0" w:color="auto"/>
              </w:divBdr>
              <w:divsChild>
                <w:div w:id="2038043066">
                  <w:marLeft w:val="0"/>
                  <w:marRight w:val="0"/>
                  <w:marTop w:val="0"/>
                  <w:marBottom w:val="0"/>
                  <w:divBdr>
                    <w:top w:val="single" w:sz="6" w:space="8" w:color="EAEAEA"/>
                    <w:left w:val="single" w:sz="6" w:space="8" w:color="EAEAEA"/>
                    <w:bottom w:val="single" w:sz="6" w:space="8" w:color="EAEAEA"/>
                    <w:right w:val="single" w:sz="6" w:space="8" w:color="EAEAEA"/>
                  </w:divBdr>
                  <w:divsChild>
                    <w:div w:id="270207073">
                      <w:marLeft w:val="0"/>
                      <w:marRight w:val="0"/>
                      <w:marTop w:val="0"/>
                      <w:marBottom w:val="0"/>
                      <w:divBdr>
                        <w:top w:val="single" w:sz="6" w:space="25" w:color="EFEFEF"/>
                        <w:left w:val="single" w:sz="6" w:space="31" w:color="EFEFEF"/>
                        <w:bottom w:val="single" w:sz="6" w:space="25" w:color="EFEFEF"/>
                        <w:right w:val="single" w:sz="6" w:space="31" w:color="EFEFEF"/>
                      </w:divBdr>
                      <w:divsChild>
                        <w:div w:id="1898859149">
                          <w:marLeft w:val="0"/>
                          <w:marRight w:val="0"/>
                          <w:marTop w:val="0"/>
                          <w:marBottom w:val="0"/>
                          <w:divBdr>
                            <w:top w:val="none" w:sz="0" w:space="0" w:color="auto"/>
                            <w:left w:val="none" w:sz="0" w:space="0" w:color="auto"/>
                            <w:bottom w:val="none" w:sz="0" w:space="0" w:color="auto"/>
                            <w:right w:val="none" w:sz="0" w:space="0" w:color="auto"/>
                          </w:divBdr>
                          <w:divsChild>
                            <w:div w:id="61375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767572">
      <w:bodyDiv w:val="1"/>
      <w:marLeft w:val="0"/>
      <w:marRight w:val="0"/>
      <w:marTop w:val="0"/>
      <w:marBottom w:val="0"/>
      <w:divBdr>
        <w:top w:val="none" w:sz="0" w:space="0" w:color="auto"/>
        <w:left w:val="none" w:sz="0" w:space="0" w:color="auto"/>
        <w:bottom w:val="none" w:sz="0" w:space="0" w:color="auto"/>
        <w:right w:val="none" w:sz="0" w:space="0" w:color="auto"/>
      </w:divBdr>
    </w:div>
    <w:div w:id="212816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shzhidao.cn/files/ee/20181030/%E9%99%84%E4%BB%B6%EF%BC%9A%E5%BB%BA%E8%AE%BE%E9%A1%B9%E7%9B%AE%E7%8E%AF%E5%A2%83%E5%BD%B1%E5%93%8D%E8%AF%84%E4%BB%B7%E5%85%AC%E4%BC%97%E6%84%8F%E8%A7%81%E8%A1%A8.docx"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www.shzhidao.cn/files/ee/20181030/%E9%99%84%E4%BB%B6%EF%BC%9A%E5%BB%BA%E8%AE%BE%E9%A1%B9%E7%9B%AE%E7%8E%AF%E5%A2%83%E5%BD%B1%E5%93%8D%E8%AF%84%E4%BB%B7%E5%85%AC%E4%BC%97%E6%84%8F%E8%A7%81%E8%A1%A8.docx"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510E048-5703-4B34-BBE9-9E23F32EC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14</Pages>
  <Words>758</Words>
  <Characters>4322</Characters>
  <Application>Microsoft Office Word</Application>
  <DocSecurity>0</DocSecurity>
  <Lines>36</Lines>
  <Paragraphs>10</Paragraphs>
  <ScaleCrop>false</ScaleCrop>
  <Company>china</Company>
  <LinksUpToDate>false</LinksUpToDate>
  <CharactersWithSpaces>5070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461</cp:revision>
  <cp:lastPrinted>2018-08-24T03:13:00Z</cp:lastPrinted>
  <dcterms:created xsi:type="dcterms:W3CDTF">2018-06-21T03:30:00Z</dcterms:created>
  <dcterms:modified xsi:type="dcterms:W3CDTF">2026-06-27T02:42:00Z</dcterms:modified>
</cp:coreProperties>
</file>