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73AF" w:rsidRPr="003B145D" w:rsidRDefault="005773AF" w:rsidP="005773AF">
      <w:pPr>
        <w:jc w:val="center"/>
        <w:rPr>
          <w:rFonts w:eastAsia="黑体"/>
          <w:b/>
          <w:sz w:val="52"/>
          <w:szCs w:val="52"/>
        </w:rPr>
      </w:pPr>
      <w:bookmarkStart w:id="0" w:name="_Toc369009153"/>
      <w:bookmarkStart w:id="1" w:name="_Toc455046004"/>
    </w:p>
    <w:p w:rsidR="005773AF" w:rsidRPr="003B145D" w:rsidRDefault="005773AF" w:rsidP="005773AF">
      <w:pPr>
        <w:jc w:val="center"/>
        <w:rPr>
          <w:rFonts w:eastAsia="黑体"/>
          <w:b/>
          <w:sz w:val="52"/>
          <w:szCs w:val="52"/>
        </w:rPr>
      </w:pPr>
    </w:p>
    <w:p w:rsidR="005773AF" w:rsidRPr="003B145D" w:rsidRDefault="005773AF" w:rsidP="005773AF">
      <w:pPr>
        <w:jc w:val="center"/>
        <w:rPr>
          <w:rFonts w:eastAsia="黑体"/>
          <w:b/>
          <w:sz w:val="52"/>
          <w:szCs w:val="52"/>
        </w:rPr>
      </w:pPr>
    </w:p>
    <w:p w:rsidR="005773AF" w:rsidRPr="003B145D" w:rsidRDefault="005773AF" w:rsidP="005773AF">
      <w:pPr>
        <w:jc w:val="center"/>
        <w:rPr>
          <w:rFonts w:eastAsia="黑体"/>
          <w:b/>
          <w:sz w:val="52"/>
          <w:szCs w:val="52"/>
        </w:rPr>
      </w:pPr>
    </w:p>
    <w:p w:rsidR="00561A23" w:rsidRPr="003B145D" w:rsidRDefault="007F3E5A" w:rsidP="00561A23">
      <w:pPr>
        <w:jc w:val="center"/>
        <w:rPr>
          <w:rFonts w:eastAsia="方正小标宋简体"/>
          <w:b/>
          <w:bCs/>
          <w:w w:val="90"/>
          <w:sz w:val="52"/>
          <w:szCs w:val="52"/>
        </w:rPr>
      </w:pPr>
      <w:r>
        <w:rPr>
          <w:rFonts w:eastAsia="方正小标宋简体"/>
          <w:b/>
          <w:bCs/>
          <w:w w:val="90"/>
          <w:sz w:val="52"/>
          <w:szCs w:val="52"/>
        </w:rPr>
        <w:t>呼兰区</w:t>
      </w:r>
      <w:r>
        <w:rPr>
          <w:rFonts w:eastAsia="方正小标宋简体"/>
          <w:b/>
          <w:bCs/>
          <w:w w:val="90"/>
          <w:sz w:val="52"/>
          <w:szCs w:val="52"/>
        </w:rPr>
        <w:t>2026</w:t>
      </w:r>
      <w:r>
        <w:rPr>
          <w:rFonts w:eastAsia="方正小标宋简体"/>
          <w:b/>
          <w:bCs/>
          <w:w w:val="90"/>
          <w:sz w:val="52"/>
          <w:szCs w:val="52"/>
        </w:rPr>
        <w:t>年高标准农田建设项目</w:t>
      </w:r>
    </w:p>
    <w:p w:rsidR="005773AF" w:rsidRPr="003B145D" w:rsidRDefault="005773AF" w:rsidP="00792269">
      <w:pPr>
        <w:jc w:val="center"/>
        <w:rPr>
          <w:rFonts w:eastAsia="黑体"/>
          <w:b/>
          <w:sz w:val="52"/>
          <w:szCs w:val="52"/>
        </w:rPr>
      </w:pPr>
      <w:r w:rsidRPr="003B145D">
        <w:rPr>
          <w:rFonts w:eastAsia="方正小标宋简体"/>
          <w:b/>
          <w:sz w:val="52"/>
          <w:szCs w:val="52"/>
        </w:rPr>
        <w:t>环境影响评</w:t>
      </w:r>
      <w:r w:rsidRPr="003B145D">
        <w:rPr>
          <w:rFonts w:eastAsia="方正小标宋简体"/>
          <w:b/>
          <w:bCs/>
          <w:sz w:val="52"/>
          <w:szCs w:val="52"/>
        </w:rPr>
        <w:t>价公众参与</w:t>
      </w:r>
      <w:r w:rsidR="00EA5B62" w:rsidRPr="003B145D">
        <w:rPr>
          <w:rFonts w:eastAsia="方正小标宋简体"/>
          <w:b/>
          <w:bCs/>
          <w:sz w:val="52"/>
          <w:szCs w:val="52"/>
        </w:rPr>
        <w:t>说明</w:t>
      </w:r>
    </w:p>
    <w:p w:rsidR="005773AF" w:rsidRPr="003B145D" w:rsidRDefault="005773AF" w:rsidP="005773AF"/>
    <w:p w:rsidR="005773AF" w:rsidRPr="003B145D" w:rsidRDefault="005773AF" w:rsidP="005773AF"/>
    <w:p w:rsidR="005773AF" w:rsidRPr="003B145D" w:rsidRDefault="005773AF" w:rsidP="005773AF"/>
    <w:p w:rsidR="005773AF" w:rsidRPr="003B145D" w:rsidRDefault="005773AF" w:rsidP="005773AF"/>
    <w:p w:rsidR="005773AF" w:rsidRPr="003B145D" w:rsidRDefault="005773AF" w:rsidP="005773AF"/>
    <w:p w:rsidR="005773AF" w:rsidRPr="003B145D" w:rsidRDefault="005773AF" w:rsidP="005773AF"/>
    <w:p w:rsidR="005773AF" w:rsidRPr="003205ED" w:rsidRDefault="005773AF" w:rsidP="005773AF"/>
    <w:p w:rsidR="005773AF" w:rsidRPr="003B145D" w:rsidRDefault="005773AF" w:rsidP="005773AF"/>
    <w:p w:rsidR="005773AF" w:rsidRPr="00030D57" w:rsidRDefault="005773AF" w:rsidP="005773AF"/>
    <w:p w:rsidR="005773AF" w:rsidRPr="003B145D" w:rsidRDefault="005773AF" w:rsidP="005773AF"/>
    <w:p w:rsidR="00792269" w:rsidRPr="003B145D" w:rsidRDefault="00792269" w:rsidP="005773AF"/>
    <w:p w:rsidR="006D5FDC" w:rsidRPr="003B145D" w:rsidRDefault="006D5FDC" w:rsidP="005773AF"/>
    <w:p w:rsidR="006D5FDC" w:rsidRPr="003B145D" w:rsidRDefault="006D5FDC" w:rsidP="005773AF"/>
    <w:p w:rsidR="005773AF" w:rsidRPr="003B145D" w:rsidRDefault="005773AF" w:rsidP="005773AF"/>
    <w:p w:rsidR="005773AF" w:rsidRPr="003B145D" w:rsidRDefault="005773AF" w:rsidP="005773AF"/>
    <w:p w:rsidR="006D5FDC" w:rsidRPr="003B145D" w:rsidRDefault="006D5FDC" w:rsidP="005773AF"/>
    <w:p w:rsidR="006D5FDC" w:rsidRPr="003B145D" w:rsidRDefault="006D5FDC" w:rsidP="005773AF"/>
    <w:p w:rsidR="005773AF" w:rsidRPr="003B145D" w:rsidRDefault="005773AF" w:rsidP="005773AF"/>
    <w:p w:rsidR="00561A23" w:rsidRPr="003B145D" w:rsidRDefault="009B1E10" w:rsidP="00561A23">
      <w:pPr>
        <w:jc w:val="center"/>
        <w:rPr>
          <w:rFonts w:eastAsia="黑体"/>
          <w:b/>
          <w:bCs/>
          <w:sz w:val="32"/>
          <w:szCs w:val="32"/>
        </w:rPr>
      </w:pPr>
      <w:r w:rsidRPr="003B145D">
        <w:rPr>
          <w:rFonts w:eastAsia="黑体" w:hAnsi="黑体"/>
          <w:b/>
          <w:bCs/>
          <w:sz w:val="32"/>
          <w:szCs w:val="32"/>
        </w:rPr>
        <w:t>哈尔滨市呼兰区农业技术推广中心</w:t>
      </w:r>
    </w:p>
    <w:p w:rsidR="00172937" w:rsidRPr="003B145D" w:rsidRDefault="0067566F" w:rsidP="005773AF">
      <w:pPr>
        <w:jc w:val="center"/>
        <w:rPr>
          <w:rFonts w:eastAsia="黑体"/>
          <w:b/>
          <w:sz w:val="28"/>
          <w:szCs w:val="28"/>
        </w:rPr>
        <w:sectPr w:rsidR="00172937" w:rsidRPr="003B145D" w:rsidSect="008C341F">
          <w:headerReference w:type="default" r:id="rId8"/>
          <w:footerReference w:type="default" r:id="rId9"/>
          <w:pgSz w:w="11906" w:h="16838"/>
          <w:pgMar w:top="1440" w:right="1800" w:bottom="1440" w:left="1800" w:header="851" w:footer="992" w:gutter="0"/>
          <w:cols w:space="425"/>
          <w:docGrid w:type="lines" w:linePitch="312"/>
        </w:sectPr>
      </w:pPr>
      <w:r w:rsidRPr="003B145D">
        <w:rPr>
          <w:rFonts w:eastAsia="黑体"/>
          <w:b/>
          <w:sz w:val="28"/>
          <w:szCs w:val="28"/>
        </w:rPr>
        <w:t>20</w:t>
      </w:r>
      <w:r w:rsidR="003D2B0D" w:rsidRPr="003B145D">
        <w:rPr>
          <w:rFonts w:eastAsia="黑体"/>
          <w:b/>
          <w:sz w:val="28"/>
          <w:szCs w:val="28"/>
        </w:rPr>
        <w:t>2</w:t>
      </w:r>
      <w:r w:rsidR="007F3E5A">
        <w:rPr>
          <w:rFonts w:eastAsia="黑体" w:hint="eastAsia"/>
          <w:b/>
          <w:sz w:val="28"/>
          <w:szCs w:val="28"/>
        </w:rPr>
        <w:t>6</w:t>
      </w:r>
      <w:r w:rsidR="005773AF" w:rsidRPr="003B145D">
        <w:rPr>
          <w:rFonts w:eastAsia="黑体" w:hAnsi="黑体"/>
          <w:b/>
          <w:sz w:val="28"/>
          <w:szCs w:val="28"/>
        </w:rPr>
        <w:t>年</w:t>
      </w:r>
      <w:r w:rsidR="007F3E5A">
        <w:rPr>
          <w:rFonts w:eastAsia="黑体" w:hint="eastAsia"/>
          <w:b/>
          <w:sz w:val="28"/>
          <w:szCs w:val="28"/>
        </w:rPr>
        <w:t>6</w:t>
      </w:r>
      <w:r w:rsidR="005773AF" w:rsidRPr="003B145D">
        <w:rPr>
          <w:rFonts w:eastAsia="黑体" w:hAnsi="黑体"/>
          <w:b/>
          <w:sz w:val="28"/>
          <w:szCs w:val="28"/>
        </w:rPr>
        <w:t>月</w:t>
      </w:r>
    </w:p>
    <w:p w:rsidR="005773AF" w:rsidRPr="003B145D" w:rsidRDefault="00172937" w:rsidP="005773AF">
      <w:pPr>
        <w:jc w:val="center"/>
        <w:rPr>
          <w:b/>
          <w:sz w:val="36"/>
          <w:szCs w:val="36"/>
        </w:rPr>
      </w:pPr>
      <w:r w:rsidRPr="003B145D">
        <w:rPr>
          <w:b/>
          <w:sz w:val="36"/>
          <w:szCs w:val="36"/>
        </w:rPr>
        <w:lastRenderedPageBreak/>
        <w:t>目</w:t>
      </w:r>
      <w:r w:rsidR="003B145D" w:rsidRPr="003B145D">
        <w:rPr>
          <w:b/>
          <w:sz w:val="36"/>
          <w:szCs w:val="36"/>
        </w:rPr>
        <w:t xml:space="preserve">  </w:t>
      </w:r>
      <w:r w:rsidRPr="003B145D">
        <w:rPr>
          <w:b/>
          <w:sz w:val="36"/>
          <w:szCs w:val="36"/>
        </w:rPr>
        <w:t>录</w:t>
      </w:r>
    </w:p>
    <w:p w:rsidR="00834AEA" w:rsidRPr="003B145D" w:rsidRDefault="00834AEA" w:rsidP="005773AF">
      <w:pPr>
        <w:jc w:val="center"/>
        <w:rPr>
          <w:b/>
          <w:sz w:val="44"/>
          <w:szCs w:val="44"/>
        </w:rPr>
      </w:pPr>
    </w:p>
    <w:p w:rsidR="004E51A9" w:rsidRPr="003B145D" w:rsidRDefault="004B1937" w:rsidP="00F87444">
      <w:pPr>
        <w:pStyle w:val="10"/>
        <w:tabs>
          <w:tab w:val="right" w:leader="dot" w:pos="8296"/>
        </w:tabs>
        <w:spacing w:line="360" w:lineRule="auto"/>
        <w:rPr>
          <w:rFonts w:eastAsiaTheme="minorEastAsia"/>
          <w:b w:val="0"/>
          <w:bCs w:val="0"/>
          <w:caps w:val="0"/>
          <w:noProof/>
          <w:sz w:val="24"/>
          <w:szCs w:val="24"/>
        </w:rPr>
      </w:pPr>
      <w:r w:rsidRPr="004B1937">
        <w:rPr>
          <w:b w:val="0"/>
          <w:sz w:val="24"/>
          <w:szCs w:val="24"/>
        </w:rPr>
        <w:fldChar w:fldCharType="begin"/>
      </w:r>
      <w:r w:rsidR="00834AEA" w:rsidRPr="003B145D">
        <w:rPr>
          <w:b w:val="0"/>
          <w:sz w:val="24"/>
          <w:szCs w:val="24"/>
        </w:rPr>
        <w:instrText xml:space="preserve"> TOC \o "1-2" \h \z \u </w:instrText>
      </w:r>
      <w:r w:rsidRPr="004B1937">
        <w:rPr>
          <w:b w:val="0"/>
          <w:sz w:val="24"/>
          <w:szCs w:val="24"/>
        </w:rPr>
        <w:fldChar w:fldCharType="separate"/>
      </w:r>
      <w:hyperlink w:anchor="_Toc153205323" w:history="1">
        <w:r w:rsidR="004E51A9" w:rsidRPr="003B145D">
          <w:rPr>
            <w:rStyle w:val="a6"/>
            <w:rFonts w:eastAsiaTheme="minorEastAsia"/>
            <w:b w:val="0"/>
            <w:noProof/>
            <w:color w:val="auto"/>
            <w:sz w:val="24"/>
            <w:szCs w:val="24"/>
          </w:rPr>
          <w:t>1.</w:t>
        </w:r>
        <w:r w:rsidR="004E51A9" w:rsidRPr="003B145D">
          <w:rPr>
            <w:rStyle w:val="a6"/>
            <w:rFonts w:eastAsiaTheme="minorEastAsia"/>
            <w:b w:val="0"/>
            <w:noProof/>
            <w:color w:val="auto"/>
            <w:sz w:val="24"/>
            <w:szCs w:val="24"/>
          </w:rPr>
          <w:t>概述</w:t>
        </w:r>
        <w:r w:rsidR="004E51A9" w:rsidRPr="003B145D">
          <w:rPr>
            <w:rFonts w:eastAsiaTheme="minorEastAsia"/>
            <w:b w:val="0"/>
            <w:noProof/>
            <w:webHidden/>
            <w:sz w:val="24"/>
            <w:szCs w:val="24"/>
          </w:rPr>
          <w:tab/>
        </w:r>
        <w:r w:rsidRPr="003B145D">
          <w:rPr>
            <w:rFonts w:eastAsiaTheme="minorEastAsia"/>
            <w:b w:val="0"/>
            <w:noProof/>
            <w:webHidden/>
            <w:sz w:val="24"/>
            <w:szCs w:val="24"/>
          </w:rPr>
          <w:fldChar w:fldCharType="begin"/>
        </w:r>
        <w:r w:rsidR="004E51A9" w:rsidRPr="003B145D">
          <w:rPr>
            <w:rFonts w:eastAsiaTheme="minorEastAsia"/>
            <w:b w:val="0"/>
            <w:noProof/>
            <w:webHidden/>
            <w:sz w:val="24"/>
            <w:szCs w:val="24"/>
          </w:rPr>
          <w:instrText xml:space="preserve"> PAGEREF _Toc153205323 \h </w:instrText>
        </w:r>
        <w:r w:rsidRPr="003B145D">
          <w:rPr>
            <w:rFonts w:eastAsiaTheme="minorEastAsia"/>
            <w:b w:val="0"/>
            <w:noProof/>
            <w:webHidden/>
            <w:sz w:val="24"/>
            <w:szCs w:val="24"/>
          </w:rPr>
        </w:r>
        <w:r w:rsidRPr="003B145D">
          <w:rPr>
            <w:rFonts w:eastAsiaTheme="minorEastAsia"/>
            <w:b w:val="0"/>
            <w:noProof/>
            <w:webHidden/>
            <w:sz w:val="24"/>
            <w:szCs w:val="24"/>
          </w:rPr>
          <w:fldChar w:fldCharType="separate"/>
        </w:r>
        <w:r w:rsidR="00F32375">
          <w:rPr>
            <w:rFonts w:eastAsiaTheme="minorEastAsia"/>
            <w:b w:val="0"/>
            <w:noProof/>
            <w:webHidden/>
            <w:sz w:val="24"/>
            <w:szCs w:val="24"/>
          </w:rPr>
          <w:t>1</w:t>
        </w:r>
        <w:r w:rsidRPr="003B145D">
          <w:rPr>
            <w:rFonts w:eastAsiaTheme="minorEastAsia"/>
            <w:b w:val="0"/>
            <w:noProof/>
            <w:webHidden/>
            <w:sz w:val="24"/>
            <w:szCs w:val="24"/>
          </w:rPr>
          <w:fldChar w:fldCharType="end"/>
        </w:r>
      </w:hyperlink>
    </w:p>
    <w:p w:rsidR="004E51A9" w:rsidRPr="003B145D" w:rsidRDefault="004B1937" w:rsidP="00F87444">
      <w:pPr>
        <w:pStyle w:val="10"/>
        <w:tabs>
          <w:tab w:val="right" w:leader="dot" w:pos="8296"/>
        </w:tabs>
        <w:spacing w:line="360" w:lineRule="auto"/>
        <w:rPr>
          <w:rFonts w:eastAsiaTheme="minorEastAsia"/>
          <w:b w:val="0"/>
          <w:bCs w:val="0"/>
          <w:caps w:val="0"/>
          <w:noProof/>
          <w:sz w:val="24"/>
          <w:szCs w:val="24"/>
        </w:rPr>
      </w:pPr>
      <w:hyperlink w:anchor="_Toc153205324" w:history="1">
        <w:r w:rsidR="004E51A9" w:rsidRPr="003B145D">
          <w:rPr>
            <w:rStyle w:val="a6"/>
            <w:rFonts w:eastAsiaTheme="minorEastAsia"/>
            <w:b w:val="0"/>
            <w:noProof/>
            <w:color w:val="auto"/>
            <w:sz w:val="24"/>
            <w:szCs w:val="24"/>
          </w:rPr>
          <w:t>2.</w:t>
        </w:r>
        <w:r w:rsidR="004E51A9" w:rsidRPr="003B145D">
          <w:rPr>
            <w:rStyle w:val="a6"/>
            <w:rFonts w:eastAsiaTheme="minorEastAsia"/>
            <w:b w:val="0"/>
            <w:noProof/>
            <w:color w:val="auto"/>
            <w:sz w:val="24"/>
            <w:szCs w:val="24"/>
          </w:rPr>
          <w:t>首次环境影响评价信息公开情况</w:t>
        </w:r>
        <w:r w:rsidR="004E51A9" w:rsidRPr="003B145D">
          <w:rPr>
            <w:rFonts w:eastAsiaTheme="minorEastAsia"/>
            <w:b w:val="0"/>
            <w:noProof/>
            <w:webHidden/>
            <w:sz w:val="24"/>
            <w:szCs w:val="24"/>
          </w:rPr>
          <w:tab/>
        </w:r>
        <w:r w:rsidRPr="003B145D">
          <w:rPr>
            <w:rFonts w:eastAsiaTheme="minorEastAsia"/>
            <w:b w:val="0"/>
            <w:noProof/>
            <w:webHidden/>
            <w:sz w:val="24"/>
            <w:szCs w:val="24"/>
          </w:rPr>
          <w:fldChar w:fldCharType="begin"/>
        </w:r>
        <w:r w:rsidR="004E51A9" w:rsidRPr="003B145D">
          <w:rPr>
            <w:rFonts w:eastAsiaTheme="minorEastAsia"/>
            <w:b w:val="0"/>
            <w:noProof/>
            <w:webHidden/>
            <w:sz w:val="24"/>
            <w:szCs w:val="24"/>
          </w:rPr>
          <w:instrText xml:space="preserve"> PAGEREF _Toc153205324 \h </w:instrText>
        </w:r>
        <w:r w:rsidRPr="003B145D">
          <w:rPr>
            <w:rFonts w:eastAsiaTheme="minorEastAsia"/>
            <w:b w:val="0"/>
            <w:noProof/>
            <w:webHidden/>
            <w:sz w:val="24"/>
            <w:szCs w:val="24"/>
          </w:rPr>
        </w:r>
        <w:r w:rsidRPr="003B145D">
          <w:rPr>
            <w:rFonts w:eastAsiaTheme="minorEastAsia"/>
            <w:b w:val="0"/>
            <w:noProof/>
            <w:webHidden/>
            <w:sz w:val="24"/>
            <w:szCs w:val="24"/>
          </w:rPr>
          <w:fldChar w:fldCharType="separate"/>
        </w:r>
        <w:r w:rsidR="00F32375">
          <w:rPr>
            <w:rFonts w:eastAsiaTheme="minorEastAsia"/>
            <w:b w:val="0"/>
            <w:noProof/>
            <w:webHidden/>
            <w:sz w:val="24"/>
            <w:szCs w:val="24"/>
          </w:rPr>
          <w:t>1</w:t>
        </w:r>
        <w:r w:rsidRPr="003B145D">
          <w:rPr>
            <w:rFonts w:eastAsiaTheme="minorEastAsia"/>
            <w:b w:val="0"/>
            <w:noProof/>
            <w:webHidden/>
            <w:sz w:val="24"/>
            <w:szCs w:val="24"/>
          </w:rPr>
          <w:fldChar w:fldCharType="end"/>
        </w:r>
      </w:hyperlink>
    </w:p>
    <w:p w:rsidR="004E51A9" w:rsidRPr="003B145D" w:rsidRDefault="004B1937" w:rsidP="00F87444">
      <w:pPr>
        <w:pStyle w:val="20"/>
        <w:tabs>
          <w:tab w:val="right" w:leader="dot" w:pos="8296"/>
        </w:tabs>
        <w:spacing w:line="360" w:lineRule="auto"/>
        <w:ind w:left="480"/>
        <w:rPr>
          <w:rFonts w:eastAsiaTheme="minorEastAsia"/>
          <w:noProof/>
        </w:rPr>
      </w:pPr>
      <w:hyperlink w:anchor="_Toc153205325" w:history="1">
        <w:r w:rsidR="004E51A9" w:rsidRPr="003B145D">
          <w:rPr>
            <w:rStyle w:val="a6"/>
            <w:rFonts w:eastAsiaTheme="minorEastAsia"/>
            <w:noProof/>
            <w:color w:val="auto"/>
          </w:rPr>
          <w:t xml:space="preserve">2.1 </w:t>
        </w:r>
        <w:r w:rsidR="004E51A9" w:rsidRPr="003B145D">
          <w:rPr>
            <w:rStyle w:val="a6"/>
            <w:rFonts w:eastAsiaTheme="minorEastAsia"/>
            <w:noProof/>
            <w:color w:val="auto"/>
          </w:rPr>
          <w:t>公开内容及日期</w:t>
        </w:r>
        <w:r w:rsidR="004E51A9" w:rsidRPr="003B145D">
          <w:rPr>
            <w:rFonts w:eastAsiaTheme="minorEastAsia"/>
            <w:noProof/>
            <w:webHidden/>
          </w:rPr>
          <w:tab/>
        </w:r>
        <w:r w:rsidRPr="003B145D">
          <w:rPr>
            <w:rFonts w:eastAsiaTheme="minorEastAsia"/>
            <w:noProof/>
            <w:webHidden/>
          </w:rPr>
          <w:fldChar w:fldCharType="begin"/>
        </w:r>
        <w:r w:rsidR="004E51A9" w:rsidRPr="003B145D">
          <w:rPr>
            <w:rFonts w:eastAsiaTheme="minorEastAsia"/>
            <w:noProof/>
            <w:webHidden/>
          </w:rPr>
          <w:instrText xml:space="preserve"> PAGEREF _Toc153205325 \h </w:instrText>
        </w:r>
        <w:r w:rsidRPr="003B145D">
          <w:rPr>
            <w:rFonts w:eastAsiaTheme="minorEastAsia"/>
            <w:noProof/>
            <w:webHidden/>
          </w:rPr>
        </w:r>
        <w:r w:rsidRPr="003B145D">
          <w:rPr>
            <w:rFonts w:eastAsiaTheme="minorEastAsia"/>
            <w:noProof/>
            <w:webHidden/>
          </w:rPr>
          <w:fldChar w:fldCharType="separate"/>
        </w:r>
        <w:r w:rsidR="00F32375">
          <w:rPr>
            <w:rFonts w:eastAsiaTheme="minorEastAsia"/>
            <w:noProof/>
            <w:webHidden/>
          </w:rPr>
          <w:t>1</w:t>
        </w:r>
        <w:r w:rsidRPr="003B145D">
          <w:rPr>
            <w:rFonts w:eastAsiaTheme="minorEastAsia"/>
            <w:noProof/>
            <w:webHidden/>
          </w:rPr>
          <w:fldChar w:fldCharType="end"/>
        </w:r>
      </w:hyperlink>
    </w:p>
    <w:p w:rsidR="004E51A9" w:rsidRPr="003B145D" w:rsidRDefault="004B1937" w:rsidP="00F87444">
      <w:pPr>
        <w:pStyle w:val="20"/>
        <w:tabs>
          <w:tab w:val="right" w:leader="dot" w:pos="8296"/>
        </w:tabs>
        <w:spacing w:line="360" w:lineRule="auto"/>
        <w:ind w:left="480"/>
        <w:rPr>
          <w:rFonts w:eastAsiaTheme="minorEastAsia"/>
          <w:noProof/>
        </w:rPr>
      </w:pPr>
      <w:hyperlink w:anchor="_Toc153205326" w:history="1">
        <w:r w:rsidR="004E51A9" w:rsidRPr="003B145D">
          <w:rPr>
            <w:rStyle w:val="a6"/>
            <w:rFonts w:eastAsiaTheme="minorEastAsia"/>
            <w:noProof/>
            <w:color w:val="auto"/>
          </w:rPr>
          <w:t>2.2</w:t>
        </w:r>
        <w:r w:rsidR="004E51A9" w:rsidRPr="003B145D">
          <w:rPr>
            <w:rStyle w:val="a6"/>
            <w:rFonts w:eastAsiaTheme="minorEastAsia"/>
            <w:noProof/>
            <w:color w:val="auto"/>
          </w:rPr>
          <w:t>公开方式</w:t>
        </w:r>
        <w:r w:rsidR="004E51A9" w:rsidRPr="003B145D">
          <w:rPr>
            <w:rFonts w:eastAsiaTheme="minorEastAsia"/>
            <w:noProof/>
            <w:webHidden/>
          </w:rPr>
          <w:tab/>
        </w:r>
        <w:r w:rsidRPr="003B145D">
          <w:rPr>
            <w:rFonts w:eastAsiaTheme="minorEastAsia"/>
            <w:noProof/>
            <w:webHidden/>
          </w:rPr>
          <w:fldChar w:fldCharType="begin"/>
        </w:r>
        <w:r w:rsidR="004E51A9" w:rsidRPr="003B145D">
          <w:rPr>
            <w:rFonts w:eastAsiaTheme="minorEastAsia"/>
            <w:noProof/>
            <w:webHidden/>
          </w:rPr>
          <w:instrText xml:space="preserve"> PAGEREF _Toc153205326 \h </w:instrText>
        </w:r>
        <w:r w:rsidRPr="003B145D">
          <w:rPr>
            <w:rFonts w:eastAsiaTheme="minorEastAsia"/>
            <w:noProof/>
            <w:webHidden/>
          </w:rPr>
        </w:r>
        <w:r w:rsidRPr="003B145D">
          <w:rPr>
            <w:rFonts w:eastAsiaTheme="minorEastAsia"/>
            <w:noProof/>
            <w:webHidden/>
          </w:rPr>
          <w:fldChar w:fldCharType="separate"/>
        </w:r>
        <w:r w:rsidR="00F32375">
          <w:rPr>
            <w:rFonts w:eastAsiaTheme="minorEastAsia"/>
            <w:noProof/>
            <w:webHidden/>
          </w:rPr>
          <w:t>2</w:t>
        </w:r>
        <w:r w:rsidRPr="003B145D">
          <w:rPr>
            <w:rFonts w:eastAsiaTheme="minorEastAsia"/>
            <w:noProof/>
            <w:webHidden/>
          </w:rPr>
          <w:fldChar w:fldCharType="end"/>
        </w:r>
      </w:hyperlink>
    </w:p>
    <w:p w:rsidR="004E51A9" w:rsidRPr="003B145D" w:rsidRDefault="004B1937" w:rsidP="00F87444">
      <w:pPr>
        <w:pStyle w:val="20"/>
        <w:tabs>
          <w:tab w:val="right" w:leader="dot" w:pos="8296"/>
        </w:tabs>
        <w:spacing w:line="360" w:lineRule="auto"/>
        <w:ind w:left="480"/>
        <w:rPr>
          <w:rFonts w:eastAsiaTheme="minorEastAsia"/>
          <w:noProof/>
        </w:rPr>
      </w:pPr>
      <w:hyperlink w:anchor="_Toc153205327" w:history="1">
        <w:r w:rsidR="004E51A9" w:rsidRPr="003B145D">
          <w:rPr>
            <w:rStyle w:val="a6"/>
            <w:rFonts w:eastAsiaTheme="minorEastAsia"/>
            <w:noProof/>
            <w:color w:val="auto"/>
          </w:rPr>
          <w:t>2.3</w:t>
        </w:r>
        <w:r w:rsidR="004E51A9" w:rsidRPr="003B145D">
          <w:rPr>
            <w:rStyle w:val="a6"/>
            <w:rFonts w:eastAsiaTheme="minorEastAsia"/>
            <w:noProof/>
            <w:color w:val="auto"/>
          </w:rPr>
          <w:t>公众意见情况</w:t>
        </w:r>
        <w:r w:rsidR="004E51A9" w:rsidRPr="003B145D">
          <w:rPr>
            <w:rFonts w:eastAsiaTheme="minorEastAsia"/>
            <w:noProof/>
            <w:webHidden/>
          </w:rPr>
          <w:tab/>
        </w:r>
        <w:r w:rsidRPr="003B145D">
          <w:rPr>
            <w:rFonts w:eastAsiaTheme="minorEastAsia"/>
            <w:noProof/>
            <w:webHidden/>
          </w:rPr>
          <w:fldChar w:fldCharType="begin"/>
        </w:r>
        <w:r w:rsidR="004E51A9" w:rsidRPr="003B145D">
          <w:rPr>
            <w:rFonts w:eastAsiaTheme="minorEastAsia"/>
            <w:noProof/>
            <w:webHidden/>
          </w:rPr>
          <w:instrText xml:space="preserve"> PAGEREF _Toc153205327 \h </w:instrText>
        </w:r>
        <w:r w:rsidRPr="003B145D">
          <w:rPr>
            <w:rFonts w:eastAsiaTheme="minorEastAsia"/>
            <w:noProof/>
            <w:webHidden/>
          </w:rPr>
        </w:r>
        <w:r w:rsidRPr="003B145D">
          <w:rPr>
            <w:rFonts w:eastAsiaTheme="minorEastAsia"/>
            <w:noProof/>
            <w:webHidden/>
          </w:rPr>
          <w:fldChar w:fldCharType="separate"/>
        </w:r>
        <w:r w:rsidR="00F32375">
          <w:rPr>
            <w:rFonts w:eastAsiaTheme="minorEastAsia"/>
            <w:noProof/>
            <w:webHidden/>
          </w:rPr>
          <w:t>3</w:t>
        </w:r>
        <w:r w:rsidRPr="003B145D">
          <w:rPr>
            <w:rFonts w:eastAsiaTheme="minorEastAsia"/>
            <w:noProof/>
            <w:webHidden/>
          </w:rPr>
          <w:fldChar w:fldCharType="end"/>
        </w:r>
      </w:hyperlink>
    </w:p>
    <w:p w:rsidR="004E51A9" w:rsidRPr="003B145D" w:rsidRDefault="004B1937" w:rsidP="00F87444">
      <w:pPr>
        <w:pStyle w:val="10"/>
        <w:tabs>
          <w:tab w:val="right" w:leader="dot" w:pos="8296"/>
        </w:tabs>
        <w:spacing w:line="360" w:lineRule="auto"/>
        <w:rPr>
          <w:rFonts w:eastAsiaTheme="minorEastAsia"/>
          <w:b w:val="0"/>
          <w:bCs w:val="0"/>
          <w:caps w:val="0"/>
          <w:noProof/>
          <w:sz w:val="24"/>
          <w:szCs w:val="24"/>
        </w:rPr>
      </w:pPr>
      <w:hyperlink w:anchor="_Toc153205328" w:history="1">
        <w:r w:rsidR="004E51A9" w:rsidRPr="003B145D">
          <w:rPr>
            <w:rStyle w:val="a6"/>
            <w:rFonts w:eastAsiaTheme="minorEastAsia"/>
            <w:b w:val="0"/>
            <w:noProof/>
            <w:color w:val="auto"/>
            <w:sz w:val="24"/>
            <w:szCs w:val="24"/>
          </w:rPr>
          <w:t>3.</w:t>
        </w:r>
        <w:r w:rsidR="004E51A9" w:rsidRPr="003B145D">
          <w:rPr>
            <w:rStyle w:val="a6"/>
            <w:rFonts w:eastAsiaTheme="minorEastAsia"/>
            <w:b w:val="0"/>
            <w:noProof/>
            <w:color w:val="auto"/>
            <w:sz w:val="24"/>
            <w:szCs w:val="24"/>
          </w:rPr>
          <w:t>征求意见稿公示情况</w:t>
        </w:r>
        <w:r w:rsidR="004E51A9" w:rsidRPr="003B145D">
          <w:rPr>
            <w:rFonts w:eastAsiaTheme="minorEastAsia"/>
            <w:b w:val="0"/>
            <w:noProof/>
            <w:webHidden/>
            <w:sz w:val="24"/>
            <w:szCs w:val="24"/>
          </w:rPr>
          <w:tab/>
        </w:r>
        <w:r w:rsidRPr="003B145D">
          <w:rPr>
            <w:rFonts w:eastAsiaTheme="minorEastAsia"/>
            <w:b w:val="0"/>
            <w:noProof/>
            <w:webHidden/>
            <w:sz w:val="24"/>
            <w:szCs w:val="24"/>
          </w:rPr>
          <w:fldChar w:fldCharType="begin"/>
        </w:r>
        <w:r w:rsidR="004E51A9" w:rsidRPr="003B145D">
          <w:rPr>
            <w:rFonts w:eastAsiaTheme="minorEastAsia"/>
            <w:b w:val="0"/>
            <w:noProof/>
            <w:webHidden/>
            <w:sz w:val="24"/>
            <w:szCs w:val="24"/>
          </w:rPr>
          <w:instrText xml:space="preserve"> PAGEREF _Toc153205328 \h </w:instrText>
        </w:r>
        <w:r w:rsidRPr="003B145D">
          <w:rPr>
            <w:rFonts w:eastAsiaTheme="minorEastAsia"/>
            <w:b w:val="0"/>
            <w:noProof/>
            <w:webHidden/>
            <w:sz w:val="24"/>
            <w:szCs w:val="24"/>
          </w:rPr>
        </w:r>
        <w:r w:rsidRPr="003B145D">
          <w:rPr>
            <w:rFonts w:eastAsiaTheme="minorEastAsia"/>
            <w:b w:val="0"/>
            <w:noProof/>
            <w:webHidden/>
            <w:sz w:val="24"/>
            <w:szCs w:val="24"/>
          </w:rPr>
          <w:fldChar w:fldCharType="separate"/>
        </w:r>
        <w:r w:rsidR="00F32375">
          <w:rPr>
            <w:rFonts w:eastAsiaTheme="minorEastAsia"/>
            <w:b w:val="0"/>
            <w:noProof/>
            <w:webHidden/>
            <w:sz w:val="24"/>
            <w:szCs w:val="24"/>
          </w:rPr>
          <w:t>4</w:t>
        </w:r>
        <w:r w:rsidRPr="003B145D">
          <w:rPr>
            <w:rFonts w:eastAsiaTheme="minorEastAsia"/>
            <w:b w:val="0"/>
            <w:noProof/>
            <w:webHidden/>
            <w:sz w:val="24"/>
            <w:szCs w:val="24"/>
          </w:rPr>
          <w:fldChar w:fldCharType="end"/>
        </w:r>
      </w:hyperlink>
    </w:p>
    <w:p w:rsidR="004E51A9" w:rsidRPr="003B145D" w:rsidRDefault="004B1937" w:rsidP="00F87444">
      <w:pPr>
        <w:pStyle w:val="20"/>
        <w:tabs>
          <w:tab w:val="right" w:leader="dot" w:pos="8296"/>
        </w:tabs>
        <w:spacing w:line="360" w:lineRule="auto"/>
        <w:ind w:left="480"/>
        <w:rPr>
          <w:rFonts w:eastAsiaTheme="minorEastAsia"/>
          <w:noProof/>
        </w:rPr>
      </w:pPr>
      <w:hyperlink w:anchor="_Toc153205329" w:history="1">
        <w:r w:rsidR="004E51A9" w:rsidRPr="003B145D">
          <w:rPr>
            <w:rStyle w:val="a6"/>
            <w:rFonts w:eastAsiaTheme="minorEastAsia"/>
            <w:noProof/>
            <w:color w:val="auto"/>
          </w:rPr>
          <w:t>3.1</w:t>
        </w:r>
        <w:r w:rsidR="004E51A9" w:rsidRPr="003B145D">
          <w:rPr>
            <w:rStyle w:val="a6"/>
            <w:rFonts w:eastAsiaTheme="minorEastAsia"/>
            <w:noProof/>
            <w:color w:val="auto"/>
          </w:rPr>
          <w:t>公示内容及时限</w:t>
        </w:r>
        <w:r w:rsidR="004E51A9" w:rsidRPr="003B145D">
          <w:rPr>
            <w:rFonts w:eastAsiaTheme="minorEastAsia"/>
            <w:noProof/>
            <w:webHidden/>
          </w:rPr>
          <w:tab/>
        </w:r>
        <w:r w:rsidRPr="003B145D">
          <w:rPr>
            <w:rFonts w:eastAsiaTheme="minorEastAsia"/>
            <w:noProof/>
            <w:webHidden/>
          </w:rPr>
          <w:fldChar w:fldCharType="begin"/>
        </w:r>
        <w:r w:rsidR="004E51A9" w:rsidRPr="003B145D">
          <w:rPr>
            <w:rFonts w:eastAsiaTheme="minorEastAsia"/>
            <w:noProof/>
            <w:webHidden/>
          </w:rPr>
          <w:instrText xml:space="preserve"> PAGEREF _Toc153205329 \h </w:instrText>
        </w:r>
        <w:r w:rsidRPr="003B145D">
          <w:rPr>
            <w:rFonts w:eastAsiaTheme="minorEastAsia"/>
            <w:noProof/>
            <w:webHidden/>
          </w:rPr>
        </w:r>
        <w:r w:rsidRPr="003B145D">
          <w:rPr>
            <w:rFonts w:eastAsiaTheme="minorEastAsia"/>
            <w:noProof/>
            <w:webHidden/>
          </w:rPr>
          <w:fldChar w:fldCharType="separate"/>
        </w:r>
        <w:r w:rsidR="00F32375">
          <w:rPr>
            <w:rFonts w:eastAsiaTheme="minorEastAsia"/>
            <w:noProof/>
            <w:webHidden/>
          </w:rPr>
          <w:t>4</w:t>
        </w:r>
        <w:r w:rsidRPr="003B145D">
          <w:rPr>
            <w:rFonts w:eastAsiaTheme="minorEastAsia"/>
            <w:noProof/>
            <w:webHidden/>
          </w:rPr>
          <w:fldChar w:fldCharType="end"/>
        </w:r>
      </w:hyperlink>
    </w:p>
    <w:p w:rsidR="004E51A9" w:rsidRPr="003B145D" w:rsidRDefault="004B1937" w:rsidP="00F87444">
      <w:pPr>
        <w:pStyle w:val="20"/>
        <w:tabs>
          <w:tab w:val="right" w:leader="dot" w:pos="8296"/>
        </w:tabs>
        <w:spacing w:line="360" w:lineRule="auto"/>
        <w:ind w:left="480"/>
        <w:rPr>
          <w:rFonts w:eastAsiaTheme="minorEastAsia"/>
          <w:noProof/>
        </w:rPr>
      </w:pPr>
      <w:hyperlink w:anchor="_Toc153205330" w:history="1">
        <w:r w:rsidR="004E51A9" w:rsidRPr="003B145D">
          <w:rPr>
            <w:rStyle w:val="a6"/>
            <w:rFonts w:eastAsiaTheme="minorEastAsia"/>
            <w:noProof/>
            <w:color w:val="auto"/>
          </w:rPr>
          <w:t>3.2</w:t>
        </w:r>
        <w:r w:rsidR="004E51A9" w:rsidRPr="003B145D">
          <w:rPr>
            <w:rStyle w:val="a6"/>
            <w:rFonts w:eastAsiaTheme="minorEastAsia"/>
            <w:noProof/>
            <w:color w:val="auto"/>
          </w:rPr>
          <w:t>公示方式</w:t>
        </w:r>
        <w:r w:rsidR="004E51A9" w:rsidRPr="003B145D">
          <w:rPr>
            <w:rFonts w:eastAsiaTheme="minorEastAsia"/>
            <w:noProof/>
            <w:webHidden/>
          </w:rPr>
          <w:tab/>
        </w:r>
        <w:r w:rsidRPr="003B145D">
          <w:rPr>
            <w:rFonts w:eastAsiaTheme="minorEastAsia"/>
            <w:noProof/>
            <w:webHidden/>
          </w:rPr>
          <w:fldChar w:fldCharType="begin"/>
        </w:r>
        <w:r w:rsidR="004E51A9" w:rsidRPr="003B145D">
          <w:rPr>
            <w:rFonts w:eastAsiaTheme="minorEastAsia"/>
            <w:noProof/>
            <w:webHidden/>
          </w:rPr>
          <w:instrText xml:space="preserve"> PAGEREF _Toc153205330 \h </w:instrText>
        </w:r>
        <w:r w:rsidRPr="003B145D">
          <w:rPr>
            <w:rFonts w:eastAsiaTheme="minorEastAsia"/>
            <w:noProof/>
            <w:webHidden/>
          </w:rPr>
        </w:r>
        <w:r w:rsidRPr="003B145D">
          <w:rPr>
            <w:rFonts w:eastAsiaTheme="minorEastAsia"/>
            <w:noProof/>
            <w:webHidden/>
          </w:rPr>
          <w:fldChar w:fldCharType="separate"/>
        </w:r>
        <w:r w:rsidR="00F32375">
          <w:rPr>
            <w:rFonts w:eastAsiaTheme="minorEastAsia"/>
            <w:noProof/>
            <w:webHidden/>
          </w:rPr>
          <w:t>4</w:t>
        </w:r>
        <w:r w:rsidRPr="003B145D">
          <w:rPr>
            <w:rFonts w:eastAsiaTheme="minorEastAsia"/>
            <w:noProof/>
            <w:webHidden/>
          </w:rPr>
          <w:fldChar w:fldCharType="end"/>
        </w:r>
      </w:hyperlink>
    </w:p>
    <w:p w:rsidR="004E51A9" w:rsidRPr="003B145D" w:rsidRDefault="004B1937" w:rsidP="00F87444">
      <w:pPr>
        <w:pStyle w:val="20"/>
        <w:tabs>
          <w:tab w:val="right" w:leader="dot" w:pos="8296"/>
        </w:tabs>
        <w:spacing w:line="360" w:lineRule="auto"/>
        <w:ind w:left="480"/>
        <w:rPr>
          <w:rFonts w:eastAsiaTheme="minorEastAsia"/>
          <w:noProof/>
        </w:rPr>
      </w:pPr>
      <w:hyperlink w:anchor="_Toc153205331" w:history="1">
        <w:r w:rsidR="004E51A9" w:rsidRPr="003B145D">
          <w:rPr>
            <w:rStyle w:val="a6"/>
            <w:rFonts w:eastAsiaTheme="minorEastAsia"/>
            <w:noProof/>
            <w:color w:val="auto"/>
          </w:rPr>
          <w:t>3.3</w:t>
        </w:r>
        <w:r w:rsidR="004E51A9" w:rsidRPr="003B145D">
          <w:rPr>
            <w:rStyle w:val="a6"/>
            <w:rFonts w:eastAsiaTheme="minorEastAsia"/>
            <w:noProof/>
            <w:color w:val="auto"/>
          </w:rPr>
          <w:t>查阅情况</w:t>
        </w:r>
        <w:r w:rsidR="004E51A9" w:rsidRPr="003B145D">
          <w:rPr>
            <w:rFonts w:eastAsiaTheme="minorEastAsia"/>
            <w:noProof/>
            <w:webHidden/>
          </w:rPr>
          <w:tab/>
        </w:r>
        <w:r w:rsidRPr="003B145D">
          <w:rPr>
            <w:rFonts w:eastAsiaTheme="minorEastAsia"/>
            <w:noProof/>
            <w:webHidden/>
          </w:rPr>
          <w:fldChar w:fldCharType="begin"/>
        </w:r>
        <w:r w:rsidR="004E51A9" w:rsidRPr="003B145D">
          <w:rPr>
            <w:rFonts w:eastAsiaTheme="minorEastAsia"/>
            <w:noProof/>
            <w:webHidden/>
          </w:rPr>
          <w:instrText xml:space="preserve"> PAGEREF _Toc153205331 \h </w:instrText>
        </w:r>
        <w:r w:rsidRPr="003B145D">
          <w:rPr>
            <w:rFonts w:eastAsiaTheme="minorEastAsia"/>
            <w:noProof/>
            <w:webHidden/>
          </w:rPr>
        </w:r>
        <w:r w:rsidRPr="003B145D">
          <w:rPr>
            <w:rFonts w:eastAsiaTheme="minorEastAsia"/>
            <w:noProof/>
            <w:webHidden/>
          </w:rPr>
          <w:fldChar w:fldCharType="separate"/>
        </w:r>
        <w:r w:rsidR="00F32375">
          <w:rPr>
            <w:rFonts w:eastAsiaTheme="minorEastAsia"/>
            <w:noProof/>
            <w:webHidden/>
          </w:rPr>
          <w:t>11</w:t>
        </w:r>
        <w:r w:rsidRPr="003B145D">
          <w:rPr>
            <w:rFonts w:eastAsiaTheme="minorEastAsia"/>
            <w:noProof/>
            <w:webHidden/>
          </w:rPr>
          <w:fldChar w:fldCharType="end"/>
        </w:r>
      </w:hyperlink>
    </w:p>
    <w:p w:rsidR="004E51A9" w:rsidRPr="003B145D" w:rsidRDefault="004B1937" w:rsidP="00F87444">
      <w:pPr>
        <w:pStyle w:val="20"/>
        <w:tabs>
          <w:tab w:val="right" w:leader="dot" w:pos="8296"/>
        </w:tabs>
        <w:spacing w:line="360" w:lineRule="auto"/>
        <w:ind w:left="480"/>
        <w:rPr>
          <w:rFonts w:eastAsiaTheme="minorEastAsia"/>
          <w:noProof/>
        </w:rPr>
      </w:pPr>
      <w:hyperlink w:anchor="_Toc153205332" w:history="1">
        <w:r w:rsidR="004E51A9" w:rsidRPr="003B145D">
          <w:rPr>
            <w:rStyle w:val="a6"/>
            <w:rFonts w:eastAsiaTheme="minorEastAsia"/>
            <w:noProof/>
            <w:color w:val="auto"/>
          </w:rPr>
          <w:t>3.4</w:t>
        </w:r>
        <w:r w:rsidR="004E51A9" w:rsidRPr="003B145D">
          <w:rPr>
            <w:rStyle w:val="a6"/>
            <w:rFonts w:eastAsiaTheme="minorEastAsia"/>
            <w:noProof/>
            <w:color w:val="auto"/>
          </w:rPr>
          <w:t>公众提出意见情况</w:t>
        </w:r>
        <w:r w:rsidR="004E51A9" w:rsidRPr="003B145D">
          <w:rPr>
            <w:rFonts w:eastAsiaTheme="minorEastAsia"/>
            <w:noProof/>
            <w:webHidden/>
          </w:rPr>
          <w:tab/>
        </w:r>
        <w:r w:rsidRPr="003B145D">
          <w:rPr>
            <w:rFonts w:eastAsiaTheme="minorEastAsia"/>
            <w:noProof/>
            <w:webHidden/>
          </w:rPr>
          <w:fldChar w:fldCharType="begin"/>
        </w:r>
        <w:r w:rsidR="004E51A9" w:rsidRPr="003B145D">
          <w:rPr>
            <w:rFonts w:eastAsiaTheme="minorEastAsia"/>
            <w:noProof/>
            <w:webHidden/>
          </w:rPr>
          <w:instrText xml:space="preserve"> PAGEREF _Toc153205332 \h </w:instrText>
        </w:r>
        <w:r w:rsidRPr="003B145D">
          <w:rPr>
            <w:rFonts w:eastAsiaTheme="minorEastAsia"/>
            <w:noProof/>
            <w:webHidden/>
          </w:rPr>
        </w:r>
        <w:r w:rsidRPr="003B145D">
          <w:rPr>
            <w:rFonts w:eastAsiaTheme="minorEastAsia"/>
            <w:noProof/>
            <w:webHidden/>
          </w:rPr>
          <w:fldChar w:fldCharType="separate"/>
        </w:r>
        <w:r w:rsidR="00F32375">
          <w:rPr>
            <w:rFonts w:eastAsiaTheme="minorEastAsia"/>
            <w:noProof/>
            <w:webHidden/>
          </w:rPr>
          <w:t>11</w:t>
        </w:r>
        <w:r w:rsidRPr="003B145D">
          <w:rPr>
            <w:rFonts w:eastAsiaTheme="minorEastAsia"/>
            <w:noProof/>
            <w:webHidden/>
          </w:rPr>
          <w:fldChar w:fldCharType="end"/>
        </w:r>
      </w:hyperlink>
    </w:p>
    <w:p w:rsidR="004E51A9" w:rsidRPr="003B145D" w:rsidRDefault="004B1937" w:rsidP="00F87444">
      <w:pPr>
        <w:pStyle w:val="10"/>
        <w:tabs>
          <w:tab w:val="right" w:leader="dot" w:pos="8296"/>
        </w:tabs>
        <w:spacing w:line="360" w:lineRule="auto"/>
        <w:rPr>
          <w:rFonts w:eastAsiaTheme="minorEastAsia"/>
          <w:b w:val="0"/>
          <w:bCs w:val="0"/>
          <w:caps w:val="0"/>
          <w:noProof/>
          <w:sz w:val="24"/>
          <w:szCs w:val="24"/>
        </w:rPr>
      </w:pPr>
      <w:hyperlink w:anchor="_Toc153205333" w:history="1">
        <w:r w:rsidR="004E51A9" w:rsidRPr="003B145D">
          <w:rPr>
            <w:rStyle w:val="a6"/>
            <w:rFonts w:eastAsiaTheme="minorEastAsia"/>
            <w:b w:val="0"/>
            <w:noProof/>
            <w:color w:val="auto"/>
            <w:sz w:val="24"/>
            <w:szCs w:val="24"/>
          </w:rPr>
          <w:t>4.</w:t>
        </w:r>
        <w:r w:rsidR="004E51A9" w:rsidRPr="003B145D">
          <w:rPr>
            <w:rStyle w:val="a6"/>
            <w:rFonts w:eastAsiaTheme="minorEastAsia"/>
            <w:b w:val="0"/>
            <w:noProof/>
            <w:color w:val="auto"/>
            <w:sz w:val="24"/>
            <w:szCs w:val="24"/>
          </w:rPr>
          <w:t>其他公众参与情况</w:t>
        </w:r>
        <w:r w:rsidR="004E51A9" w:rsidRPr="003B145D">
          <w:rPr>
            <w:rFonts w:eastAsiaTheme="minorEastAsia"/>
            <w:b w:val="0"/>
            <w:noProof/>
            <w:webHidden/>
            <w:sz w:val="24"/>
            <w:szCs w:val="24"/>
          </w:rPr>
          <w:tab/>
        </w:r>
        <w:r w:rsidRPr="003B145D">
          <w:rPr>
            <w:rFonts w:eastAsiaTheme="minorEastAsia"/>
            <w:b w:val="0"/>
            <w:noProof/>
            <w:webHidden/>
            <w:sz w:val="24"/>
            <w:szCs w:val="24"/>
          </w:rPr>
          <w:fldChar w:fldCharType="begin"/>
        </w:r>
        <w:r w:rsidR="004E51A9" w:rsidRPr="003B145D">
          <w:rPr>
            <w:rFonts w:eastAsiaTheme="minorEastAsia"/>
            <w:b w:val="0"/>
            <w:noProof/>
            <w:webHidden/>
            <w:sz w:val="24"/>
            <w:szCs w:val="24"/>
          </w:rPr>
          <w:instrText xml:space="preserve"> PAGEREF _Toc153205333 \h </w:instrText>
        </w:r>
        <w:r w:rsidRPr="003B145D">
          <w:rPr>
            <w:rFonts w:eastAsiaTheme="minorEastAsia"/>
            <w:b w:val="0"/>
            <w:noProof/>
            <w:webHidden/>
            <w:sz w:val="24"/>
            <w:szCs w:val="24"/>
          </w:rPr>
        </w:r>
        <w:r w:rsidRPr="003B145D">
          <w:rPr>
            <w:rFonts w:eastAsiaTheme="minorEastAsia"/>
            <w:b w:val="0"/>
            <w:noProof/>
            <w:webHidden/>
            <w:sz w:val="24"/>
            <w:szCs w:val="24"/>
          </w:rPr>
          <w:fldChar w:fldCharType="separate"/>
        </w:r>
        <w:r w:rsidR="00F32375">
          <w:rPr>
            <w:rFonts w:eastAsiaTheme="minorEastAsia"/>
            <w:b w:val="0"/>
            <w:noProof/>
            <w:webHidden/>
            <w:sz w:val="24"/>
            <w:szCs w:val="24"/>
          </w:rPr>
          <w:t>11</w:t>
        </w:r>
        <w:r w:rsidRPr="003B145D">
          <w:rPr>
            <w:rFonts w:eastAsiaTheme="minorEastAsia"/>
            <w:b w:val="0"/>
            <w:noProof/>
            <w:webHidden/>
            <w:sz w:val="24"/>
            <w:szCs w:val="24"/>
          </w:rPr>
          <w:fldChar w:fldCharType="end"/>
        </w:r>
      </w:hyperlink>
    </w:p>
    <w:p w:rsidR="004E51A9" w:rsidRPr="003B145D" w:rsidRDefault="004B1937" w:rsidP="00F87444">
      <w:pPr>
        <w:pStyle w:val="10"/>
        <w:tabs>
          <w:tab w:val="right" w:leader="dot" w:pos="8296"/>
        </w:tabs>
        <w:spacing w:line="360" w:lineRule="auto"/>
        <w:rPr>
          <w:rFonts w:eastAsiaTheme="minorEastAsia"/>
          <w:b w:val="0"/>
          <w:bCs w:val="0"/>
          <w:caps w:val="0"/>
          <w:noProof/>
          <w:sz w:val="24"/>
          <w:szCs w:val="24"/>
        </w:rPr>
      </w:pPr>
      <w:hyperlink w:anchor="_Toc153205334" w:history="1">
        <w:r w:rsidR="004E51A9" w:rsidRPr="003B145D">
          <w:rPr>
            <w:rStyle w:val="a6"/>
            <w:rFonts w:eastAsiaTheme="minorEastAsia"/>
            <w:b w:val="0"/>
            <w:noProof/>
            <w:color w:val="auto"/>
            <w:sz w:val="24"/>
            <w:szCs w:val="24"/>
          </w:rPr>
          <w:t>5.</w:t>
        </w:r>
        <w:r w:rsidR="004E51A9" w:rsidRPr="003B145D">
          <w:rPr>
            <w:rStyle w:val="a6"/>
            <w:rFonts w:eastAsiaTheme="minorEastAsia"/>
            <w:b w:val="0"/>
            <w:noProof/>
            <w:color w:val="auto"/>
            <w:sz w:val="24"/>
            <w:szCs w:val="24"/>
          </w:rPr>
          <w:t>公众意见处理情况</w:t>
        </w:r>
        <w:r w:rsidR="004E51A9" w:rsidRPr="003B145D">
          <w:rPr>
            <w:rFonts w:eastAsiaTheme="minorEastAsia"/>
            <w:b w:val="0"/>
            <w:noProof/>
            <w:webHidden/>
            <w:sz w:val="24"/>
            <w:szCs w:val="24"/>
          </w:rPr>
          <w:tab/>
        </w:r>
        <w:r w:rsidRPr="003B145D">
          <w:rPr>
            <w:rFonts w:eastAsiaTheme="minorEastAsia"/>
            <w:b w:val="0"/>
            <w:noProof/>
            <w:webHidden/>
            <w:sz w:val="24"/>
            <w:szCs w:val="24"/>
          </w:rPr>
          <w:fldChar w:fldCharType="begin"/>
        </w:r>
        <w:r w:rsidR="004E51A9" w:rsidRPr="003B145D">
          <w:rPr>
            <w:rFonts w:eastAsiaTheme="minorEastAsia"/>
            <w:b w:val="0"/>
            <w:noProof/>
            <w:webHidden/>
            <w:sz w:val="24"/>
            <w:szCs w:val="24"/>
          </w:rPr>
          <w:instrText xml:space="preserve"> PAGEREF _Toc153205334 \h </w:instrText>
        </w:r>
        <w:r w:rsidRPr="003B145D">
          <w:rPr>
            <w:rFonts w:eastAsiaTheme="minorEastAsia"/>
            <w:b w:val="0"/>
            <w:noProof/>
            <w:webHidden/>
            <w:sz w:val="24"/>
            <w:szCs w:val="24"/>
          </w:rPr>
        </w:r>
        <w:r w:rsidRPr="003B145D">
          <w:rPr>
            <w:rFonts w:eastAsiaTheme="minorEastAsia"/>
            <w:b w:val="0"/>
            <w:noProof/>
            <w:webHidden/>
            <w:sz w:val="24"/>
            <w:szCs w:val="24"/>
          </w:rPr>
          <w:fldChar w:fldCharType="separate"/>
        </w:r>
        <w:r w:rsidR="00F32375">
          <w:rPr>
            <w:rFonts w:eastAsiaTheme="minorEastAsia"/>
            <w:b w:val="0"/>
            <w:noProof/>
            <w:webHidden/>
            <w:sz w:val="24"/>
            <w:szCs w:val="24"/>
          </w:rPr>
          <w:t>11</w:t>
        </w:r>
        <w:r w:rsidRPr="003B145D">
          <w:rPr>
            <w:rFonts w:eastAsiaTheme="minorEastAsia"/>
            <w:b w:val="0"/>
            <w:noProof/>
            <w:webHidden/>
            <w:sz w:val="24"/>
            <w:szCs w:val="24"/>
          </w:rPr>
          <w:fldChar w:fldCharType="end"/>
        </w:r>
      </w:hyperlink>
    </w:p>
    <w:p w:rsidR="004E51A9" w:rsidRPr="003B145D" w:rsidRDefault="004B1937" w:rsidP="00F87444">
      <w:pPr>
        <w:pStyle w:val="10"/>
        <w:tabs>
          <w:tab w:val="right" w:leader="dot" w:pos="8296"/>
        </w:tabs>
        <w:spacing w:line="360" w:lineRule="auto"/>
        <w:rPr>
          <w:rFonts w:eastAsiaTheme="minorEastAsia"/>
          <w:b w:val="0"/>
          <w:bCs w:val="0"/>
          <w:caps w:val="0"/>
          <w:noProof/>
          <w:sz w:val="24"/>
          <w:szCs w:val="24"/>
        </w:rPr>
      </w:pPr>
      <w:hyperlink w:anchor="_Toc153205335" w:history="1">
        <w:r w:rsidR="004E51A9" w:rsidRPr="003B145D">
          <w:rPr>
            <w:rStyle w:val="a6"/>
            <w:rFonts w:eastAsiaTheme="minorEastAsia"/>
            <w:b w:val="0"/>
            <w:noProof/>
            <w:color w:val="auto"/>
            <w:sz w:val="24"/>
            <w:szCs w:val="24"/>
          </w:rPr>
          <w:t>6.</w:t>
        </w:r>
        <w:r w:rsidR="004E51A9" w:rsidRPr="003B145D">
          <w:rPr>
            <w:rStyle w:val="a6"/>
            <w:rFonts w:eastAsiaTheme="minorEastAsia"/>
            <w:b w:val="0"/>
            <w:noProof/>
            <w:color w:val="auto"/>
            <w:sz w:val="24"/>
            <w:szCs w:val="24"/>
          </w:rPr>
          <w:t>报批前公开情况</w:t>
        </w:r>
        <w:r w:rsidR="004E51A9" w:rsidRPr="003B145D">
          <w:rPr>
            <w:rFonts w:eastAsiaTheme="minorEastAsia"/>
            <w:b w:val="0"/>
            <w:noProof/>
            <w:webHidden/>
            <w:sz w:val="24"/>
            <w:szCs w:val="24"/>
          </w:rPr>
          <w:tab/>
        </w:r>
        <w:r w:rsidRPr="003B145D">
          <w:rPr>
            <w:rFonts w:eastAsiaTheme="minorEastAsia"/>
            <w:b w:val="0"/>
            <w:noProof/>
            <w:webHidden/>
            <w:sz w:val="24"/>
            <w:szCs w:val="24"/>
          </w:rPr>
          <w:fldChar w:fldCharType="begin"/>
        </w:r>
        <w:r w:rsidR="004E51A9" w:rsidRPr="003B145D">
          <w:rPr>
            <w:rFonts w:eastAsiaTheme="minorEastAsia"/>
            <w:b w:val="0"/>
            <w:noProof/>
            <w:webHidden/>
            <w:sz w:val="24"/>
            <w:szCs w:val="24"/>
          </w:rPr>
          <w:instrText xml:space="preserve"> PAGEREF _Toc153205335 \h </w:instrText>
        </w:r>
        <w:r w:rsidRPr="003B145D">
          <w:rPr>
            <w:rFonts w:eastAsiaTheme="minorEastAsia"/>
            <w:b w:val="0"/>
            <w:noProof/>
            <w:webHidden/>
            <w:sz w:val="24"/>
            <w:szCs w:val="24"/>
          </w:rPr>
        </w:r>
        <w:r w:rsidRPr="003B145D">
          <w:rPr>
            <w:rFonts w:eastAsiaTheme="minorEastAsia"/>
            <w:b w:val="0"/>
            <w:noProof/>
            <w:webHidden/>
            <w:sz w:val="24"/>
            <w:szCs w:val="24"/>
          </w:rPr>
          <w:fldChar w:fldCharType="separate"/>
        </w:r>
        <w:r w:rsidR="00F32375">
          <w:rPr>
            <w:rFonts w:eastAsiaTheme="minorEastAsia"/>
            <w:b w:val="0"/>
            <w:noProof/>
            <w:webHidden/>
            <w:sz w:val="24"/>
            <w:szCs w:val="24"/>
          </w:rPr>
          <w:t>12</w:t>
        </w:r>
        <w:r w:rsidRPr="003B145D">
          <w:rPr>
            <w:rFonts w:eastAsiaTheme="minorEastAsia"/>
            <w:b w:val="0"/>
            <w:noProof/>
            <w:webHidden/>
            <w:sz w:val="24"/>
            <w:szCs w:val="24"/>
          </w:rPr>
          <w:fldChar w:fldCharType="end"/>
        </w:r>
      </w:hyperlink>
    </w:p>
    <w:p w:rsidR="004E51A9" w:rsidRPr="003B145D" w:rsidRDefault="004B1937" w:rsidP="00F87444">
      <w:pPr>
        <w:pStyle w:val="20"/>
        <w:tabs>
          <w:tab w:val="right" w:leader="dot" w:pos="8296"/>
        </w:tabs>
        <w:spacing w:line="360" w:lineRule="auto"/>
        <w:ind w:left="480"/>
        <w:rPr>
          <w:rFonts w:eastAsiaTheme="minorEastAsia"/>
          <w:noProof/>
        </w:rPr>
      </w:pPr>
      <w:hyperlink w:anchor="_Toc153205336" w:history="1">
        <w:r w:rsidR="004E51A9" w:rsidRPr="003B145D">
          <w:rPr>
            <w:rStyle w:val="a6"/>
            <w:rFonts w:eastAsiaTheme="minorEastAsia"/>
            <w:noProof/>
            <w:color w:val="auto"/>
          </w:rPr>
          <w:t>6.1</w:t>
        </w:r>
        <w:r w:rsidR="004E51A9" w:rsidRPr="003B145D">
          <w:rPr>
            <w:rStyle w:val="a6"/>
            <w:rFonts w:eastAsiaTheme="minorEastAsia"/>
            <w:noProof/>
            <w:color w:val="auto"/>
          </w:rPr>
          <w:t>公开内容及日期</w:t>
        </w:r>
        <w:r w:rsidR="004E51A9" w:rsidRPr="003B145D">
          <w:rPr>
            <w:rFonts w:eastAsiaTheme="minorEastAsia"/>
            <w:noProof/>
            <w:webHidden/>
          </w:rPr>
          <w:tab/>
        </w:r>
        <w:r w:rsidRPr="003B145D">
          <w:rPr>
            <w:rFonts w:eastAsiaTheme="minorEastAsia"/>
            <w:noProof/>
            <w:webHidden/>
          </w:rPr>
          <w:fldChar w:fldCharType="begin"/>
        </w:r>
        <w:r w:rsidR="004E51A9" w:rsidRPr="003B145D">
          <w:rPr>
            <w:rFonts w:eastAsiaTheme="minorEastAsia"/>
            <w:noProof/>
            <w:webHidden/>
          </w:rPr>
          <w:instrText xml:space="preserve"> PAGEREF _Toc153205336 \h </w:instrText>
        </w:r>
        <w:r w:rsidRPr="003B145D">
          <w:rPr>
            <w:rFonts w:eastAsiaTheme="minorEastAsia"/>
            <w:noProof/>
            <w:webHidden/>
          </w:rPr>
        </w:r>
        <w:r w:rsidRPr="003B145D">
          <w:rPr>
            <w:rFonts w:eastAsiaTheme="minorEastAsia"/>
            <w:noProof/>
            <w:webHidden/>
          </w:rPr>
          <w:fldChar w:fldCharType="separate"/>
        </w:r>
        <w:r w:rsidR="00F32375">
          <w:rPr>
            <w:rFonts w:eastAsiaTheme="minorEastAsia"/>
            <w:noProof/>
            <w:webHidden/>
          </w:rPr>
          <w:t>12</w:t>
        </w:r>
        <w:r w:rsidRPr="003B145D">
          <w:rPr>
            <w:rFonts w:eastAsiaTheme="minorEastAsia"/>
            <w:noProof/>
            <w:webHidden/>
          </w:rPr>
          <w:fldChar w:fldCharType="end"/>
        </w:r>
      </w:hyperlink>
    </w:p>
    <w:p w:rsidR="004E51A9" w:rsidRPr="003B145D" w:rsidRDefault="004B1937" w:rsidP="00F87444">
      <w:pPr>
        <w:pStyle w:val="20"/>
        <w:tabs>
          <w:tab w:val="right" w:leader="dot" w:pos="8296"/>
        </w:tabs>
        <w:spacing w:line="360" w:lineRule="auto"/>
        <w:ind w:left="480"/>
        <w:rPr>
          <w:rFonts w:eastAsiaTheme="minorEastAsia"/>
          <w:noProof/>
        </w:rPr>
      </w:pPr>
      <w:hyperlink w:anchor="_Toc153205337" w:history="1">
        <w:r w:rsidR="004E51A9" w:rsidRPr="003B145D">
          <w:rPr>
            <w:rStyle w:val="a6"/>
            <w:rFonts w:eastAsiaTheme="minorEastAsia"/>
            <w:noProof/>
            <w:color w:val="auto"/>
          </w:rPr>
          <w:t>6.2</w:t>
        </w:r>
        <w:r w:rsidR="004E51A9" w:rsidRPr="003B145D">
          <w:rPr>
            <w:rStyle w:val="a6"/>
            <w:rFonts w:eastAsiaTheme="minorEastAsia"/>
            <w:noProof/>
            <w:color w:val="auto"/>
          </w:rPr>
          <w:t>公开方式</w:t>
        </w:r>
        <w:r w:rsidR="004E51A9" w:rsidRPr="003B145D">
          <w:rPr>
            <w:rFonts w:eastAsiaTheme="minorEastAsia"/>
            <w:noProof/>
            <w:webHidden/>
          </w:rPr>
          <w:tab/>
        </w:r>
        <w:r w:rsidRPr="003B145D">
          <w:rPr>
            <w:rFonts w:eastAsiaTheme="minorEastAsia"/>
            <w:noProof/>
            <w:webHidden/>
          </w:rPr>
          <w:fldChar w:fldCharType="begin"/>
        </w:r>
        <w:r w:rsidR="004E51A9" w:rsidRPr="003B145D">
          <w:rPr>
            <w:rFonts w:eastAsiaTheme="minorEastAsia"/>
            <w:noProof/>
            <w:webHidden/>
          </w:rPr>
          <w:instrText xml:space="preserve"> PAGEREF _Toc153205337 \h </w:instrText>
        </w:r>
        <w:r w:rsidRPr="003B145D">
          <w:rPr>
            <w:rFonts w:eastAsiaTheme="minorEastAsia"/>
            <w:noProof/>
            <w:webHidden/>
          </w:rPr>
        </w:r>
        <w:r w:rsidRPr="003B145D">
          <w:rPr>
            <w:rFonts w:eastAsiaTheme="minorEastAsia"/>
            <w:noProof/>
            <w:webHidden/>
          </w:rPr>
          <w:fldChar w:fldCharType="separate"/>
        </w:r>
        <w:r w:rsidR="00F32375">
          <w:rPr>
            <w:rFonts w:eastAsiaTheme="minorEastAsia"/>
            <w:noProof/>
            <w:webHidden/>
          </w:rPr>
          <w:t>12</w:t>
        </w:r>
        <w:r w:rsidRPr="003B145D">
          <w:rPr>
            <w:rFonts w:eastAsiaTheme="minorEastAsia"/>
            <w:noProof/>
            <w:webHidden/>
          </w:rPr>
          <w:fldChar w:fldCharType="end"/>
        </w:r>
      </w:hyperlink>
    </w:p>
    <w:p w:rsidR="004E51A9" w:rsidRPr="00F87444" w:rsidRDefault="004B1937" w:rsidP="00F87444">
      <w:pPr>
        <w:pStyle w:val="10"/>
        <w:tabs>
          <w:tab w:val="right" w:leader="dot" w:pos="8296"/>
        </w:tabs>
        <w:spacing w:line="360" w:lineRule="auto"/>
        <w:rPr>
          <w:rFonts w:eastAsiaTheme="minorEastAsia"/>
          <w:b w:val="0"/>
          <w:bCs w:val="0"/>
          <w:caps w:val="0"/>
          <w:noProof/>
          <w:sz w:val="24"/>
          <w:szCs w:val="24"/>
        </w:rPr>
      </w:pPr>
      <w:hyperlink w:anchor="_Toc153205338" w:history="1">
        <w:r w:rsidR="004E51A9" w:rsidRPr="00F87444">
          <w:rPr>
            <w:rStyle w:val="a6"/>
            <w:rFonts w:eastAsiaTheme="minorEastAsia"/>
            <w:b w:val="0"/>
            <w:noProof/>
            <w:color w:val="auto"/>
            <w:sz w:val="24"/>
            <w:szCs w:val="24"/>
          </w:rPr>
          <w:t>7.</w:t>
        </w:r>
        <w:r w:rsidR="004E51A9" w:rsidRPr="00F87444">
          <w:rPr>
            <w:rStyle w:val="a6"/>
            <w:rFonts w:eastAsiaTheme="minorEastAsia"/>
            <w:b w:val="0"/>
            <w:noProof/>
            <w:color w:val="auto"/>
            <w:sz w:val="24"/>
            <w:szCs w:val="24"/>
          </w:rPr>
          <w:t>其他</w:t>
        </w:r>
        <w:r w:rsidR="004E51A9" w:rsidRPr="00F87444">
          <w:rPr>
            <w:rFonts w:eastAsiaTheme="minorEastAsia"/>
            <w:b w:val="0"/>
            <w:noProof/>
            <w:webHidden/>
            <w:sz w:val="24"/>
            <w:szCs w:val="24"/>
          </w:rPr>
          <w:tab/>
        </w:r>
        <w:r w:rsidRPr="00F87444">
          <w:rPr>
            <w:rFonts w:eastAsiaTheme="minorEastAsia"/>
            <w:b w:val="0"/>
            <w:noProof/>
            <w:webHidden/>
            <w:sz w:val="24"/>
            <w:szCs w:val="24"/>
          </w:rPr>
          <w:fldChar w:fldCharType="begin"/>
        </w:r>
        <w:r w:rsidR="004E51A9" w:rsidRPr="00F87444">
          <w:rPr>
            <w:rFonts w:eastAsiaTheme="minorEastAsia"/>
            <w:b w:val="0"/>
            <w:noProof/>
            <w:webHidden/>
            <w:sz w:val="24"/>
            <w:szCs w:val="24"/>
          </w:rPr>
          <w:instrText xml:space="preserve"> PAGEREF _Toc153205338 \h </w:instrText>
        </w:r>
        <w:r w:rsidRPr="00F87444">
          <w:rPr>
            <w:rFonts w:eastAsiaTheme="minorEastAsia"/>
            <w:b w:val="0"/>
            <w:noProof/>
            <w:webHidden/>
            <w:sz w:val="24"/>
            <w:szCs w:val="24"/>
          </w:rPr>
        </w:r>
        <w:r w:rsidRPr="00F87444">
          <w:rPr>
            <w:rFonts w:eastAsiaTheme="minorEastAsia"/>
            <w:b w:val="0"/>
            <w:noProof/>
            <w:webHidden/>
            <w:sz w:val="24"/>
            <w:szCs w:val="24"/>
          </w:rPr>
          <w:fldChar w:fldCharType="separate"/>
        </w:r>
        <w:r w:rsidR="00F32375">
          <w:rPr>
            <w:rFonts w:eastAsiaTheme="minorEastAsia"/>
            <w:b w:val="0"/>
            <w:noProof/>
            <w:webHidden/>
            <w:sz w:val="24"/>
            <w:szCs w:val="24"/>
          </w:rPr>
          <w:t>13</w:t>
        </w:r>
        <w:r w:rsidRPr="00F87444">
          <w:rPr>
            <w:rFonts w:eastAsiaTheme="minorEastAsia"/>
            <w:b w:val="0"/>
            <w:noProof/>
            <w:webHidden/>
            <w:sz w:val="24"/>
            <w:szCs w:val="24"/>
          </w:rPr>
          <w:fldChar w:fldCharType="end"/>
        </w:r>
      </w:hyperlink>
    </w:p>
    <w:p w:rsidR="004E51A9" w:rsidRPr="003B145D" w:rsidRDefault="004B1937" w:rsidP="00F87444">
      <w:pPr>
        <w:pStyle w:val="10"/>
        <w:tabs>
          <w:tab w:val="right" w:leader="dot" w:pos="8296"/>
        </w:tabs>
        <w:spacing w:line="360" w:lineRule="auto"/>
        <w:rPr>
          <w:rFonts w:eastAsiaTheme="minorEastAsia"/>
          <w:b w:val="0"/>
          <w:bCs w:val="0"/>
          <w:caps w:val="0"/>
          <w:noProof/>
          <w:sz w:val="21"/>
          <w:szCs w:val="21"/>
        </w:rPr>
      </w:pPr>
      <w:hyperlink w:anchor="_Toc153205339" w:history="1">
        <w:r w:rsidR="004E51A9" w:rsidRPr="00F87444">
          <w:rPr>
            <w:rStyle w:val="a6"/>
            <w:rFonts w:eastAsiaTheme="minorEastAsia"/>
            <w:b w:val="0"/>
            <w:noProof/>
            <w:color w:val="auto"/>
            <w:sz w:val="24"/>
            <w:szCs w:val="24"/>
          </w:rPr>
          <w:t>8.</w:t>
        </w:r>
        <w:r w:rsidR="004E51A9" w:rsidRPr="00F87444">
          <w:rPr>
            <w:rStyle w:val="a6"/>
            <w:rFonts w:eastAsiaTheme="minorEastAsia"/>
            <w:b w:val="0"/>
            <w:noProof/>
            <w:color w:val="auto"/>
            <w:sz w:val="24"/>
            <w:szCs w:val="24"/>
          </w:rPr>
          <w:t>诚信承诺</w:t>
        </w:r>
        <w:r w:rsidR="004E51A9" w:rsidRPr="00F87444">
          <w:rPr>
            <w:rFonts w:eastAsiaTheme="minorEastAsia"/>
            <w:b w:val="0"/>
            <w:noProof/>
            <w:webHidden/>
            <w:sz w:val="24"/>
            <w:szCs w:val="24"/>
          </w:rPr>
          <w:tab/>
        </w:r>
        <w:r w:rsidRPr="00F87444">
          <w:rPr>
            <w:rFonts w:eastAsiaTheme="minorEastAsia"/>
            <w:b w:val="0"/>
            <w:noProof/>
            <w:webHidden/>
            <w:sz w:val="24"/>
            <w:szCs w:val="24"/>
          </w:rPr>
          <w:fldChar w:fldCharType="begin"/>
        </w:r>
        <w:r w:rsidR="004E51A9" w:rsidRPr="00F87444">
          <w:rPr>
            <w:rFonts w:eastAsiaTheme="minorEastAsia"/>
            <w:b w:val="0"/>
            <w:noProof/>
            <w:webHidden/>
            <w:sz w:val="24"/>
            <w:szCs w:val="24"/>
          </w:rPr>
          <w:instrText xml:space="preserve"> PAGEREF _Toc153205339 \h </w:instrText>
        </w:r>
        <w:r w:rsidRPr="00F87444">
          <w:rPr>
            <w:rFonts w:eastAsiaTheme="minorEastAsia"/>
            <w:b w:val="0"/>
            <w:noProof/>
            <w:webHidden/>
            <w:sz w:val="24"/>
            <w:szCs w:val="24"/>
          </w:rPr>
        </w:r>
        <w:r w:rsidRPr="00F87444">
          <w:rPr>
            <w:rFonts w:eastAsiaTheme="minorEastAsia"/>
            <w:b w:val="0"/>
            <w:noProof/>
            <w:webHidden/>
            <w:sz w:val="24"/>
            <w:szCs w:val="24"/>
          </w:rPr>
          <w:fldChar w:fldCharType="separate"/>
        </w:r>
        <w:r w:rsidR="00F32375">
          <w:rPr>
            <w:rFonts w:eastAsiaTheme="minorEastAsia"/>
            <w:b w:val="0"/>
            <w:noProof/>
            <w:webHidden/>
            <w:sz w:val="24"/>
            <w:szCs w:val="24"/>
          </w:rPr>
          <w:t>13</w:t>
        </w:r>
        <w:r w:rsidRPr="00F87444">
          <w:rPr>
            <w:rFonts w:eastAsiaTheme="minorEastAsia"/>
            <w:b w:val="0"/>
            <w:noProof/>
            <w:webHidden/>
            <w:sz w:val="24"/>
            <w:szCs w:val="24"/>
          </w:rPr>
          <w:fldChar w:fldCharType="end"/>
        </w:r>
      </w:hyperlink>
    </w:p>
    <w:p w:rsidR="00834AEA" w:rsidRPr="003B145D" w:rsidRDefault="004B1937" w:rsidP="00F87444">
      <w:pPr>
        <w:spacing w:line="360" w:lineRule="auto"/>
        <w:jc w:val="center"/>
        <w:rPr>
          <w:b/>
          <w:sz w:val="44"/>
          <w:szCs w:val="44"/>
        </w:rPr>
        <w:sectPr w:rsidR="00834AEA" w:rsidRPr="003B145D" w:rsidSect="008C341F">
          <w:headerReference w:type="default" r:id="rId10"/>
          <w:footerReference w:type="default" r:id="rId11"/>
          <w:pgSz w:w="11906" w:h="16838"/>
          <w:pgMar w:top="1440" w:right="1800" w:bottom="1440" w:left="1800" w:header="851" w:footer="992" w:gutter="0"/>
          <w:cols w:space="425"/>
          <w:docGrid w:type="lines" w:linePitch="312"/>
        </w:sectPr>
      </w:pPr>
      <w:r w:rsidRPr="003B145D">
        <w:rPr>
          <w:b/>
        </w:rPr>
        <w:fldChar w:fldCharType="end"/>
      </w:r>
    </w:p>
    <w:p w:rsidR="00EA6B97" w:rsidRPr="003B145D" w:rsidRDefault="00EA6B97" w:rsidP="003B145D">
      <w:pPr>
        <w:widowControl/>
        <w:tabs>
          <w:tab w:val="left" w:leader="middleDot" w:pos="7371"/>
        </w:tabs>
        <w:spacing w:before="100" w:beforeAutospacing="1" w:after="100" w:afterAutospacing="1"/>
        <w:contextualSpacing/>
        <w:jc w:val="left"/>
        <w:outlineLvl w:val="0"/>
        <w:rPr>
          <w:rFonts w:eastAsia="黑体"/>
          <w:b/>
          <w:kern w:val="0"/>
          <w:sz w:val="32"/>
          <w:szCs w:val="32"/>
        </w:rPr>
      </w:pPr>
      <w:bookmarkStart w:id="2" w:name="_Toc153205323"/>
      <w:r w:rsidRPr="003B145D">
        <w:rPr>
          <w:rFonts w:eastAsia="黑体"/>
          <w:b/>
          <w:kern w:val="0"/>
          <w:sz w:val="32"/>
          <w:szCs w:val="32"/>
        </w:rPr>
        <w:lastRenderedPageBreak/>
        <w:t>1.</w:t>
      </w:r>
      <w:r w:rsidRPr="003B145D">
        <w:rPr>
          <w:rFonts w:eastAsia="黑体" w:hAnsi="黑体"/>
          <w:b/>
          <w:kern w:val="0"/>
          <w:sz w:val="32"/>
          <w:szCs w:val="32"/>
        </w:rPr>
        <w:t>概述</w:t>
      </w:r>
      <w:bookmarkEnd w:id="2"/>
    </w:p>
    <w:p w:rsidR="00A52756" w:rsidRPr="003B145D" w:rsidRDefault="009B1E10" w:rsidP="009D4DC7">
      <w:pPr>
        <w:spacing w:line="360" w:lineRule="auto"/>
        <w:ind w:firstLineChars="200" w:firstLine="480"/>
      </w:pPr>
      <w:bookmarkStart w:id="3" w:name="_Toc455046006"/>
      <w:bookmarkEnd w:id="0"/>
      <w:bookmarkEnd w:id="1"/>
      <w:r w:rsidRPr="003B145D">
        <w:t>哈尔滨市呼兰区农业技术推广中心</w:t>
      </w:r>
      <w:r w:rsidR="00A52756" w:rsidRPr="003B145D">
        <w:t>拟在</w:t>
      </w:r>
      <w:r w:rsidR="008A13D5">
        <w:rPr>
          <w:bCs/>
        </w:rPr>
        <w:t>黑龙江省哈尔滨市呼兰区二八镇阿堡村、鲍堡村、二八村、傅井村、头屯村、王柱村、元宝村、长山村；方台镇的方台村、高家村、宋家村、榆林村；康金街道的金城村、永胜村、历井村、孟井村、双合村、苏德村、王牛村、王佩村、东井村、西井村、杨木村、东腰村、历井农场、新农村；石人镇的城子村、古城村、金星村、石人村、永发村、永平村、于家村、双宝村、站前村</w:t>
      </w:r>
      <w:r w:rsidR="00A52756" w:rsidRPr="003B145D">
        <w:t>投资建设</w:t>
      </w:r>
      <w:r w:rsidR="007F3E5A">
        <w:t>呼兰区</w:t>
      </w:r>
      <w:r w:rsidR="007F3E5A">
        <w:t>2026</w:t>
      </w:r>
      <w:r w:rsidR="007F3E5A">
        <w:t>年高标准农田建设项目</w:t>
      </w:r>
      <w:r w:rsidR="00A52756" w:rsidRPr="003B145D">
        <w:t>，委托</w:t>
      </w:r>
      <w:r w:rsidR="009D4DC7" w:rsidRPr="003B145D">
        <w:rPr>
          <w:kern w:val="0"/>
        </w:rPr>
        <w:t>哈尔滨茸昌环保科技有限公司</w:t>
      </w:r>
      <w:r w:rsidR="00A52756" w:rsidRPr="003B145D">
        <w:t>进行本项目环境影响评价工作，并按照《环境影响评价公众参与办法》（生态环境部部令第</w:t>
      </w:r>
      <w:r w:rsidR="00902396">
        <w:t>4</w:t>
      </w:r>
      <w:r w:rsidR="00A52756" w:rsidRPr="003B145D">
        <w:t>号）（以下简称《办法》）在本项目环境影响报告书编制阶段开展了公众参与工作。</w:t>
      </w:r>
    </w:p>
    <w:p w:rsidR="00A52756" w:rsidRPr="003B145D" w:rsidRDefault="00A52756" w:rsidP="001D74C9">
      <w:pPr>
        <w:spacing w:line="360" w:lineRule="auto"/>
        <w:ind w:firstLineChars="200" w:firstLine="480"/>
      </w:pPr>
      <w:r w:rsidRPr="0012292B">
        <w:t>建设单位于</w:t>
      </w:r>
      <w:r w:rsidR="00972BC8" w:rsidRPr="0012292B">
        <w:t>202</w:t>
      </w:r>
      <w:r w:rsidR="008A13D5" w:rsidRPr="0012292B">
        <w:rPr>
          <w:rFonts w:hint="eastAsia"/>
        </w:rPr>
        <w:t>6</w:t>
      </w:r>
      <w:r w:rsidRPr="0012292B">
        <w:t>年</w:t>
      </w:r>
      <w:r w:rsidR="008A13D5" w:rsidRPr="0012292B">
        <w:rPr>
          <w:rFonts w:hint="eastAsia"/>
        </w:rPr>
        <w:t>6</w:t>
      </w:r>
      <w:r w:rsidRPr="0012292B">
        <w:t>月</w:t>
      </w:r>
      <w:r w:rsidR="00CE17B2" w:rsidRPr="0012292B">
        <w:rPr>
          <w:rFonts w:hint="eastAsia"/>
        </w:rPr>
        <w:t>5</w:t>
      </w:r>
      <w:r w:rsidRPr="0012292B">
        <w:t>日首次公开了本项目环境影响评价信息，于</w:t>
      </w:r>
      <w:r w:rsidR="008A13D5" w:rsidRPr="0012292B">
        <w:t>202</w:t>
      </w:r>
      <w:r w:rsidR="008A13D5" w:rsidRPr="0012292B">
        <w:rPr>
          <w:rFonts w:hint="eastAsia"/>
        </w:rPr>
        <w:t>6</w:t>
      </w:r>
      <w:r w:rsidRPr="0012292B">
        <w:t>年</w:t>
      </w:r>
      <w:r w:rsidR="008A13D5" w:rsidRPr="0012292B">
        <w:rPr>
          <w:rFonts w:hint="eastAsia"/>
        </w:rPr>
        <w:t>6</w:t>
      </w:r>
      <w:r w:rsidRPr="0012292B">
        <w:t>月</w:t>
      </w:r>
      <w:r w:rsidR="00E47252" w:rsidRPr="0012292B">
        <w:rPr>
          <w:rFonts w:hint="eastAsia"/>
        </w:rPr>
        <w:t>1</w:t>
      </w:r>
      <w:r w:rsidR="0012292B" w:rsidRPr="0012292B">
        <w:rPr>
          <w:rFonts w:hint="eastAsia"/>
        </w:rPr>
        <w:t>6</w:t>
      </w:r>
      <w:r w:rsidRPr="0012292B">
        <w:t>日公开了本项目环境影响报告书征求意见稿。</w:t>
      </w:r>
    </w:p>
    <w:p w:rsidR="00F71B5F" w:rsidRPr="003B145D" w:rsidRDefault="00F71B5F" w:rsidP="003B145D">
      <w:pPr>
        <w:widowControl/>
        <w:tabs>
          <w:tab w:val="left" w:leader="middleDot" w:pos="7371"/>
        </w:tabs>
        <w:spacing w:before="100" w:beforeAutospacing="1" w:after="100" w:afterAutospacing="1"/>
        <w:contextualSpacing/>
        <w:jc w:val="left"/>
        <w:outlineLvl w:val="0"/>
        <w:rPr>
          <w:rFonts w:eastAsia="黑体"/>
          <w:b/>
          <w:kern w:val="0"/>
          <w:sz w:val="32"/>
          <w:szCs w:val="32"/>
        </w:rPr>
      </w:pPr>
      <w:bookmarkStart w:id="4" w:name="_Toc534899946"/>
      <w:bookmarkStart w:id="5" w:name="_Toc153205324"/>
      <w:r w:rsidRPr="003B145D">
        <w:rPr>
          <w:rFonts w:eastAsia="黑体"/>
          <w:b/>
          <w:kern w:val="0"/>
          <w:sz w:val="32"/>
          <w:szCs w:val="32"/>
        </w:rPr>
        <w:t>2.</w:t>
      </w:r>
      <w:r w:rsidRPr="003B145D">
        <w:rPr>
          <w:rFonts w:eastAsia="黑体" w:hAnsi="黑体"/>
          <w:b/>
          <w:kern w:val="0"/>
          <w:sz w:val="32"/>
          <w:szCs w:val="32"/>
        </w:rPr>
        <w:t>首次环境影响评价信息公开情况</w:t>
      </w:r>
      <w:bookmarkEnd w:id="4"/>
      <w:bookmarkEnd w:id="5"/>
    </w:p>
    <w:p w:rsidR="008766FA" w:rsidRPr="003B145D" w:rsidRDefault="00312016" w:rsidP="003B145D">
      <w:pPr>
        <w:spacing w:before="100" w:beforeAutospacing="1" w:after="100" w:afterAutospacing="1"/>
        <w:contextualSpacing/>
        <w:jc w:val="left"/>
        <w:outlineLvl w:val="1"/>
        <w:rPr>
          <w:rFonts w:eastAsia="黑体"/>
          <w:b/>
          <w:bCs/>
          <w:kern w:val="44"/>
          <w:sz w:val="30"/>
          <w:szCs w:val="30"/>
        </w:rPr>
      </w:pPr>
      <w:bookmarkStart w:id="6" w:name="_Toc153205325"/>
      <w:r w:rsidRPr="003B145D">
        <w:rPr>
          <w:rFonts w:eastAsia="黑体"/>
          <w:b/>
          <w:bCs/>
          <w:kern w:val="44"/>
          <w:sz w:val="30"/>
          <w:szCs w:val="30"/>
        </w:rPr>
        <w:t xml:space="preserve">2.1 </w:t>
      </w:r>
      <w:bookmarkEnd w:id="3"/>
      <w:r w:rsidR="0080457E" w:rsidRPr="003B145D">
        <w:rPr>
          <w:rFonts w:eastAsia="黑体" w:hAnsi="黑体"/>
          <w:b/>
          <w:bCs/>
          <w:kern w:val="44"/>
          <w:sz w:val="30"/>
          <w:szCs w:val="30"/>
        </w:rPr>
        <w:t>公开内容及日期</w:t>
      </w:r>
      <w:bookmarkEnd w:id="6"/>
    </w:p>
    <w:p w:rsidR="0080457E" w:rsidRPr="003B145D" w:rsidRDefault="009B1E10" w:rsidP="00B678FF">
      <w:pPr>
        <w:spacing w:line="360" w:lineRule="auto"/>
        <w:ind w:firstLineChars="200" w:firstLine="480"/>
        <w:rPr>
          <w:szCs w:val="21"/>
        </w:rPr>
      </w:pPr>
      <w:r w:rsidRPr="003B145D">
        <w:t>哈尔滨市呼兰区农业技术推广中心</w:t>
      </w:r>
      <w:r w:rsidR="00E83F28" w:rsidRPr="003B145D">
        <w:rPr>
          <w:szCs w:val="21"/>
        </w:rPr>
        <w:t>于</w:t>
      </w:r>
      <w:r w:rsidR="00972BC8">
        <w:rPr>
          <w:bCs/>
        </w:rPr>
        <w:t>202</w:t>
      </w:r>
      <w:r w:rsidR="008A13D5">
        <w:rPr>
          <w:rFonts w:hint="eastAsia"/>
          <w:bCs/>
        </w:rPr>
        <w:t>6</w:t>
      </w:r>
      <w:r w:rsidR="00E83F28" w:rsidRPr="003B145D">
        <w:t>年</w:t>
      </w:r>
      <w:r w:rsidR="008A13D5">
        <w:rPr>
          <w:rFonts w:hint="eastAsia"/>
        </w:rPr>
        <w:t>6</w:t>
      </w:r>
      <w:r w:rsidR="00026C24" w:rsidRPr="003B145D">
        <w:t>月</w:t>
      </w:r>
      <w:r w:rsidR="00CE17B2">
        <w:rPr>
          <w:rFonts w:hint="eastAsia"/>
        </w:rPr>
        <w:t>5</w:t>
      </w:r>
      <w:r w:rsidR="00E83F28" w:rsidRPr="003B145D">
        <w:t>日向社会发布</w:t>
      </w:r>
      <w:r w:rsidR="00630791" w:rsidRPr="003B145D">
        <w:t>《</w:t>
      </w:r>
      <w:r w:rsidR="007F3E5A">
        <w:rPr>
          <w:kern w:val="0"/>
          <w:szCs w:val="21"/>
        </w:rPr>
        <w:t>呼兰区</w:t>
      </w:r>
      <w:r w:rsidR="007F3E5A">
        <w:rPr>
          <w:kern w:val="0"/>
          <w:szCs w:val="21"/>
        </w:rPr>
        <w:t>2026</w:t>
      </w:r>
      <w:r w:rsidR="007F3E5A">
        <w:rPr>
          <w:kern w:val="0"/>
          <w:szCs w:val="21"/>
        </w:rPr>
        <w:t>年高标准农田建设项目</w:t>
      </w:r>
      <w:r w:rsidR="00E83F28" w:rsidRPr="003B145D">
        <w:t>环境影响评价信息第一次网上公示》，公示内容如下</w:t>
      </w:r>
      <w:r w:rsidR="0099412F" w:rsidRPr="003B145D">
        <w:rPr>
          <w:szCs w:val="21"/>
        </w:rPr>
        <w:t>符合性分析见下表</w:t>
      </w:r>
      <w:r w:rsidR="0080457E" w:rsidRPr="003B145D">
        <w:t>：</w:t>
      </w:r>
    </w:p>
    <w:tbl>
      <w:tblPr>
        <w:tblStyle w:val="af3"/>
        <w:tblW w:w="0" w:type="auto"/>
        <w:jc w:val="center"/>
        <w:tblLayout w:type="fixed"/>
        <w:tblLook w:val="04A0"/>
      </w:tblPr>
      <w:tblGrid>
        <w:gridCol w:w="567"/>
        <w:gridCol w:w="4920"/>
        <w:gridCol w:w="2126"/>
        <w:gridCol w:w="892"/>
      </w:tblGrid>
      <w:tr w:rsidR="00E14D28" w:rsidRPr="003B145D" w:rsidTr="00195A45">
        <w:trPr>
          <w:trHeight w:val="591"/>
          <w:jc w:val="center"/>
        </w:trPr>
        <w:tc>
          <w:tcPr>
            <w:tcW w:w="567" w:type="dxa"/>
            <w:vAlign w:val="center"/>
          </w:tcPr>
          <w:p w:rsidR="0099412F" w:rsidRPr="003B145D" w:rsidRDefault="0099412F" w:rsidP="001D4B5C">
            <w:pPr>
              <w:spacing w:line="0" w:lineRule="atLeast"/>
              <w:jc w:val="center"/>
              <w:rPr>
                <w:sz w:val="21"/>
                <w:szCs w:val="21"/>
              </w:rPr>
            </w:pPr>
            <w:r w:rsidRPr="003B145D">
              <w:rPr>
                <w:sz w:val="21"/>
                <w:szCs w:val="21"/>
              </w:rPr>
              <w:t>序号</w:t>
            </w:r>
          </w:p>
        </w:tc>
        <w:tc>
          <w:tcPr>
            <w:tcW w:w="4920" w:type="dxa"/>
            <w:vAlign w:val="center"/>
          </w:tcPr>
          <w:p w:rsidR="0099412F" w:rsidRPr="003B145D" w:rsidRDefault="0099412F" w:rsidP="001D4B5C">
            <w:pPr>
              <w:spacing w:line="0" w:lineRule="atLeast"/>
              <w:jc w:val="center"/>
              <w:rPr>
                <w:sz w:val="21"/>
                <w:szCs w:val="21"/>
              </w:rPr>
            </w:pPr>
            <w:r w:rsidRPr="003B145D">
              <w:rPr>
                <w:sz w:val="21"/>
                <w:szCs w:val="21"/>
              </w:rPr>
              <w:t>公开内容</w:t>
            </w:r>
          </w:p>
        </w:tc>
        <w:tc>
          <w:tcPr>
            <w:tcW w:w="2126" w:type="dxa"/>
            <w:vAlign w:val="center"/>
          </w:tcPr>
          <w:p w:rsidR="0099412F" w:rsidRPr="003B145D" w:rsidRDefault="0099412F" w:rsidP="001D4B5C">
            <w:pPr>
              <w:spacing w:line="0" w:lineRule="atLeast"/>
              <w:jc w:val="center"/>
              <w:rPr>
                <w:sz w:val="21"/>
                <w:szCs w:val="21"/>
              </w:rPr>
            </w:pPr>
            <w:r w:rsidRPr="003B145D">
              <w:rPr>
                <w:sz w:val="21"/>
                <w:szCs w:val="21"/>
              </w:rPr>
              <w:t>《办法》要求</w:t>
            </w:r>
          </w:p>
        </w:tc>
        <w:tc>
          <w:tcPr>
            <w:tcW w:w="892" w:type="dxa"/>
            <w:vAlign w:val="center"/>
          </w:tcPr>
          <w:p w:rsidR="0099412F" w:rsidRPr="003B145D" w:rsidRDefault="0099412F" w:rsidP="001D4B5C">
            <w:pPr>
              <w:spacing w:line="0" w:lineRule="atLeast"/>
              <w:jc w:val="center"/>
              <w:rPr>
                <w:sz w:val="21"/>
                <w:szCs w:val="21"/>
              </w:rPr>
            </w:pPr>
            <w:r w:rsidRPr="003B145D">
              <w:rPr>
                <w:sz w:val="21"/>
                <w:szCs w:val="21"/>
              </w:rPr>
              <w:t>符合性分析</w:t>
            </w:r>
          </w:p>
        </w:tc>
      </w:tr>
      <w:tr w:rsidR="00E14D28" w:rsidRPr="003B145D" w:rsidTr="00195A45">
        <w:trPr>
          <w:trHeight w:val="1269"/>
          <w:jc w:val="center"/>
        </w:trPr>
        <w:tc>
          <w:tcPr>
            <w:tcW w:w="567" w:type="dxa"/>
            <w:vAlign w:val="center"/>
          </w:tcPr>
          <w:p w:rsidR="0099412F" w:rsidRPr="003B145D" w:rsidRDefault="00C77B93" w:rsidP="001D4B5C">
            <w:pPr>
              <w:spacing w:line="0" w:lineRule="atLeast"/>
              <w:jc w:val="center"/>
              <w:rPr>
                <w:sz w:val="21"/>
                <w:szCs w:val="21"/>
              </w:rPr>
            </w:pPr>
            <w:r w:rsidRPr="003B145D">
              <w:rPr>
                <w:sz w:val="21"/>
                <w:szCs w:val="21"/>
              </w:rPr>
              <w:t>1</w:t>
            </w:r>
          </w:p>
        </w:tc>
        <w:tc>
          <w:tcPr>
            <w:tcW w:w="4920" w:type="dxa"/>
            <w:vAlign w:val="center"/>
          </w:tcPr>
          <w:p w:rsidR="00315843" w:rsidRPr="003B145D" w:rsidRDefault="002B6254" w:rsidP="002B6254">
            <w:pPr>
              <w:spacing w:line="0" w:lineRule="atLeast"/>
              <w:jc w:val="left"/>
              <w:rPr>
                <w:sz w:val="21"/>
                <w:szCs w:val="21"/>
              </w:rPr>
            </w:pPr>
            <w:r w:rsidRPr="003B145D">
              <w:rPr>
                <w:sz w:val="21"/>
                <w:szCs w:val="21"/>
              </w:rPr>
              <w:t>项目名称：</w:t>
            </w:r>
            <w:r w:rsidR="007F3E5A">
              <w:rPr>
                <w:sz w:val="21"/>
                <w:szCs w:val="21"/>
              </w:rPr>
              <w:t>呼兰区</w:t>
            </w:r>
            <w:r w:rsidR="007F3E5A">
              <w:rPr>
                <w:sz w:val="21"/>
                <w:szCs w:val="21"/>
              </w:rPr>
              <w:t>2026</w:t>
            </w:r>
            <w:r w:rsidR="007F3E5A">
              <w:rPr>
                <w:sz w:val="21"/>
                <w:szCs w:val="21"/>
              </w:rPr>
              <w:t>年高标准农田建设项目</w:t>
            </w:r>
          </w:p>
          <w:p w:rsidR="002B6254" w:rsidRPr="003B145D" w:rsidRDefault="008A13D5" w:rsidP="002B6254">
            <w:pPr>
              <w:spacing w:line="0" w:lineRule="atLeast"/>
              <w:jc w:val="left"/>
              <w:rPr>
                <w:sz w:val="21"/>
                <w:szCs w:val="21"/>
              </w:rPr>
            </w:pPr>
            <w:r>
              <w:rPr>
                <w:sz w:val="21"/>
                <w:szCs w:val="21"/>
              </w:rPr>
              <w:t>建设性质：改扩建</w:t>
            </w:r>
          </w:p>
          <w:p w:rsidR="002B6254" w:rsidRPr="003B145D" w:rsidRDefault="002B6254" w:rsidP="002B6254">
            <w:pPr>
              <w:spacing w:line="0" w:lineRule="atLeast"/>
              <w:jc w:val="left"/>
              <w:rPr>
                <w:sz w:val="21"/>
                <w:szCs w:val="21"/>
              </w:rPr>
            </w:pPr>
            <w:r w:rsidRPr="003B145D">
              <w:rPr>
                <w:sz w:val="21"/>
                <w:szCs w:val="21"/>
              </w:rPr>
              <w:t>建设地点：</w:t>
            </w:r>
            <w:r w:rsidR="008A13D5">
              <w:rPr>
                <w:bCs/>
                <w:sz w:val="21"/>
                <w:szCs w:val="21"/>
              </w:rPr>
              <w:t>黑龙江省哈尔滨市呼兰区二八镇阿堡村、鲍堡村、二八村、傅井村、头屯村、王柱村、元宝村、长山村；方台镇的方台村、高家村、宋家村、榆林村；康金街道的金城村、永胜村、历井村、孟井村、双合村、苏德村、王牛村、王佩村、东井村、西井村、杨木村、东腰村、历井农场、新农村；石人镇的城子村、古城村、金星村、石人村、永发村、永平村、于家村、双宝村、站前村</w:t>
            </w:r>
            <w:r w:rsidR="00902396" w:rsidRPr="00902396">
              <w:rPr>
                <w:rFonts w:hint="eastAsia"/>
                <w:bCs/>
                <w:sz w:val="21"/>
                <w:szCs w:val="21"/>
              </w:rPr>
              <w:t>。</w:t>
            </w:r>
            <w:r w:rsidR="00902396" w:rsidRPr="00902396">
              <w:rPr>
                <w:bCs/>
                <w:sz w:val="21"/>
                <w:szCs w:val="21"/>
              </w:rPr>
              <w:t>共涉及</w:t>
            </w:r>
            <w:r w:rsidR="008A13D5" w:rsidRPr="008A13D5">
              <w:rPr>
                <w:rFonts w:hint="eastAsia"/>
                <w:bCs/>
                <w:sz w:val="21"/>
                <w:szCs w:val="21"/>
              </w:rPr>
              <w:t>4</w:t>
            </w:r>
            <w:r w:rsidR="008A13D5" w:rsidRPr="008A13D5">
              <w:rPr>
                <w:bCs/>
                <w:sz w:val="21"/>
                <w:szCs w:val="21"/>
              </w:rPr>
              <w:t>个乡镇</w:t>
            </w:r>
            <w:r w:rsidR="008A13D5" w:rsidRPr="008A13D5">
              <w:rPr>
                <w:rFonts w:hint="eastAsia"/>
                <w:bCs/>
                <w:sz w:val="21"/>
                <w:szCs w:val="21"/>
              </w:rPr>
              <w:t>35</w:t>
            </w:r>
            <w:r w:rsidR="008A13D5" w:rsidRPr="008A13D5">
              <w:rPr>
                <w:bCs/>
                <w:sz w:val="21"/>
                <w:szCs w:val="21"/>
              </w:rPr>
              <w:t>个行政村</w:t>
            </w:r>
          </w:p>
          <w:p w:rsidR="0099412F" w:rsidRPr="003B145D" w:rsidRDefault="002B6254" w:rsidP="008A13D5">
            <w:pPr>
              <w:spacing w:line="0" w:lineRule="atLeast"/>
              <w:jc w:val="left"/>
              <w:rPr>
                <w:sz w:val="21"/>
                <w:szCs w:val="21"/>
              </w:rPr>
            </w:pPr>
            <w:r w:rsidRPr="003B145D">
              <w:rPr>
                <w:sz w:val="21"/>
                <w:szCs w:val="21"/>
              </w:rPr>
              <w:t>建设内容：</w:t>
            </w:r>
            <w:r w:rsidR="008A13D5">
              <w:rPr>
                <w:bCs/>
                <w:sz w:val="21"/>
                <w:szCs w:val="21"/>
              </w:rPr>
              <w:t>田块整治工程</w:t>
            </w:r>
            <w:r w:rsidR="00902396" w:rsidRPr="00902396">
              <w:rPr>
                <w:bCs/>
                <w:sz w:val="21"/>
                <w:szCs w:val="21"/>
              </w:rPr>
              <w:t>、灌溉与排水工程、田间道路工程、农田输配电工程；</w:t>
            </w:r>
            <w:r w:rsidR="008A13D5" w:rsidRPr="008A13D5">
              <w:rPr>
                <w:bCs/>
                <w:sz w:val="21"/>
                <w:szCs w:val="21"/>
              </w:rPr>
              <w:t>新建喷灌井</w:t>
            </w:r>
            <w:r w:rsidR="008A13D5" w:rsidRPr="008A13D5">
              <w:rPr>
                <w:rFonts w:hint="eastAsia"/>
                <w:bCs/>
                <w:sz w:val="21"/>
                <w:szCs w:val="21"/>
              </w:rPr>
              <w:t>364</w:t>
            </w:r>
            <w:r w:rsidR="008A13D5" w:rsidRPr="008A13D5">
              <w:rPr>
                <w:bCs/>
                <w:sz w:val="21"/>
                <w:szCs w:val="21"/>
              </w:rPr>
              <w:t>眼，井深</w:t>
            </w:r>
            <w:r w:rsidR="008A13D5" w:rsidRPr="008A13D5">
              <w:rPr>
                <w:rFonts w:hint="eastAsia"/>
                <w:bCs/>
                <w:sz w:val="21"/>
                <w:szCs w:val="21"/>
              </w:rPr>
              <w:t>7</w:t>
            </w:r>
            <w:r w:rsidR="008A13D5" w:rsidRPr="008A13D5">
              <w:rPr>
                <w:bCs/>
                <w:sz w:val="21"/>
                <w:szCs w:val="21"/>
              </w:rPr>
              <w:t>0m</w:t>
            </w:r>
            <w:r w:rsidR="008A13D5" w:rsidRPr="008A13D5">
              <w:rPr>
                <w:bCs/>
                <w:sz w:val="21"/>
                <w:szCs w:val="21"/>
              </w:rPr>
              <w:t>、</w:t>
            </w:r>
            <w:r w:rsidR="008A13D5" w:rsidRPr="008A13D5">
              <w:rPr>
                <w:rFonts w:hint="eastAsia"/>
                <w:bCs/>
                <w:sz w:val="21"/>
                <w:szCs w:val="21"/>
              </w:rPr>
              <w:t>8</w:t>
            </w:r>
            <w:r w:rsidR="008A13D5" w:rsidRPr="008A13D5">
              <w:rPr>
                <w:bCs/>
                <w:sz w:val="21"/>
                <w:szCs w:val="21"/>
              </w:rPr>
              <w:t>0m</w:t>
            </w:r>
            <w:r w:rsidR="008A13D5" w:rsidRPr="008A13D5">
              <w:rPr>
                <w:rFonts w:hint="eastAsia"/>
                <w:bCs/>
                <w:sz w:val="21"/>
                <w:szCs w:val="21"/>
              </w:rPr>
              <w:t>、</w:t>
            </w:r>
            <w:r w:rsidR="008A13D5" w:rsidRPr="008A13D5">
              <w:rPr>
                <w:rFonts w:hint="eastAsia"/>
                <w:bCs/>
                <w:sz w:val="21"/>
                <w:szCs w:val="21"/>
              </w:rPr>
              <w:t>90m</w:t>
            </w:r>
            <w:r w:rsidR="008A13D5" w:rsidRPr="008A13D5">
              <w:rPr>
                <w:bCs/>
                <w:sz w:val="21"/>
                <w:szCs w:val="21"/>
              </w:rPr>
              <w:t>，配套潜水泵、井房。建设</w:t>
            </w:r>
            <w:r w:rsidR="008A13D5" w:rsidRPr="008A13D5">
              <w:rPr>
                <w:bCs/>
                <w:sz w:val="21"/>
                <w:szCs w:val="21"/>
              </w:rPr>
              <w:t>3</w:t>
            </w:r>
            <w:r w:rsidR="008A13D5" w:rsidRPr="008A13D5">
              <w:rPr>
                <w:rFonts w:hint="eastAsia"/>
                <w:bCs/>
                <w:sz w:val="21"/>
                <w:szCs w:val="21"/>
              </w:rPr>
              <w:t>2</w:t>
            </w:r>
            <w:r w:rsidR="008A13D5" w:rsidRPr="008A13D5">
              <w:rPr>
                <w:bCs/>
                <w:sz w:val="21"/>
                <w:szCs w:val="21"/>
              </w:rPr>
              <w:t>万亩高标准农田（旱田</w:t>
            </w:r>
            <w:r w:rsidR="008A13D5" w:rsidRPr="008A13D5">
              <w:rPr>
                <w:bCs/>
                <w:sz w:val="21"/>
                <w:szCs w:val="21"/>
              </w:rPr>
              <w:t>31.53</w:t>
            </w:r>
            <w:r w:rsidR="008A13D5" w:rsidRPr="008A13D5">
              <w:rPr>
                <w:bCs/>
                <w:sz w:val="21"/>
                <w:szCs w:val="21"/>
              </w:rPr>
              <w:t>万亩，水田</w:t>
            </w:r>
            <w:r w:rsidR="008A13D5" w:rsidRPr="008A13D5">
              <w:rPr>
                <w:bCs/>
                <w:sz w:val="21"/>
                <w:szCs w:val="21"/>
              </w:rPr>
              <w:t>0.47</w:t>
            </w:r>
            <w:r w:rsidR="008A13D5" w:rsidRPr="008A13D5">
              <w:rPr>
                <w:bCs/>
                <w:sz w:val="21"/>
                <w:szCs w:val="21"/>
              </w:rPr>
              <w:t>万亩）</w:t>
            </w:r>
          </w:p>
        </w:tc>
        <w:tc>
          <w:tcPr>
            <w:tcW w:w="2126" w:type="dxa"/>
            <w:vAlign w:val="center"/>
          </w:tcPr>
          <w:p w:rsidR="0099412F" w:rsidRPr="003B145D" w:rsidRDefault="0014739C" w:rsidP="001D4B5C">
            <w:pPr>
              <w:spacing w:line="0" w:lineRule="atLeast"/>
              <w:jc w:val="left"/>
              <w:rPr>
                <w:sz w:val="21"/>
                <w:szCs w:val="21"/>
              </w:rPr>
            </w:pPr>
            <w:r w:rsidRPr="003B145D">
              <w:rPr>
                <w:sz w:val="21"/>
                <w:szCs w:val="21"/>
              </w:rPr>
              <w:t>建设项目名称、选址选线、建设内容等基本情况，改建、扩建、迁建项目应当说明现有工程及其环境保护情况</w:t>
            </w:r>
          </w:p>
        </w:tc>
        <w:tc>
          <w:tcPr>
            <w:tcW w:w="892" w:type="dxa"/>
            <w:vAlign w:val="center"/>
          </w:tcPr>
          <w:p w:rsidR="0099412F" w:rsidRPr="003B145D" w:rsidRDefault="00F05EC6" w:rsidP="001D4B5C">
            <w:pPr>
              <w:spacing w:line="0" w:lineRule="atLeast"/>
              <w:jc w:val="center"/>
              <w:rPr>
                <w:sz w:val="21"/>
                <w:szCs w:val="21"/>
              </w:rPr>
            </w:pPr>
            <w:r w:rsidRPr="003B145D">
              <w:rPr>
                <w:sz w:val="21"/>
                <w:szCs w:val="21"/>
              </w:rPr>
              <w:t>符合</w:t>
            </w:r>
          </w:p>
        </w:tc>
      </w:tr>
      <w:tr w:rsidR="00E14D28" w:rsidRPr="003B145D" w:rsidTr="00F87444">
        <w:trPr>
          <w:trHeight w:val="1266"/>
          <w:jc w:val="center"/>
        </w:trPr>
        <w:tc>
          <w:tcPr>
            <w:tcW w:w="567" w:type="dxa"/>
            <w:vAlign w:val="center"/>
          </w:tcPr>
          <w:p w:rsidR="0099412F" w:rsidRPr="003B145D" w:rsidRDefault="00BC0477" w:rsidP="001D4B5C">
            <w:pPr>
              <w:spacing w:line="0" w:lineRule="atLeast"/>
              <w:jc w:val="center"/>
              <w:rPr>
                <w:sz w:val="21"/>
                <w:szCs w:val="21"/>
              </w:rPr>
            </w:pPr>
            <w:r w:rsidRPr="003B145D">
              <w:rPr>
                <w:sz w:val="21"/>
                <w:szCs w:val="21"/>
              </w:rPr>
              <w:lastRenderedPageBreak/>
              <w:t>2</w:t>
            </w:r>
          </w:p>
        </w:tc>
        <w:tc>
          <w:tcPr>
            <w:tcW w:w="4920" w:type="dxa"/>
            <w:vAlign w:val="center"/>
          </w:tcPr>
          <w:p w:rsidR="009B1E10" w:rsidRPr="003B145D" w:rsidRDefault="009B1E10" w:rsidP="009B1E10">
            <w:pPr>
              <w:spacing w:line="0" w:lineRule="atLeast"/>
              <w:jc w:val="left"/>
              <w:rPr>
                <w:sz w:val="21"/>
                <w:szCs w:val="21"/>
              </w:rPr>
            </w:pPr>
            <w:r w:rsidRPr="003B145D">
              <w:rPr>
                <w:sz w:val="21"/>
                <w:szCs w:val="21"/>
              </w:rPr>
              <w:t>建设单位：</w:t>
            </w:r>
            <w:r w:rsidRPr="003B145D">
              <w:rPr>
                <w:bCs/>
                <w:sz w:val="21"/>
                <w:szCs w:val="21"/>
              </w:rPr>
              <w:t>哈尔滨市呼兰区农业技术推广中心</w:t>
            </w:r>
          </w:p>
          <w:p w:rsidR="009B1E10" w:rsidRPr="003B145D" w:rsidRDefault="009B1E10" w:rsidP="009B1E10">
            <w:pPr>
              <w:spacing w:line="0" w:lineRule="atLeast"/>
              <w:jc w:val="left"/>
              <w:rPr>
                <w:sz w:val="21"/>
                <w:szCs w:val="21"/>
              </w:rPr>
            </w:pPr>
            <w:r w:rsidRPr="003B145D">
              <w:rPr>
                <w:sz w:val="21"/>
                <w:szCs w:val="21"/>
              </w:rPr>
              <w:t>单位地址：哈尔滨市呼兰区东府路</w:t>
            </w:r>
            <w:r w:rsidRPr="003B145D">
              <w:rPr>
                <w:sz w:val="21"/>
                <w:szCs w:val="21"/>
              </w:rPr>
              <w:t>326</w:t>
            </w:r>
            <w:r w:rsidRPr="003B145D">
              <w:rPr>
                <w:sz w:val="21"/>
                <w:szCs w:val="21"/>
              </w:rPr>
              <w:t>号</w:t>
            </w:r>
          </w:p>
          <w:p w:rsidR="009B1E10" w:rsidRPr="003B145D" w:rsidRDefault="009B1E10" w:rsidP="009B1E10">
            <w:pPr>
              <w:spacing w:line="0" w:lineRule="atLeast"/>
              <w:jc w:val="left"/>
              <w:rPr>
                <w:sz w:val="21"/>
                <w:szCs w:val="21"/>
              </w:rPr>
            </w:pPr>
            <w:r w:rsidRPr="003B145D">
              <w:rPr>
                <w:sz w:val="21"/>
                <w:szCs w:val="21"/>
              </w:rPr>
              <w:t>联系人：</w:t>
            </w:r>
            <w:r w:rsidR="008A13D5" w:rsidRPr="008A13D5">
              <w:rPr>
                <w:rFonts w:hint="eastAsia"/>
                <w:sz w:val="21"/>
                <w:szCs w:val="21"/>
              </w:rPr>
              <w:t>宋析</w:t>
            </w:r>
          </w:p>
          <w:p w:rsidR="0099412F" w:rsidRPr="003B145D" w:rsidRDefault="009B1E10" w:rsidP="009B1E10">
            <w:pPr>
              <w:spacing w:line="0" w:lineRule="atLeast"/>
              <w:jc w:val="left"/>
              <w:rPr>
                <w:sz w:val="21"/>
                <w:szCs w:val="21"/>
              </w:rPr>
            </w:pPr>
            <w:r w:rsidRPr="003B145D">
              <w:rPr>
                <w:sz w:val="21"/>
                <w:szCs w:val="21"/>
              </w:rPr>
              <w:t>联系电话：</w:t>
            </w:r>
            <w:r w:rsidR="008A13D5" w:rsidRPr="008A13D5">
              <w:rPr>
                <w:sz w:val="21"/>
                <w:szCs w:val="21"/>
              </w:rPr>
              <w:t>13054277111</w:t>
            </w:r>
          </w:p>
        </w:tc>
        <w:tc>
          <w:tcPr>
            <w:tcW w:w="2126" w:type="dxa"/>
            <w:vAlign w:val="center"/>
          </w:tcPr>
          <w:p w:rsidR="0099412F" w:rsidRPr="003B145D" w:rsidRDefault="00CE039E" w:rsidP="001D4B5C">
            <w:pPr>
              <w:spacing w:line="0" w:lineRule="atLeast"/>
              <w:jc w:val="left"/>
              <w:rPr>
                <w:sz w:val="21"/>
                <w:szCs w:val="21"/>
              </w:rPr>
            </w:pPr>
            <w:r w:rsidRPr="003B145D">
              <w:rPr>
                <w:sz w:val="21"/>
                <w:szCs w:val="21"/>
              </w:rPr>
              <w:t>建设单位名称和联系方式</w:t>
            </w:r>
          </w:p>
        </w:tc>
        <w:tc>
          <w:tcPr>
            <w:tcW w:w="892" w:type="dxa"/>
            <w:vAlign w:val="center"/>
          </w:tcPr>
          <w:p w:rsidR="0099412F" w:rsidRPr="003B145D" w:rsidRDefault="005131E6" w:rsidP="001D4B5C">
            <w:pPr>
              <w:spacing w:line="0" w:lineRule="atLeast"/>
              <w:jc w:val="center"/>
              <w:rPr>
                <w:sz w:val="21"/>
                <w:szCs w:val="21"/>
              </w:rPr>
            </w:pPr>
            <w:r w:rsidRPr="003B145D">
              <w:rPr>
                <w:sz w:val="21"/>
                <w:szCs w:val="21"/>
              </w:rPr>
              <w:t>符合</w:t>
            </w:r>
          </w:p>
        </w:tc>
      </w:tr>
      <w:tr w:rsidR="00E14D28" w:rsidRPr="003B145D" w:rsidTr="00195A45">
        <w:trPr>
          <w:trHeight w:val="1789"/>
          <w:jc w:val="center"/>
        </w:trPr>
        <w:tc>
          <w:tcPr>
            <w:tcW w:w="567" w:type="dxa"/>
            <w:vAlign w:val="center"/>
          </w:tcPr>
          <w:p w:rsidR="0099412F" w:rsidRPr="003B145D" w:rsidRDefault="006231E1" w:rsidP="001D4B5C">
            <w:pPr>
              <w:spacing w:line="0" w:lineRule="atLeast"/>
              <w:jc w:val="center"/>
              <w:rPr>
                <w:sz w:val="21"/>
                <w:szCs w:val="21"/>
              </w:rPr>
            </w:pPr>
            <w:r w:rsidRPr="003B145D">
              <w:rPr>
                <w:sz w:val="21"/>
                <w:szCs w:val="21"/>
              </w:rPr>
              <w:t>3</w:t>
            </w:r>
          </w:p>
        </w:tc>
        <w:tc>
          <w:tcPr>
            <w:tcW w:w="4920" w:type="dxa"/>
            <w:vAlign w:val="center"/>
          </w:tcPr>
          <w:p w:rsidR="009D4DC7" w:rsidRPr="003B145D" w:rsidRDefault="009D4DC7" w:rsidP="009D4DC7">
            <w:pPr>
              <w:spacing w:line="0" w:lineRule="atLeast"/>
              <w:jc w:val="left"/>
              <w:rPr>
                <w:sz w:val="21"/>
                <w:szCs w:val="21"/>
              </w:rPr>
            </w:pPr>
            <w:r w:rsidRPr="003B145D">
              <w:rPr>
                <w:sz w:val="21"/>
                <w:szCs w:val="21"/>
              </w:rPr>
              <w:t>环评单位：哈尔滨茸昌环保科技有限公司</w:t>
            </w:r>
          </w:p>
          <w:p w:rsidR="009D4DC7" w:rsidRPr="003B145D" w:rsidRDefault="009D4DC7" w:rsidP="009D4DC7">
            <w:pPr>
              <w:spacing w:line="0" w:lineRule="atLeast"/>
              <w:jc w:val="left"/>
              <w:rPr>
                <w:sz w:val="21"/>
                <w:szCs w:val="21"/>
              </w:rPr>
            </w:pPr>
            <w:r w:rsidRPr="003B145D">
              <w:rPr>
                <w:sz w:val="21"/>
                <w:szCs w:val="21"/>
              </w:rPr>
              <w:t>单位地址：哈尔滨市利民开发区柒季城</w:t>
            </w:r>
            <w:r w:rsidRPr="003B145D">
              <w:rPr>
                <w:sz w:val="21"/>
                <w:szCs w:val="21"/>
              </w:rPr>
              <w:t>E</w:t>
            </w:r>
            <w:r w:rsidRPr="003B145D">
              <w:rPr>
                <w:sz w:val="21"/>
                <w:szCs w:val="21"/>
              </w:rPr>
              <w:t>栋</w:t>
            </w:r>
            <w:r w:rsidRPr="003B145D">
              <w:rPr>
                <w:sz w:val="21"/>
                <w:szCs w:val="21"/>
              </w:rPr>
              <w:t>3</w:t>
            </w:r>
            <w:r w:rsidRPr="003B145D">
              <w:rPr>
                <w:sz w:val="21"/>
                <w:szCs w:val="21"/>
              </w:rPr>
              <w:t>号商服</w:t>
            </w:r>
          </w:p>
          <w:p w:rsidR="009D4DC7" w:rsidRPr="003B145D" w:rsidRDefault="009D4DC7" w:rsidP="009D4DC7">
            <w:pPr>
              <w:spacing w:line="0" w:lineRule="atLeast"/>
              <w:jc w:val="left"/>
              <w:rPr>
                <w:sz w:val="21"/>
                <w:szCs w:val="21"/>
              </w:rPr>
            </w:pPr>
            <w:r w:rsidRPr="003B145D">
              <w:rPr>
                <w:sz w:val="21"/>
                <w:szCs w:val="21"/>
              </w:rPr>
              <w:t>联系人：吴工</w:t>
            </w:r>
          </w:p>
          <w:p w:rsidR="009D4DC7" w:rsidRPr="003B145D" w:rsidRDefault="009D4DC7" w:rsidP="009D4DC7">
            <w:pPr>
              <w:spacing w:line="0" w:lineRule="atLeast"/>
              <w:jc w:val="left"/>
              <w:rPr>
                <w:sz w:val="21"/>
                <w:szCs w:val="21"/>
              </w:rPr>
            </w:pPr>
            <w:r w:rsidRPr="003B145D">
              <w:rPr>
                <w:sz w:val="21"/>
                <w:szCs w:val="21"/>
              </w:rPr>
              <w:t>联系方式：</w:t>
            </w:r>
            <w:r w:rsidRPr="003B145D">
              <w:rPr>
                <w:sz w:val="21"/>
                <w:szCs w:val="21"/>
              </w:rPr>
              <w:t>18846587703</w:t>
            </w:r>
          </w:p>
          <w:p w:rsidR="0099412F" w:rsidRPr="003B145D" w:rsidRDefault="009D4DC7" w:rsidP="009D4DC7">
            <w:pPr>
              <w:spacing w:line="0" w:lineRule="atLeast"/>
              <w:jc w:val="left"/>
              <w:rPr>
                <w:sz w:val="21"/>
                <w:szCs w:val="21"/>
              </w:rPr>
            </w:pPr>
            <w:r w:rsidRPr="003B145D">
              <w:rPr>
                <w:sz w:val="21"/>
                <w:szCs w:val="21"/>
              </w:rPr>
              <w:t>E-mail</w:t>
            </w:r>
            <w:r w:rsidRPr="003B145D">
              <w:rPr>
                <w:sz w:val="21"/>
                <w:szCs w:val="21"/>
              </w:rPr>
              <w:t>：</w:t>
            </w:r>
            <w:r w:rsidRPr="003B145D">
              <w:rPr>
                <w:sz w:val="21"/>
                <w:szCs w:val="21"/>
              </w:rPr>
              <w:t>2510056418@qq.com</w:t>
            </w:r>
          </w:p>
        </w:tc>
        <w:tc>
          <w:tcPr>
            <w:tcW w:w="2126" w:type="dxa"/>
            <w:vAlign w:val="center"/>
          </w:tcPr>
          <w:p w:rsidR="0099412F" w:rsidRPr="003B145D" w:rsidRDefault="006231E1" w:rsidP="001D4B5C">
            <w:pPr>
              <w:spacing w:line="0" w:lineRule="atLeast"/>
              <w:jc w:val="left"/>
              <w:rPr>
                <w:sz w:val="21"/>
                <w:szCs w:val="21"/>
              </w:rPr>
            </w:pPr>
            <w:r w:rsidRPr="003B145D">
              <w:rPr>
                <w:sz w:val="21"/>
                <w:szCs w:val="21"/>
              </w:rPr>
              <w:t>环境影响报告书编制单位的名称</w:t>
            </w:r>
          </w:p>
        </w:tc>
        <w:tc>
          <w:tcPr>
            <w:tcW w:w="892" w:type="dxa"/>
            <w:vAlign w:val="center"/>
          </w:tcPr>
          <w:p w:rsidR="0099412F" w:rsidRPr="003B145D" w:rsidRDefault="006231E1" w:rsidP="001D4B5C">
            <w:pPr>
              <w:spacing w:line="0" w:lineRule="atLeast"/>
              <w:jc w:val="center"/>
              <w:rPr>
                <w:sz w:val="21"/>
                <w:szCs w:val="21"/>
              </w:rPr>
            </w:pPr>
            <w:r w:rsidRPr="003B145D">
              <w:rPr>
                <w:sz w:val="21"/>
                <w:szCs w:val="21"/>
              </w:rPr>
              <w:t>符合</w:t>
            </w:r>
          </w:p>
        </w:tc>
      </w:tr>
      <w:tr w:rsidR="00E14D28" w:rsidRPr="003B145D" w:rsidTr="00195A45">
        <w:trPr>
          <w:trHeight w:val="591"/>
          <w:jc w:val="center"/>
        </w:trPr>
        <w:tc>
          <w:tcPr>
            <w:tcW w:w="567" w:type="dxa"/>
            <w:vAlign w:val="center"/>
          </w:tcPr>
          <w:p w:rsidR="0099412F" w:rsidRPr="003B145D" w:rsidRDefault="00867C3A" w:rsidP="001D4B5C">
            <w:pPr>
              <w:spacing w:line="0" w:lineRule="atLeast"/>
              <w:jc w:val="center"/>
              <w:rPr>
                <w:sz w:val="21"/>
                <w:szCs w:val="21"/>
              </w:rPr>
            </w:pPr>
            <w:r w:rsidRPr="003B145D">
              <w:rPr>
                <w:sz w:val="21"/>
                <w:szCs w:val="21"/>
              </w:rPr>
              <w:t>4</w:t>
            </w:r>
          </w:p>
        </w:tc>
        <w:tc>
          <w:tcPr>
            <w:tcW w:w="4920" w:type="dxa"/>
            <w:vAlign w:val="center"/>
          </w:tcPr>
          <w:p w:rsidR="00026C24" w:rsidRPr="003B145D" w:rsidRDefault="00026C24" w:rsidP="001D4B5C">
            <w:pPr>
              <w:spacing w:line="0" w:lineRule="atLeast"/>
              <w:jc w:val="left"/>
              <w:rPr>
                <w:sz w:val="21"/>
                <w:szCs w:val="21"/>
              </w:rPr>
            </w:pPr>
            <w:r w:rsidRPr="003B145D">
              <w:rPr>
                <w:bCs/>
                <w:sz w:val="21"/>
                <w:szCs w:val="21"/>
              </w:rPr>
              <w:t>公众意见表的网络链接（点击下载）</w:t>
            </w:r>
          </w:p>
          <w:p w:rsidR="0099412F" w:rsidRPr="003B145D" w:rsidRDefault="004B1937" w:rsidP="001D4B5C">
            <w:pPr>
              <w:spacing w:line="0" w:lineRule="atLeast"/>
              <w:jc w:val="left"/>
              <w:rPr>
                <w:sz w:val="21"/>
                <w:szCs w:val="21"/>
              </w:rPr>
            </w:pPr>
            <w:hyperlink r:id="rId12" w:history="1">
              <w:r w:rsidR="00026C24" w:rsidRPr="003B145D">
                <w:rPr>
                  <w:rStyle w:val="a6"/>
                  <w:color w:val="auto"/>
                  <w:sz w:val="21"/>
                  <w:szCs w:val="21"/>
                </w:rPr>
                <w:t>建设项目环境影响评价公众意见表</w:t>
              </w:r>
            </w:hyperlink>
          </w:p>
        </w:tc>
        <w:tc>
          <w:tcPr>
            <w:tcW w:w="2126" w:type="dxa"/>
            <w:vAlign w:val="center"/>
          </w:tcPr>
          <w:p w:rsidR="0099412F" w:rsidRPr="003B145D" w:rsidRDefault="00867C3A" w:rsidP="001D4B5C">
            <w:pPr>
              <w:spacing w:line="0" w:lineRule="atLeast"/>
              <w:jc w:val="left"/>
              <w:rPr>
                <w:sz w:val="21"/>
                <w:szCs w:val="21"/>
              </w:rPr>
            </w:pPr>
            <w:r w:rsidRPr="003B145D">
              <w:rPr>
                <w:sz w:val="21"/>
                <w:szCs w:val="21"/>
              </w:rPr>
              <w:t>公众意见表的网络链接</w:t>
            </w:r>
          </w:p>
        </w:tc>
        <w:tc>
          <w:tcPr>
            <w:tcW w:w="892" w:type="dxa"/>
            <w:vAlign w:val="center"/>
          </w:tcPr>
          <w:p w:rsidR="0099412F" w:rsidRPr="003B145D" w:rsidRDefault="00867C3A" w:rsidP="001D4B5C">
            <w:pPr>
              <w:spacing w:line="0" w:lineRule="atLeast"/>
              <w:jc w:val="center"/>
              <w:rPr>
                <w:sz w:val="21"/>
                <w:szCs w:val="21"/>
              </w:rPr>
            </w:pPr>
            <w:r w:rsidRPr="003B145D">
              <w:rPr>
                <w:sz w:val="21"/>
                <w:szCs w:val="21"/>
              </w:rPr>
              <w:t>符合</w:t>
            </w:r>
          </w:p>
        </w:tc>
      </w:tr>
      <w:tr w:rsidR="00E14D28" w:rsidRPr="003B145D" w:rsidTr="00195A45">
        <w:trPr>
          <w:trHeight w:val="591"/>
          <w:jc w:val="center"/>
        </w:trPr>
        <w:tc>
          <w:tcPr>
            <w:tcW w:w="567" w:type="dxa"/>
            <w:vAlign w:val="center"/>
          </w:tcPr>
          <w:p w:rsidR="0099412F" w:rsidRPr="003B145D" w:rsidRDefault="00E14D28" w:rsidP="001D4B5C">
            <w:pPr>
              <w:spacing w:line="0" w:lineRule="atLeast"/>
              <w:jc w:val="center"/>
              <w:rPr>
                <w:sz w:val="21"/>
                <w:szCs w:val="21"/>
              </w:rPr>
            </w:pPr>
            <w:r w:rsidRPr="003B145D">
              <w:rPr>
                <w:sz w:val="21"/>
                <w:szCs w:val="21"/>
              </w:rPr>
              <w:t>5</w:t>
            </w:r>
          </w:p>
        </w:tc>
        <w:tc>
          <w:tcPr>
            <w:tcW w:w="4920" w:type="dxa"/>
            <w:vAlign w:val="center"/>
          </w:tcPr>
          <w:p w:rsidR="0099412F" w:rsidRPr="003B145D" w:rsidRDefault="00026C24" w:rsidP="001D4B5C">
            <w:pPr>
              <w:spacing w:line="0" w:lineRule="atLeast"/>
              <w:jc w:val="left"/>
              <w:rPr>
                <w:sz w:val="21"/>
                <w:szCs w:val="21"/>
              </w:rPr>
            </w:pPr>
            <w:r w:rsidRPr="003B145D">
              <w:rPr>
                <w:sz w:val="21"/>
                <w:szCs w:val="21"/>
              </w:rPr>
              <w:t>公众可通过电话、电子邮件、信件形式，向建设单位提交与建设项目环境影响有关的意见和建议</w:t>
            </w:r>
          </w:p>
        </w:tc>
        <w:tc>
          <w:tcPr>
            <w:tcW w:w="2126" w:type="dxa"/>
            <w:vAlign w:val="center"/>
          </w:tcPr>
          <w:p w:rsidR="0099412F" w:rsidRPr="003B145D" w:rsidRDefault="00E14D28" w:rsidP="001D4B5C">
            <w:pPr>
              <w:spacing w:line="0" w:lineRule="atLeast"/>
              <w:jc w:val="left"/>
              <w:rPr>
                <w:sz w:val="21"/>
                <w:szCs w:val="21"/>
              </w:rPr>
            </w:pPr>
            <w:r w:rsidRPr="003B145D">
              <w:rPr>
                <w:sz w:val="21"/>
                <w:szCs w:val="21"/>
              </w:rPr>
              <w:t>提交公众意见表的方式和途径</w:t>
            </w:r>
          </w:p>
        </w:tc>
        <w:tc>
          <w:tcPr>
            <w:tcW w:w="892" w:type="dxa"/>
            <w:vAlign w:val="center"/>
          </w:tcPr>
          <w:p w:rsidR="0099412F" w:rsidRPr="003B145D" w:rsidRDefault="007F6F72" w:rsidP="001D4B5C">
            <w:pPr>
              <w:spacing w:line="0" w:lineRule="atLeast"/>
              <w:jc w:val="center"/>
              <w:rPr>
                <w:sz w:val="21"/>
                <w:szCs w:val="21"/>
              </w:rPr>
            </w:pPr>
            <w:r w:rsidRPr="003B145D">
              <w:rPr>
                <w:sz w:val="21"/>
                <w:szCs w:val="21"/>
              </w:rPr>
              <w:t>符合</w:t>
            </w:r>
          </w:p>
        </w:tc>
      </w:tr>
      <w:tr w:rsidR="00E14D28" w:rsidRPr="003B145D" w:rsidTr="00CE17B2">
        <w:trPr>
          <w:trHeight w:val="546"/>
          <w:jc w:val="center"/>
        </w:trPr>
        <w:tc>
          <w:tcPr>
            <w:tcW w:w="567" w:type="dxa"/>
            <w:vAlign w:val="center"/>
          </w:tcPr>
          <w:p w:rsidR="0099412F" w:rsidRPr="003B145D" w:rsidRDefault="00470992" w:rsidP="001D4B5C">
            <w:pPr>
              <w:spacing w:line="0" w:lineRule="atLeast"/>
              <w:jc w:val="center"/>
              <w:rPr>
                <w:sz w:val="21"/>
                <w:szCs w:val="21"/>
              </w:rPr>
            </w:pPr>
            <w:r w:rsidRPr="003B145D">
              <w:rPr>
                <w:sz w:val="21"/>
                <w:szCs w:val="21"/>
              </w:rPr>
              <w:t>6</w:t>
            </w:r>
          </w:p>
        </w:tc>
        <w:tc>
          <w:tcPr>
            <w:tcW w:w="4920" w:type="dxa"/>
            <w:shd w:val="clear" w:color="auto" w:fill="auto"/>
            <w:vAlign w:val="center"/>
          </w:tcPr>
          <w:p w:rsidR="0099412F" w:rsidRPr="00CE17B2" w:rsidRDefault="00E7679B" w:rsidP="00CE17B2">
            <w:pPr>
              <w:spacing w:line="0" w:lineRule="atLeast"/>
              <w:jc w:val="left"/>
              <w:rPr>
                <w:sz w:val="21"/>
                <w:szCs w:val="21"/>
              </w:rPr>
            </w:pPr>
            <w:r w:rsidRPr="00CE17B2">
              <w:rPr>
                <w:sz w:val="21"/>
                <w:szCs w:val="21"/>
              </w:rPr>
              <w:t>合同签订日期</w:t>
            </w:r>
            <w:r w:rsidR="008A13D5" w:rsidRPr="00CE17B2">
              <w:rPr>
                <w:sz w:val="21"/>
                <w:szCs w:val="21"/>
              </w:rPr>
              <w:t>202</w:t>
            </w:r>
            <w:r w:rsidR="008A13D5" w:rsidRPr="00CE17B2">
              <w:rPr>
                <w:rFonts w:hint="eastAsia"/>
                <w:sz w:val="21"/>
                <w:szCs w:val="21"/>
              </w:rPr>
              <w:t>6</w:t>
            </w:r>
            <w:r w:rsidR="006E3F5C" w:rsidRPr="00CE17B2">
              <w:rPr>
                <w:sz w:val="21"/>
                <w:szCs w:val="21"/>
              </w:rPr>
              <w:t>年</w:t>
            </w:r>
            <w:r w:rsidR="00CE17B2" w:rsidRPr="00CE17B2">
              <w:rPr>
                <w:rFonts w:hint="eastAsia"/>
                <w:sz w:val="21"/>
                <w:szCs w:val="21"/>
              </w:rPr>
              <w:t>6</w:t>
            </w:r>
            <w:r w:rsidR="006331BB" w:rsidRPr="00CE17B2">
              <w:rPr>
                <w:sz w:val="21"/>
                <w:szCs w:val="21"/>
              </w:rPr>
              <w:t>月</w:t>
            </w:r>
            <w:r w:rsidR="00CE17B2" w:rsidRPr="00CE17B2">
              <w:rPr>
                <w:rFonts w:hint="eastAsia"/>
                <w:sz w:val="21"/>
                <w:szCs w:val="21"/>
              </w:rPr>
              <w:t>1</w:t>
            </w:r>
            <w:r w:rsidR="006331BB" w:rsidRPr="00CE17B2">
              <w:rPr>
                <w:sz w:val="21"/>
                <w:szCs w:val="21"/>
              </w:rPr>
              <w:t>日</w:t>
            </w:r>
          </w:p>
        </w:tc>
        <w:tc>
          <w:tcPr>
            <w:tcW w:w="2126" w:type="dxa"/>
            <w:shd w:val="clear" w:color="auto" w:fill="auto"/>
            <w:vAlign w:val="center"/>
          </w:tcPr>
          <w:p w:rsidR="0099412F" w:rsidRPr="00CE17B2" w:rsidRDefault="00470992" w:rsidP="001D4B5C">
            <w:pPr>
              <w:spacing w:line="0" w:lineRule="atLeast"/>
              <w:jc w:val="left"/>
              <w:rPr>
                <w:sz w:val="21"/>
                <w:szCs w:val="21"/>
              </w:rPr>
            </w:pPr>
            <w:r w:rsidRPr="00CE17B2">
              <w:rPr>
                <w:sz w:val="21"/>
                <w:szCs w:val="21"/>
              </w:rPr>
              <w:t>确定环境影响报告书编制单位后</w:t>
            </w:r>
            <w:r w:rsidRPr="00CE17B2">
              <w:rPr>
                <w:sz w:val="21"/>
                <w:szCs w:val="21"/>
              </w:rPr>
              <w:t>7</w:t>
            </w:r>
            <w:r w:rsidRPr="00CE17B2">
              <w:rPr>
                <w:sz w:val="21"/>
                <w:szCs w:val="21"/>
              </w:rPr>
              <w:t>个工作日内</w:t>
            </w:r>
          </w:p>
        </w:tc>
        <w:tc>
          <w:tcPr>
            <w:tcW w:w="892" w:type="dxa"/>
            <w:vAlign w:val="center"/>
          </w:tcPr>
          <w:p w:rsidR="0099412F" w:rsidRPr="003B145D" w:rsidRDefault="00445F30" w:rsidP="001D4B5C">
            <w:pPr>
              <w:spacing w:line="0" w:lineRule="atLeast"/>
              <w:jc w:val="center"/>
              <w:rPr>
                <w:sz w:val="21"/>
                <w:szCs w:val="21"/>
              </w:rPr>
            </w:pPr>
            <w:r w:rsidRPr="003B145D">
              <w:rPr>
                <w:sz w:val="21"/>
                <w:szCs w:val="21"/>
              </w:rPr>
              <w:t>符合</w:t>
            </w:r>
          </w:p>
        </w:tc>
      </w:tr>
    </w:tbl>
    <w:p w:rsidR="005A04A3" w:rsidRPr="003B145D" w:rsidRDefault="005A04A3" w:rsidP="003B145D">
      <w:pPr>
        <w:spacing w:before="100" w:beforeAutospacing="1" w:after="100" w:afterAutospacing="1"/>
        <w:contextualSpacing/>
        <w:jc w:val="left"/>
        <w:outlineLvl w:val="1"/>
        <w:rPr>
          <w:rFonts w:eastAsia="黑体"/>
          <w:b/>
          <w:bCs/>
          <w:kern w:val="44"/>
          <w:sz w:val="30"/>
          <w:szCs w:val="30"/>
        </w:rPr>
      </w:pPr>
      <w:bookmarkStart w:id="7" w:name="_Toc153205326"/>
      <w:r w:rsidRPr="003B145D">
        <w:rPr>
          <w:rFonts w:eastAsia="黑体"/>
          <w:b/>
          <w:bCs/>
          <w:kern w:val="44"/>
          <w:sz w:val="30"/>
          <w:szCs w:val="30"/>
        </w:rPr>
        <w:t>2.2</w:t>
      </w:r>
      <w:r w:rsidRPr="003B145D">
        <w:rPr>
          <w:rFonts w:eastAsia="黑体" w:hAnsi="黑体"/>
          <w:b/>
          <w:bCs/>
          <w:kern w:val="44"/>
          <w:sz w:val="30"/>
          <w:szCs w:val="30"/>
        </w:rPr>
        <w:t>公开方式</w:t>
      </w:r>
      <w:bookmarkEnd w:id="7"/>
    </w:p>
    <w:p w:rsidR="005A04A3" w:rsidRPr="003B145D" w:rsidRDefault="005A04A3" w:rsidP="003B145D">
      <w:pPr>
        <w:keepNext/>
        <w:keepLines/>
        <w:spacing w:before="100" w:beforeAutospacing="1" w:after="100" w:afterAutospacing="1"/>
        <w:outlineLvl w:val="2"/>
        <w:rPr>
          <w:rFonts w:eastAsia="黑体"/>
          <w:b/>
          <w:sz w:val="28"/>
          <w:szCs w:val="28"/>
        </w:rPr>
      </w:pPr>
      <w:r w:rsidRPr="003B145D">
        <w:rPr>
          <w:rFonts w:eastAsia="黑体"/>
          <w:b/>
          <w:sz w:val="28"/>
          <w:szCs w:val="28"/>
        </w:rPr>
        <w:t>2.2.1</w:t>
      </w:r>
      <w:r w:rsidRPr="003B145D">
        <w:rPr>
          <w:rFonts w:eastAsia="黑体" w:hAnsi="黑体"/>
          <w:b/>
          <w:sz w:val="28"/>
          <w:szCs w:val="28"/>
        </w:rPr>
        <w:t>网络</w:t>
      </w:r>
    </w:p>
    <w:p w:rsidR="00B80A68" w:rsidRPr="003B145D" w:rsidRDefault="00B80A68" w:rsidP="00B80A68">
      <w:pPr>
        <w:spacing w:line="360" w:lineRule="auto"/>
        <w:ind w:firstLineChars="200" w:firstLine="480"/>
        <w:rPr>
          <w:szCs w:val="21"/>
        </w:rPr>
      </w:pPr>
      <w:r w:rsidRPr="003B145D">
        <w:rPr>
          <w:szCs w:val="21"/>
        </w:rPr>
        <w:t>载体</w:t>
      </w:r>
      <w:r w:rsidRPr="003B145D">
        <w:rPr>
          <w:szCs w:val="21"/>
        </w:rPr>
        <w:t>:</w:t>
      </w:r>
      <w:r w:rsidR="000E1B47" w:rsidRPr="003B145D">
        <w:rPr>
          <w:snapToGrid w:val="0"/>
          <w:kern w:val="0"/>
        </w:rPr>
        <w:t xml:space="preserve"> </w:t>
      </w:r>
      <w:r w:rsidR="000E1B47" w:rsidRPr="003B145D">
        <w:rPr>
          <w:szCs w:val="21"/>
        </w:rPr>
        <w:t>黑龙江新闻网（</w:t>
      </w:r>
      <w:r w:rsidR="000E1B47" w:rsidRPr="003B145D">
        <w:rPr>
          <w:szCs w:val="21"/>
        </w:rPr>
        <w:t>http://www.hljnews.cn/</w:t>
      </w:r>
      <w:r w:rsidR="000E1B47" w:rsidRPr="003B145D">
        <w:rPr>
          <w:szCs w:val="21"/>
        </w:rPr>
        <w:t>）</w:t>
      </w:r>
      <w:r w:rsidRPr="003B145D">
        <w:rPr>
          <w:szCs w:val="21"/>
        </w:rPr>
        <w:t>，属于建设项目所在地公共媒体网站；网络公示时间为</w:t>
      </w:r>
      <w:r w:rsidRPr="003B145D">
        <w:rPr>
          <w:szCs w:val="21"/>
        </w:rPr>
        <w:t xml:space="preserve"> </w:t>
      </w:r>
      <w:r w:rsidR="00972BC8">
        <w:rPr>
          <w:szCs w:val="21"/>
        </w:rPr>
        <w:t>202</w:t>
      </w:r>
      <w:r w:rsidR="008A13D5">
        <w:rPr>
          <w:rFonts w:hint="eastAsia"/>
          <w:szCs w:val="21"/>
        </w:rPr>
        <w:t>6</w:t>
      </w:r>
      <w:r w:rsidRPr="003B145D">
        <w:rPr>
          <w:szCs w:val="21"/>
        </w:rPr>
        <w:t>年</w:t>
      </w:r>
      <w:r w:rsidR="008A13D5">
        <w:rPr>
          <w:rFonts w:hint="eastAsia"/>
          <w:szCs w:val="21"/>
        </w:rPr>
        <w:t>6</w:t>
      </w:r>
      <w:r w:rsidRPr="003B145D">
        <w:rPr>
          <w:szCs w:val="21"/>
        </w:rPr>
        <w:t>月</w:t>
      </w:r>
      <w:r w:rsidR="00CE17B2">
        <w:rPr>
          <w:rFonts w:hint="eastAsia"/>
          <w:szCs w:val="21"/>
        </w:rPr>
        <w:t>5</w:t>
      </w:r>
      <w:r w:rsidRPr="003B145D">
        <w:rPr>
          <w:szCs w:val="21"/>
        </w:rPr>
        <w:t>日；网址：</w:t>
      </w:r>
    </w:p>
    <w:p w:rsidR="00FA0997" w:rsidRPr="003B145D" w:rsidRDefault="00CE17B2" w:rsidP="00F40D16">
      <w:pPr>
        <w:spacing w:line="360" w:lineRule="auto"/>
      </w:pPr>
      <w:r w:rsidRPr="00CE17B2">
        <w:rPr>
          <w:rFonts w:hint="eastAsia"/>
          <w:szCs w:val="21"/>
          <w:u w:val="single"/>
        </w:rPr>
        <w:t>https://www.hljnews.cn/zt/content/2026-06/05/content_895184.html</w:t>
      </w:r>
      <w:r w:rsidR="00D1092C" w:rsidRPr="003B145D">
        <w:t>；</w:t>
      </w:r>
      <w:r w:rsidR="00236C26" w:rsidRPr="003B145D">
        <w:t>截图</w:t>
      </w:r>
      <w:r w:rsidR="00F40D16" w:rsidRPr="003B145D">
        <w:t>如下：</w:t>
      </w:r>
    </w:p>
    <w:p w:rsidR="00236C26" w:rsidRPr="003B145D" w:rsidRDefault="00CE17B2" w:rsidP="000E1B47">
      <w:pPr>
        <w:spacing w:line="360" w:lineRule="auto"/>
        <w:jc w:val="center"/>
      </w:pPr>
      <w:r>
        <w:rPr>
          <w:noProof/>
        </w:rPr>
        <w:lastRenderedPageBreak/>
        <w:drawing>
          <wp:inline distT="0" distB="0" distL="0" distR="0">
            <wp:extent cx="4972697" cy="6950564"/>
            <wp:effectExtent l="19050" t="19050" r="18403" b="21736"/>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srcRect/>
                    <a:stretch>
                      <a:fillRect/>
                    </a:stretch>
                  </pic:blipFill>
                  <pic:spPr bwMode="auto">
                    <a:xfrm>
                      <a:off x="0" y="0"/>
                      <a:ext cx="4972725" cy="6950603"/>
                    </a:xfrm>
                    <a:prstGeom prst="rect">
                      <a:avLst/>
                    </a:prstGeom>
                    <a:noFill/>
                    <a:ln w="9525">
                      <a:solidFill>
                        <a:schemeClr val="tx1"/>
                      </a:solidFill>
                      <a:miter lim="800000"/>
                      <a:headEnd/>
                      <a:tailEnd/>
                    </a:ln>
                  </pic:spPr>
                </pic:pic>
              </a:graphicData>
            </a:graphic>
          </wp:inline>
        </w:drawing>
      </w:r>
    </w:p>
    <w:p w:rsidR="00236C26" w:rsidRPr="003B145D" w:rsidRDefault="00236C26" w:rsidP="003B145D">
      <w:pPr>
        <w:contextualSpacing/>
        <w:jc w:val="center"/>
        <w:rPr>
          <w:rFonts w:eastAsiaTheme="minorEastAsia"/>
          <w:b/>
          <w:kern w:val="0"/>
          <w:sz w:val="21"/>
          <w:szCs w:val="21"/>
        </w:rPr>
      </w:pPr>
      <w:r w:rsidRPr="003B145D">
        <w:rPr>
          <w:rFonts w:eastAsiaTheme="minorEastAsia"/>
          <w:b/>
          <w:kern w:val="0"/>
          <w:sz w:val="21"/>
          <w:szCs w:val="21"/>
        </w:rPr>
        <w:t>图</w:t>
      </w:r>
      <w:r w:rsidRPr="003B145D">
        <w:rPr>
          <w:rFonts w:eastAsiaTheme="minorEastAsia"/>
          <w:b/>
          <w:kern w:val="0"/>
          <w:sz w:val="21"/>
          <w:szCs w:val="21"/>
        </w:rPr>
        <w:t xml:space="preserve">1 </w:t>
      </w:r>
      <w:r w:rsidRPr="003B145D">
        <w:rPr>
          <w:rFonts w:eastAsiaTheme="minorEastAsia"/>
          <w:b/>
          <w:kern w:val="0"/>
          <w:sz w:val="21"/>
          <w:szCs w:val="21"/>
        </w:rPr>
        <w:t>首次</w:t>
      </w:r>
      <w:r w:rsidR="00BB11AD" w:rsidRPr="003B145D">
        <w:rPr>
          <w:rFonts w:eastAsiaTheme="minorEastAsia"/>
          <w:b/>
          <w:kern w:val="0"/>
          <w:sz w:val="21"/>
          <w:szCs w:val="21"/>
        </w:rPr>
        <w:t>环评信息公开</w:t>
      </w:r>
      <w:r w:rsidRPr="003B145D">
        <w:rPr>
          <w:rFonts w:eastAsiaTheme="minorEastAsia"/>
          <w:b/>
          <w:kern w:val="0"/>
          <w:sz w:val="21"/>
          <w:szCs w:val="21"/>
        </w:rPr>
        <w:t>网页截图</w:t>
      </w:r>
    </w:p>
    <w:p w:rsidR="005A04A3" w:rsidRPr="003B145D" w:rsidRDefault="005A04A3" w:rsidP="003B145D">
      <w:pPr>
        <w:keepNext/>
        <w:keepLines/>
        <w:spacing w:before="100" w:beforeAutospacing="1" w:after="100" w:afterAutospacing="1"/>
        <w:outlineLvl w:val="2"/>
        <w:rPr>
          <w:rFonts w:eastAsia="黑体"/>
          <w:b/>
          <w:sz w:val="28"/>
          <w:szCs w:val="28"/>
        </w:rPr>
      </w:pPr>
      <w:r w:rsidRPr="003B145D">
        <w:rPr>
          <w:rFonts w:eastAsia="黑体"/>
          <w:b/>
          <w:sz w:val="28"/>
          <w:szCs w:val="28"/>
        </w:rPr>
        <w:t>2.2.2</w:t>
      </w:r>
      <w:r w:rsidRPr="003B145D">
        <w:rPr>
          <w:rFonts w:eastAsia="黑体" w:hAnsi="黑体"/>
          <w:b/>
          <w:sz w:val="28"/>
          <w:szCs w:val="28"/>
        </w:rPr>
        <w:t>其他</w:t>
      </w:r>
    </w:p>
    <w:p w:rsidR="005A04A3" w:rsidRPr="003B145D" w:rsidRDefault="00AB3263" w:rsidP="007B0CF3">
      <w:pPr>
        <w:spacing w:line="360" w:lineRule="auto"/>
        <w:ind w:firstLineChars="200" w:firstLine="480"/>
      </w:pPr>
      <w:r w:rsidRPr="003B145D">
        <w:t>无</w:t>
      </w:r>
    </w:p>
    <w:p w:rsidR="005A04A3" w:rsidRPr="003B145D" w:rsidRDefault="005A04A3" w:rsidP="003B145D">
      <w:pPr>
        <w:spacing w:before="100" w:beforeAutospacing="1" w:after="100" w:afterAutospacing="1"/>
        <w:contextualSpacing/>
        <w:jc w:val="left"/>
        <w:outlineLvl w:val="1"/>
        <w:rPr>
          <w:rFonts w:eastAsia="黑体"/>
          <w:b/>
          <w:bCs/>
          <w:kern w:val="44"/>
          <w:sz w:val="30"/>
          <w:szCs w:val="30"/>
        </w:rPr>
      </w:pPr>
      <w:bookmarkStart w:id="8" w:name="_Toc153205327"/>
      <w:r w:rsidRPr="003B145D">
        <w:rPr>
          <w:rFonts w:eastAsia="黑体"/>
          <w:b/>
          <w:bCs/>
          <w:kern w:val="44"/>
          <w:sz w:val="30"/>
          <w:szCs w:val="30"/>
        </w:rPr>
        <w:t>2.3</w:t>
      </w:r>
      <w:r w:rsidRPr="003B145D">
        <w:rPr>
          <w:rFonts w:eastAsia="黑体" w:hAnsi="黑体"/>
          <w:b/>
          <w:bCs/>
          <w:kern w:val="44"/>
          <w:sz w:val="30"/>
          <w:szCs w:val="30"/>
        </w:rPr>
        <w:t>公众意见情况</w:t>
      </w:r>
      <w:bookmarkEnd w:id="8"/>
    </w:p>
    <w:p w:rsidR="007B0CF3" w:rsidRPr="003B145D" w:rsidRDefault="00A075C8" w:rsidP="007B0CF3">
      <w:pPr>
        <w:spacing w:line="360" w:lineRule="auto"/>
        <w:ind w:firstLineChars="200" w:firstLine="480"/>
      </w:pPr>
      <w:r w:rsidRPr="003B145D">
        <w:lastRenderedPageBreak/>
        <w:t>无</w:t>
      </w:r>
    </w:p>
    <w:p w:rsidR="006A67A0" w:rsidRPr="003B145D" w:rsidRDefault="006A67A0" w:rsidP="003B145D">
      <w:pPr>
        <w:widowControl/>
        <w:tabs>
          <w:tab w:val="left" w:leader="middleDot" w:pos="7371"/>
        </w:tabs>
        <w:spacing w:before="100" w:beforeAutospacing="1" w:after="100" w:afterAutospacing="1"/>
        <w:contextualSpacing/>
        <w:jc w:val="left"/>
        <w:outlineLvl w:val="0"/>
        <w:rPr>
          <w:rFonts w:eastAsia="黑体"/>
          <w:b/>
          <w:kern w:val="0"/>
          <w:sz w:val="32"/>
          <w:szCs w:val="32"/>
        </w:rPr>
      </w:pPr>
      <w:bookmarkStart w:id="9" w:name="_Toc153205328"/>
      <w:r w:rsidRPr="003B145D">
        <w:rPr>
          <w:rFonts w:eastAsia="黑体"/>
          <w:b/>
          <w:kern w:val="0"/>
          <w:sz w:val="32"/>
          <w:szCs w:val="32"/>
        </w:rPr>
        <w:t>3.</w:t>
      </w:r>
      <w:r w:rsidRPr="003B145D">
        <w:rPr>
          <w:rFonts w:eastAsia="黑体" w:hAnsi="黑体"/>
          <w:b/>
          <w:kern w:val="0"/>
          <w:sz w:val="32"/>
          <w:szCs w:val="32"/>
        </w:rPr>
        <w:t>征求意见稿公示情况</w:t>
      </w:r>
      <w:bookmarkEnd w:id="9"/>
    </w:p>
    <w:p w:rsidR="006A67A0" w:rsidRPr="003B145D" w:rsidRDefault="00397B47" w:rsidP="003B145D">
      <w:pPr>
        <w:spacing w:before="100" w:beforeAutospacing="1" w:after="100" w:afterAutospacing="1"/>
        <w:contextualSpacing/>
        <w:jc w:val="left"/>
        <w:outlineLvl w:val="1"/>
        <w:rPr>
          <w:rFonts w:eastAsia="黑体"/>
          <w:b/>
          <w:bCs/>
          <w:kern w:val="44"/>
          <w:sz w:val="30"/>
          <w:szCs w:val="30"/>
        </w:rPr>
      </w:pPr>
      <w:bookmarkStart w:id="10" w:name="_Toc153205329"/>
      <w:r w:rsidRPr="003B145D">
        <w:rPr>
          <w:rFonts w:eastAsia="黑体"/>
          <w:b/>
          <w:bCs/>
          <w:kern w:val="44"/>
          <w:sz w:val="30"/>
          <w:szCs w:val="30"/>
        </w:rPr>
        <w:t>3</w:t>
      </w:r>
      <w:r w:rsidR="006A67A0" w:rsidRPr="003B145D">
        <w:rPr>
          <w:rFonts w:eastAsia="黑体"/>
          <w:b/>
          <w:bCs/>
          <w:kern w:val="44"/>
          <w:sz w:val="30"/>
          <w:szCs w:val="30"/>
        </w:rPr>
        <w:t>.1</w:t>
      </w:r>
      <w:r w:rsidR="006A67A0" w:rsidRPr="003B145D">
        <w:rPr>
          <w:rFonts w:eastAsia="黑体" w:hAnsi="黑体"/>
          <w:b/>
          <w:bCs/>
          <w:kern w:val="44"/>
          <w:sz w:val="30"/>
          <w:szCs w:val="30"/>
        </w:rPr>
        <w:t>公</w:t>
      </w:r>
      <w:r w:rsidR="00D76AE8" w:rsidRPr="003B145D">
        <w:rPr>
          <w:rFonts w:eastAsia="黑体" w:hAnsi="黑体"/>
          <w:b/>
          <w:bCs/>
          <w:kern w:val="44"/>
          <w:sz w:val="30"/>
          <w:szCs w:val="30"/>
        </w:rPr>
        <w:t>示</w:t>
      </w:r>
      <w:r w:rsidR="006A67A0" w:rsidRPr="003B145D">
        <w:rPr>
          <w:rFonts w:eastAsia="黑体" w:hAnsi="黑体"/>
          <w:b/>
          <w:bCs/>
          <w:kern w:val="44"/>
          <w:sz w:val="30"/>
          <w:szCs w:val="30"/>
        </w:rPr>
        <w:t>内容及</w:t>
      </w:r>
      <w:r w:rsidRPr="003B145D">
        <w:rPr>
          <w:rFonts w:eastAsia="黑体" w:hAnsi="黑体"/>
          <w:b/>
          <w:bCs/>
          <w:kern w:val="44"/>
          <w:sz w:val="30"/>
          <w:szCs w:val="30"/>
        </w:rPr>
        <w:t>时限</w:t>
      </w:r>
      <w:bookmarkEnd w:id="10"/>
    </w:p>
    <w:p w:rsidR="00271B13" w:rsidRPr="003B145D" w:rsidRDefault="009B1E10" w:rsidP="00137521">
      <w:pPr>
        <w:widowControl/>
        <w:spacing w:line="360" w:lineRule="auto"/>
        <w:ind w:left="147" w:firstLine="482"/>
        <w:jc w:val="left"/>
      </w:pPr>
      <w:r w:rsidRPr="009802DF">
        <w:rPr>
          <w:szCs w:val="21"/>
        </w:rPr>
        <w:t>哈尔滨市呼兰区农业技术推广中心</w:t>
      </w:r>
      <w:r w:rsidR="00972BC8" w:rsidRPr="009802DF">
        <w:rPr>
          <w:bCs/>
        </w:rPr>
        <w:t>202</w:t>
      </w:r>
      <w:r w:rsidR="008A13D5">
        <w:rPr>
          <w:rFonts w:hint="eastAsia"/>
          <w:bCs/>
        </w:rPr>
        <w:t>6</w:t>
      </w:r>
      <w:r w:rsidR="005F4215" w:rsidRPr="009802DF">
        <w:t>年</w:t>
      </w:r>
      <w:r w:rsidR="008A13D5">
        <w:rPr>
          <w:rFonts w:hint="eastAsia"/>
        </w:rPr>
        <w:t>6</w:t>
      </w:r>
      <w:r w:rsidR="005F4215" w:rsidRPr="009802DF">
        <w:t>月</w:t>
      </w:r>
      <w:r w:rsidR="00E47252">
        <w:rPr>
          <w:rFonts w:hint="eastAsia"/>
        </w:rPr>
        <w:t>1</w:t>
      </w:r>
      <w:r w:rsidR="0012292B">
        <w:rPr>
          <w:rFonts w:hint="eastAsia"/>
        </w:rPr>
        <w:t>6</w:t>
      </w:r>
      <w:r w:rsidR="005F4215" w:rsidRPr="009802DF">
        <w:t>日向社会发布</w:t>
      </w:r>
      <w:r w:rsidR="00630791" w:rsidRPr="009802DF">
        <w:t>《</w:t>
      </w:r>
      <w:r w:rsidR="007F3E5A">
        <w:rPr>
          <w:kern w:val="0"/>
          <w:szCs w:val="21"/>
        </w:rPr>
        <w:t>呼兰区</w:t>
      </w:r>
      <w:r w:rsidR="007F3E5A">
        <w:rPr>
          <w:kern w:val="0"/>
          <w:szCs w:val="21"/>
        </w:rPr>
        <w:t>2026</w:t>
      </w:r>
      <w:r w:rsidR="007F3E5A">
        <w:rPr>
          <w:kern w:val="0"/>
          <w:szCs w:val="21"/>
        </w:rPr>
        <w:t>年高标准农田建设项目</w:t>
      </w:r>
      <w:r w:rsidR="005F4215" w:rsidRPr="009802DF">
        <w:t>环境影响评价信息第二次网上公示》，公示内容如下</w:t>
      </w:r>
      <w:r w:rsidR="005F4215" w:rsidRPr="009802DF">
        <w:rPr>
          <w:szCs w:val="21"/>
        </w:rPr>
        <w:t>符合性分析见下表</w:t>
      </w:r>
      <w:r w:rsidR="005F4215" w:rsidRPr="009802DF">
        <w:t>：</w:t>
      </w:r>
    </w:p>
    <w:tbl>
      <w:tblPr>
        <w:tblStyle w:val="af3"/>
        <w:tblW w:w="0" w:type="auto"/>
        <w:jc w:val="center"/>
        <w:tblLayout w:type="fixed"/>
        <w:tblLook w:val="04A0"/>
      </w:tblPr>
      <w:tblGrid>
        <w:gridCol w:w="567"/>
        <w:gridCol w:w="4678"/>
        <w:gridCol w:w="2126"/>
        <w:gridCol w:w="934"/>
      </w:tblGrid>
      <w:tr w:rsidR="00F05B2C" w:rsidRPr="003B145D" w:rsidTr="00F00ABC">
        <w:trPr>
          <w:jc w:val="center"/>
        </w:trPr>
        <w:tc>
          <w:tcPr>
            <w:tcW w:w="567" w:type="dxa"/>
            <w:vAlign w:val="center"/>
          </w:tcPr>
          <w:p w:rsidR="00F05B2C" w:rsidRPr="003B145D" w:rsidRDefault="00F05B2C" w:rsidP="00F00ABC">
            <w:pPr>
              <w:jc w:val="center"/>
              <w:rPr>
                <w:sz w:val="21"/>
                <w:szCs w:val="21"/>
              </w:rPr>
            </w:pPr>
            <w:r w:rsidRPr="003B145D">
              <w:rPr>
                <w:sz w:val="21"/>
                <w:szCs w:val="21"/>
              </w:rPr>
              <w:t>序号</w:t>
            </w:r>
          </w:p>
        </w:tc>
        <w:tc>
          <w:tcPr>
            <w:tcW w:w="4678" w:type="dxa"/>
            <w:vAlign w:val="center"/>
          </w:tcPr>
          <w:p w:rsidR="00F05B2C" w:rsidRPr="003B145D" w:rsidRDefault="00F05B2C" w:rsidP="00F00ABC">
            <w:pPr>
              <w:jc w:val="center"/>
              <w:rPr>
                <w:sz w:val="21"/>
                <w:szCs w:val="21"/>
              </w:rPr>
            </w:pPr>
            <w:r w:rsidRPr="003B145D">
              <w:rPr>
                <w:sz w:val="21"/>
                <w:szCs w:val="21"/>
              </w:rPr>
              <w:t>公开内容</w:t>
            </w:r>
          </w:p>
        </w:tc>
        <w:tc>
          <w:tcPr>
            <w:tcW w:w="2126" w:type="dxa"/>
            <w:vAlign w:val="center"/>
          </w:tcPr>
          <w:p w:rsidR="00F05B2C" w:rsidRPr="003B145D" w:rsidRDefault="00F05B2C" w:rsidP="00F00ABC">
            <w:pPr>
              <w:jc w:val="center"/>
              <w:rPr>
                <w:sz w:val="21"/>
                <w:szCs w:val="21"/>
              </w:rPr>
            </w:pPr>
            <w:r w:rsidRPr="003B145D">
              <w:rPr>
                <w:sz w:val="21"/>
                <w:szCs w:val="21"/>
              </w:rPr>
              <w:t>《办法》要求</w:t>
            </w:r>
          </w:p>
        </w:tc>
        <w:tc>
          <w:tcPr>
            <w:tcW w:w="934" w:type="dxa"/>
            <w:vAlign w:val="center"/>
          </w:tcPr>
          <w:p w:rsidR="00F05B2C" w:rsidRPr="003B145D" w:rsidRDefault="00F05B2C" w:rsidP="00F00ABC">
            <w:pPr>
              <w:jc w:val="center"/>
              <w:rPr>
                <w:sz w:val="21"/>
                <w:szCs w:val="21"/>
              </w:rPr>
            </w:pPr>
            <w:r w:rsidRPr="003B145D">
              <w:rPr>
                <w:sz w:val="21"/>
                <w:szCs w:val="21"/>
              </w:rPr>
              <w:t>符合性分析</w:t>
            </w:r>
          </w:p>
        </w:tc>
      </w:tr>
      <w:tr w:rsidR="00F05B2C" w:rsidRPr="003B145D" w:rsidTr="00F00ABC">
        <w:trPr>
          <w:jc w:val="center"/>
        </w:trPr>
        <w:tc>
          <w:tcPr>
            <w:tcW w:w="567" w:type="dxa"/>
            <w:vAlign w:val="center"/>
          </w:tcPr>
          <w:p w:rsidR="00F05B2C" w:rsidRPr="003B145D" w:rsidRDefault="00F05B2C" w:rsidP="00F00ABC">
            <w:pPr>
              <w:jc w:val="center"/>
              <w:rPr>
                <w:sz w:val="21"/>
                <w:szCs w:val="21"/>
              </w:rPr>
            </w:pPr>
            <w:r w:rsidRPr="003B145D">
              <w:rPr>
                <w:sz w:val="21"/>
                <w:szCs w:val="21"/>
              </w:rPr>
              <w:t>1</w:t>
            </w:r>
          </w:p>
        </w:tc>
        <w:tc>
          <w:tcPr>
            <w:tcW w:w="4678" w:type="dxa"/>
            <w:vAlign w:val="center"/>
          </w:tcPr>
          <w:p w:rsidR="009274CF" w:rsidRPr="003B145D" w:rsidRDefault="007F3E5A" w:rsidP="009274CF">
            <w:pPr>
              <w:jc w:val="left"/>
              <w:rPr>
                <w:sz w:val="21"/>
                <w:szCs w:val="21"/>
                <w:u w:val="single"/>
              </w:rPr>
            </w:pPr>
            <w:r>
              <w:rPr>
                <w:sz w:val="21"/>
                <w:szCs w:val="21"/>
                <w:u w:val="single"/>
              </w:rPr>
              <w:t>呼兰区</w:t>
            </w:r>
            <w:r>
              <w:rPr>
                <w:sz w:val="21"/>
                <w:szCs w:val="21"/>
                <w:u w:val="single"/>
              </w:rPr>
              <w:t>2026</w:t>
            </w:r>
            <w:r>
              <w:rPr>
                <w:sz w:val="21"/>
                <w:szCs w:val="21"/>
                <w:u w:val="single"/>
              </w:rPr>
              <w:t>年高标准农田建设项目</w:t>
            </w:r>
            <w:r w:rsidR="009274CF" w:rsidRPr="003B145D">
              <w:rPr>
                <w:sz w:val="21"/>
                <w:szCs w:val="21"/>
                <w:u w:val="single"/>
              </w:rPr>
              <w:t>环境影响报告书征求意见稿（点击下载）</w:t>
            </w:r>
          </w:p>
          <w:p w:rsidR="009274CF" w:rsidRPr="003B145D" w:rsidRDefault="009274CF" w:rsidP="009274CF">
            <w:pPr>
              <w:jc w:val="left"/>
              <w:rPr>
                <w:sz w:val="21"/>
                <w:szCs w:val="21"/>
              </w:rPr>
            </w:pPr>
            <w:r w:rsidRPr="003B145D">
              <w:rPr>
                <w:sz w:val="21"/>
                <w:szCs w:val="21"/>
              </w:rPr>
              <w:t>查阅纸质报告书的方式和途径：</w:t>
            </w:r>
          </w:p>
          <w:p w:rsidR="00F05B2C" w:rsidRPr="003B145D" w:rsidRDefault="009274CF" w:rsidP="00F00ABC">
            <w:pPr>
              <w:jc w:val="left"/>
              <w:rPr>
                <w:sz w:val="21"/>
                <w:szCs w:val="21"/>
              </w:rPr>
            </w:pPr>
            <w:r w:rsidRPr="003B145D">
              <w:rPr>
                <w:sz w:val="21"/>
                <w:szCs w:val="21"/>
              </w:rPr>
              <w:t>公众可以通过本次网络链接中提供的联系方式向建设单位（</w:t>
            </w:r>
            <w:r w:rsidR="009B1E10" w:rsidRPr="003B145D">
              <w:rPr>
                <w:sz w:val="21"/>
                <w:szCs w:val="21"/>
              </w:rPr>
              <w:t>哈尔滨市呼兰区农业技术推广中心</w:t>
            </w:r>
            <w:r w:rsidRPr="003B145D">
              <w:rPr>
                <w:sz w:val="21"/>
                <w:szCs w:val="21"/>
              </w:rPr>
              <w:t>）和环境影响评价机构（</w:t>
            </w:r>
            <w:r w:rsidR="008F6977" w:rsidRPr="003B145D">
              <w:rPr>
                <w:sz w:val="21"/>
                <w:szCs w:val="21"/>
              </w:rPr>
              <w:t>哈尔滨茸昌环保科技有限公司</w:t>
            </w:r>
            <w:r w:rsidRPr="003B145D">
              <w:rPr>
                <w:sz w:val="21"/>
                <w:szCs w:val="21"/>
              </w:rPr>
              <w:t>）提出咨询本项目的纸质版环境影响报告书信息。</w:t>
            </w:r>
          </w:p>
        </w:tc>
        <w:tc>
          <w:tcPr>
            <w:tcW w:w="2126" w:type="dxa"/>
            <w:vAlign w:val="center"/>
          </w:tcPr>
          <w:p w:rsidR="00F05B2C" w:rsidRPr="003B145D" w:rsidRDefault="00BC0356" w:rsidP="00F00ABC">
            <w:pPr>
              <w:jc w:val="left"/>
              <w:rPr>
                <w:sz w:val="21"/>
                <w:szCs w:val="21"/>
              </w:rPr>
            </w:pPr>
            <w:r w:rsidRPr="003B145D">
              <w:rPr>
                <w:sz w:val="21"/>
                <w:szCs w:val="21"/>
              </w:rPr>
              <w:t>环境影响报告书征求意见稿全文的网络链接及查阅纸质报告书的方式和途径</w:t>
            </w:r>
          </w:p>
        </w:tc>
        <w:tc>
          <w:tcPr>
            <w:tcW w:w="934" w:type="dxa"/>
            <w:vAlign w:val="center"/>
          </w:tcPr>
          <w:p w:rsidR="00F05B2C" w:rsidRPr="003B145D" w:rsidRDefault="00F05B2C" w:rsidP="00F00ABC">
            <w:pPr>
              <w:jc w:val="center"/>
              <w:rPr>
                <w:sz w:val="21"/>
                <w:szCs w:val="21"/>
              </w:rPr>
            </w:pPr>
            <w:r w:rsidRPr="003B145D">
              <w:rPr>
                <w:sz w:val="21"/>
                <w:szCs w:val="21"/>
              </w:rPr>
              <w:t>符合</w:t>
            </w:r>
          </w:p>
        </w:tc>
      </w:tr>
      <w:tr w:rsidR="00F05B2C" w:rsidRPr="003B145D" w:rsidTr="00F00ABC">
        <w:trPr>
          <w:jc w:val="center"/>
        </w:trPr>
        <w:tc>
          <w:tcPr>
            <w:tcW w:w="567" w:type="dxa"/>
            <w:vAlign w:val="center"/>
          </w:tcPr>
          <w:p w:rsidR="00F05B2C" w:rsidRPr="003B145D" w:rsidRDefault="00F05B2C" w:rsidP="00F00ABC">
            <w:pPr>
              <w:jc w:val="center"/>
              <w:rPr>
                <w:sz w:val="21"/>
                <w:szCs w:val="21"/>
              </w:rPr>
            </w:pPr>
            <w:r w:rsidRPr="003B145D">
              <w:rPr>
                <w:sz w:val="21"/>
                <w:szCs w:val="21"/>
              </w:rPr>
              <w:t>2</w:t>
            </w:r>
          </w:p>
        </w:tc>
        <w:tc>
          <w:tcPr>
            <w:tcW w:w="4678" w:type="dxa"/>
            <w:vAlign w:val="center"/>
          </w:tcPr>
          <w:p w:rsidR="00F05B2C" w:rsidRPr="003B145D" w:rsidRDefault="00522C8E" w:rsidP="00F00ABC">
            <w:pPr>
              <w:jc w:val="left"/>
              <w:rPr>
                <w:sz w:val="21"/>
                <w:szCs w:val="21"/>
              </w:rPr>
            </w:pPr>
            <w:r w:rsidRPr="003B145D">
              <w:rPr>
                <w:sz w:val="21"/>
                <w:szCs w:val="21"/>
              </w:rPr>
              <w:t>征求公众意见的范围主要是项目环境影响评价范围内的公民、法人及其他组织的意见。主要事项包括对项目所在区域环境现状的意见和看法，对拟建项目的态度，对项目拟采取的环保措施的态度、对项目选址的意见以及对环评结论的意见等</w:t>
            </w:r>
          </w:p>
        </w:tc>
        <w:tc>
          <w:tcPr>
            <w:tcW w:w="2126" w:type="dxa"/>
            <w:vAlign w:val="center"/>
          </w:tcPr>
          <w:p w:rsidR="00F05B2C" w:rsidRPr="003B145D" w:rsidRDefault="00BC0356" w:rsidP="00F00ABC">
            <w:pPr>
              <w:jc w:val="left"/>
              <w:rPr>
                <w:sz w:val="21"/>
                <w:szCs w:val="21"/>
              </w:rPr>
            </w:pPr>
            <w:r w:rsidRPr="003B145D">
              <w:rPr>
                <w:sz w:val="21"/>
                <w:szCs w:val="21"/>
              </w:rPr>
              <w:t>征求意见的公众范围</w:t>
            </w:r>
          </w:p>
        </w:tc>
        <w:tc>
          <w:tcPr>
            <w:tcW w:w="934" w:type="dxa"/>
            <w:vAlign w:val="center"/>
          </w:tcPr>
          <w:p w:rsidR="00F05B2C" w:rsidRPr="003B145D" w:rsidRDefault="00F05B2C" w:rsidP="00F00ABC">
            <w:pPr>
              <w:jc w:val="center"/>
              <w:rPr>
                <w:sz w:val="21"/>
                <w:szCs w:val="21"/>
              </w:rPr>
            </w:pPr>
            <w:r w:rsidRPr="003B145D">
              <w:rPr>
                <w:sz w:val="21"/>
                <w:szCs w:val="21"/>
              </w:rPr>
              <w:t>符合</w:t>
            </w:r>
          </w:p>
        </w:tc>
      </w:tr>
      <w:tr w:rsidR="00F05B2C" w:rsidRPr="003B145D" w:rsidTr="00F00ABC">
        <w:trPr>
          <w:jc w:val="center"/>
        </w:trPr>
        <w:tc>
          <w:tcPr>
            <w:tcW w:w="567" w:type="dxa"/>
            <w:vAlign w:val="center"/>
          </w:tcPr>
          <w:p w:rsidR="00F05B2C" w:rsidRPr="003B145D" w:rsidRDefault="00F05B2C" w:rsidP="00F00ABC">
            <w:pPr>
              <w:jc w:val="center"/>
              <w:rPr>
                <w:sz w:val="21"/>
                <w:szCs w:val="21"/>
              </w:rPr>
            </w:pPr>
            <w:r w:rsidRPr="003B145D">
              <w:rPr>
                <w:sz w:val="21"/>
                <w:szCs w:val="21"/>
              </w:rPr>
              <w:t>3</w:t>
            </w:r>
          </w:p>
        </w:tc>
        <w:tc>
          <w:tcPr>
            <w:tcW w:w="4678" w:type="dxa"/>
            <w:vAlign w:val="center"/>
          </w:tcPr>
          <w:p w:rsidR="00522C8E" w:rsidRPr="003B145D" w:rsidRDefault="00522C8E" w:rsidP="00522C8E">
            <w:pPr>
              <w:jc w:val="left"/>
              <w:rPr>
                <w:sz w:val="21"/>
                <w:szCs w:val="21"/>
              </w:rPr>
            </w:pPr>
            <w:r w:rsidRPr="003B145D">
              <w:rPr>
                <w:bCs/>
                <w:sz w:val="21"/>
                <w:szCs w:val="21"/>
              </w:rPr>
              <w:t>公众意见表的网络链接（点击下载）</w:t>
            </w:r>
          </w:p>
          <w:p w:rsidR="00F05B2C" w:rsidRPr="003B145D" w:rsidRDefault="004B1937" w:rsidP="00522C8E">
            <w:pPr>
              <w:jc w:val="left"/>
              <w:rPr>
                <w:sz w:val="21"/>
                <w:szCs w:val="21"/>
              </w:rPr>
            </w:pPr>
            <w:hyperlink r:id="rId14" w:history="1">
              <w:r w:rsidR="00522C8E" w:rsidRPr="003B145D">
                <w:rPr>
                  <w:rStyle w:val="a6"/>
                  <w:color w:val="auto"/>
                  <w:sz w:val="21"/>
                  <w:szCs w:val="21"/>
                </w:rPr>
                <w:t>建设项目环境影响评价公众意见表</w:t>
              </w:r>
            </w:hyperlink>
          </w:p>
        </w:tc>
        <w:tc>
          <w:tcPr>
            <w:tcW w:w="2126" w:type="dxa"/>
            <w:vAlign w:val="center"/>
          </w:tcPr>
          <w:p w:rsidR="00F05B2C" w:rsidRPr="003B145D" w:rsidRDefault="00BC0356" w:rsidP="00F00ABC">
            <w:pPr>
              <w:jc w:val="left"/>
              <w:rPr>
                <w:sz w:val="21"/>
                <w:szCs w:val="21"/>
              </w:rPr>
            </w:pPr>
            <w:r w:rsidRPr="003B145D">
              <w:rPr>
                <w:sz w:val="21"/>
                <w:szCs w:val="21"/>
              </w:rPr>
              <w:t>公众意见表的网络链接</w:t>
            </w:r>
          </w:p>
        </w:tc>
        <w:tc>
          <w:tcPr>
            <w:tcW w:w="934" w:type="dxa"/>
            <w:vAlign w:val="center"/>
          </w:tcPr>
          <w:p w:rsidR="00F05B2C" w:rsidRPr="003B145D" w:rsidRDefault="00F05B2C" w:rsidP="00F00ABC">
            <w:pPr>
              <w:jc w:val="center"/>
              <w:rPr>
                <w:sz w:val="21"/>
                <w:szCs w:val="21"/>
              </w:rPr>
            </w:pPr>
            <w:r w:rsidRPr="003B145D">
              <w:rPr>
                <w:sz w:val="21"/>
                <w:szCs w:val="21"/>
              </w:rPr>
              <w:t>符合</w:t>
            </w:r>
          </w:p>
        </w:tc>
      </w:tr>
      <w:tr w:rsidR="00F05B2C" w:rsidRPr="003B145D" w:rsidTr="00F00ABC">
        <w:trPr>
          <w:jc w:val="center"/>
        </w:trPr>
        <w:tc>
          <w:tcPr>
            <w:tcW w:w="567" w:type="dxa"/>
            <w:vAlign w:val="center"/>
          </w:tcPr>
          <w:p w:rsidR="00F05B2C" w:rsidRPr="003B145D" w:rsidRDefault="00F05B2C" w:rsidP="00F00ABC">
            <w:pPr>
              <w:jc w:val="center"/>
              <w:rPr>
                <w:sz w:val="21"/>
                <w:szCs w:val="21"/>
              </w:rPr>
            </w:pPr>
            <w:r w:rsidRPr="003B145D">
              <w:rPr>
                <w:sz w:val="21"/>
                <w:szCs w:val="21"/>
              </w:rPr>
              <w:t>4</w:t>
            </w:r>
          </w:p>
        </w:tc>
        <w:tc>
          <w:tcPr>
            <w:tcW w:w="4678" w:type="dxa"/>
            <w:vAlign w:val="center"/>
          </w:tcPr>
          <w:p w:rsidR="00522C8E" w:rsidRPr="003B145D" w:rsidRDefault="00522C8E" w:rsidP="00522C8E">
            <w:pPr>
              <w:jc w:val="left"/>
              <w:rPr>
                <w:sz w:val="21"/>
                <w:szCs w:val="21"/>
              </w:rPr>
            </w:pPr>
            <w:r w:rsidRPr="003B145D">
              <w:rPr>
                <w:sz w:val="21"/>
                <w:szCs w:val="21"/>
              </w:rPr>
              <w:t>公众可通过信函、传真、电子邮件等方式向建设单位或环评单位提交公众意见表，或通过电话方式联系建设单位。</w:t>
            </w:r>
          </w:p>
          <w:p w:rsidR="00F87444" w:rsidRPr="003B145D" w:rsidRDefault="00F87444" w:rsidP="00F87444">
            <w:pPr>
              <w:spacing w:line="0" w:lineRule="atLeast"/>
              <w:jc w:val="left"/>
              <w:rPr>
                <w:sz w:val="21"/>
                <w:szCs w:val="21"/>
              </w:rPr>
            </w:pPr>
            <w:r w:rsidRPr="003B145D">
              <w:rPr>
                <w:sz w:val="21"/>
                <w:szCs w:val="21"/>
              </w:rPr>
              <w:t>建设单位：</w:t>
            </w:r>
            <w:r w:rsidRPr="003B145D">
              <w:rPr>
                <w:bCs/>
                <w:sz w:val="21"/>
                <w:szCs w:val="21"/>
              </w:rPr>
              <w:t>哈尔滨市呼兰区农业技术推广中心</w:t>
            </w:r>
          </w:p>
          <w:p w:rsidR="00F87444" w:rsidRPr="003B145D" w:rsidRDefault="00F87444" w:rsidP="00F87444">
            <w:pPr>
              <w:spacing w:line="0" w:lineRule="atLeast"/>
              <w:jc w:val="left"/>
              <w:rPr>
                <w:sz w:val="21"/>
                <w:szCs w:val="21"/>
              </w:rPr>
            </w:pPr>
            <w:r w:rsidRPr="003B145D">
              <w:rPr>
                <w:sz w:val="21"/>
                <w:szCs w:val="21"/>
              </w:rPr>
              <w:t>单位地址：哈尔滨市呼兰区东府路</w:t>
            </w:r>
            <w:r w:rsidRPr="003B145D">
              <w:rPr>
                <w:sz w:val="21"/>
                <w:szCs w:val="21"/>
              </w:rPr>
              <w:t>326</w:t>
            </w:r>
            <w:r w:rsidRPr="003B145D">
              <w:rPr>
                <w:sz w:val="21"/>
                <w:szCs w:val="21"/>
              </w:rPr>
              <w:t>号</w:t>
            </w:r>
          </w:p>
          <w:p w:rsidR="008A13D5" w:rsidRPr="003B145D" w:rsidRDefault="008A13D5" w:rsidP="008A13D5">
            <w:pPr>
              <w:spacing w:line="0" w:lineRule="atLeast"/>
              <w:jc w:val="left"/>
              <w:rPr>
                <w:sz w:val="21"/>
                <w:szCs w:val="21"/>
              </w:rPr>
            </w:pPr>
            <w:r w:rsidRPr="003B145D">
              <w:rPr>
                <w:sz w:val="21"/>
                <w:szCs w:val="21"/>
              </w:rPr>
              <w:t>联系人：</w:t>
            </w:r>
            <w:r w:rsidRPr="008A13D5">
              <w:rPr>
                <w:rFonts w:hint="eastAsia"/>
                <w:sz w:val="21"/>
                <w:szCs w:val="21"/>
              </w:rPr>
              <w:t>宋析</w:t>
            </w:r>
          </w:p>
          <w:p w:rsidR="008A13D5" w:rsidRDefault="008A13D5" w:rsidP="008A13D5">
            <w:pPr>
              <w:spacing w:line="0" w:lineRule="atLeast"/>
              <w:jc w:val="left"/>
              <w:rPr>
                <w:sz w:val="21"/>
                <w:szCs w:val="21"/>
              </w:rPr>
            </w:pPr>
            <w:r w:rsidRPr="003B145D">
              <w:rPr>
                <w:sz w:val="21"/>
                <w:szCs w:val="21"/>
              </w:rPr>
              <w:t>联系电话：</w:t>
            </w:r>
            <w:r w:rsidRPr="008A13D5">
              <w:rPr>
                <w:sz w:val="21"/>
                <w:szCs w:val="21"/>
              </w:rPr>
              <w:t>13054277111</w:t>
            </w:r>
          </w:p>
          <w:p w:rsidR="008F6977" w:rsidRPr="003B145D" w:rsidRDefault="009274CF" w:rsidP="008A13D5">
            <w:pPr>
              <w:spacing w:line="0" w:lineRule="atLeast"/>
              <w:jc w:val="left"/>
              <w:rPr>
                <w:sz w:val="21"/>
                <w:szCs w:val="21"/>
              </w:rPr>
            </w:pPr>
            <w:r w:rsidRPr="003B145D">
              <w:rPr>
                <w:sz w:val="21"/>
                <w:szCs w:val="21"/>
              </w:rPr>
              <w:t>环境影响评价机构名称：</w:t>
            </w:r>
            <w:r w:rsidR="008F6977" w:rsidRPr="003B145D">
              <w:rPr>
                <w:sz w:val="21"/>
                <w:szCs w:val="21"/>
              </w:rPr>
              <w:t>哈尔滨茸昌环保科技有限公司</w:t>
            </w:r>
          </w:p>
          <w:p w:rsidR="008F6977" w:rsidRPr="003B145D" w:rsidRDefault="008F6977" w:rsidP="008F6977">
            <w:pPr>
              <w:spacing w:line="0" w:lineRule="atLeast"/>
              <w:jc w:val="left"/>
              <w:rPr>
                <w:sz w:val="21"/>
                <w:szCs w:val="21"/>
              </w:rPr>
            </w:pPr>
            <w:r w:rsidRPr="003B145D">
              <w:rPr>
                <w:sz w:val="21"/>
                <w:szCs w:val="21"/>
              </w:rPr>
              <w:t>单位地址：哈尔滨市利民开发区柒季城</w:t>
            </w:r>
            <w:r w:rsidRPr="003B145D">
              <w:rPr>
                <w:sz w:val="21"/>
                <w:szCs w:val="21"/>
              </w:rPr>
              <w:t>E</w:t>
            </w:r>
            <w:r w:rsidRPr="003B145D">
              <w:rPr>
                <w:sz w:val="21"/>
                <w:szCs w:val="21"/>
              </w:rPr>
              <w:t>栋</w:t>
            </w:r>
            <w:r w:rsidRPr="003B145D">
              <w:rPr>
                <w:sz w:val="21"/>
                <w:szCs w:val="21"/>
              </w:rPr>
              <w:t>3</w:t>
            </w:r>
            <w:r w:rsidRPr="003B145D">
              <w:rPr>
                <w:sz w:val="21"/>
                <w:szCs w:val="21"/>
              </w:rPr>
              <w:t>号商服</w:t>
            </w:r>
          </w:p>
          <w:p w:rsidR="008F6977" w:rsidRPr="003B145D" w:rsidRDefault="008F6977" w:rsidP="008F6977">
            <w:pPr>
              <w:spacing w:line="0" w:lineRule="atLeast"/>
              <w:jc w:val="left"/>
              <w:rPr>
                <w:sz w:val="21"/>
                <w:szCs w:val="21"/>
              </w:rPr>
            </w:pPr>
            <w:r w:rsidRPr="003B145D">
              <w:rPr>
                <w:sz w:val="21"/>
                <w:szCs w:val="21"/>
              </w:rPr>
              <w:t>联系人：吴工</w:t>
            </w:r>
          </w:p>
          <w:p w:rsidR="008F6977" w:rsidRPr="003B145D" w:rsidRDefault="008F6977" w:rsidP="008F6977">
            <w:pPr>
              <w:spacing w:line="0" w:lineRule="atLeast"/>
              <w:jc w:val="left"/>
              <w:rPr>
                <w:sz w:val="21"/>
                <w:szCs w:val="21"/>
              </w:rPr>
            </w:pPr>
            <w:r w:rsidRPr="003B145D">
              <w:rPr>
                <w:sz w:val="21"/>
                <w:szCs w:val="21"/>
              </w:rPr>
              <w:t>联系方式：</w:t>
            </w:r>
            <w:r w:rsidRPr="003B145D">
              <w:rPr>
                <w:sz w:val="21"/>
                <w:szCs w:val="21"/>
              </w:rPr>
              <w:t>18846587703</w:t>
            </w:r>
          </w:p>
          <w:p w:rsidR="00F05B2C" w:rsidRPr="003B145D" w:rsidRDefault="008F6977" w:rsidP="008F6977">
            <w:pPr>
              <w:jc w:val="left"/>
              <w:rPr>
                <w:sz w:val="21"/>
                <w:szCs w:val="21"/>
              </w:rPr>
            </w:pPr>
            <w:r w:rsidRPr="003B145D">
              <w:rPr>
                <w:sz w:val="21"/>
                <w:szCs w:val="21"/>
              </w:rPr>
              <w:t>E-mail</w:t>
            </w:r>
            <w:r w:rsidRPr="003B145D">
              <w:rPr>
                <w:sz w:val="21"/>
                <w:szCs w:val="21"/>
              </w:rPr>
              <w:t>：</w:t>
            </w:r>
            <w:r w:rsidRPr="003B145D">
              <w:rPr>
                <w:sz w:val="21"/>
                <w:szCs w:val="21"/>
              </w:rPr>
              <w:t>2510056418@qq.com</w:t>
            </w:r>
          </w:p>
        </w:tc>
        <w:tc>
          <w:tcPr>
            <w:tcW w:w="2126" w:type="dxa"/>
            <w:vAlign w:val="center"/>
          </w:tcPr>
          <w:p w:rsidR="00F05B2C" w:rsidRPr="003B145D" w:rsidRDefault="00BC0356" w:rsidP="00F00ABC">
            <w:pPr>
              <w:jc w:val="left"/>
              <w:rPr>
                <w:sz w:val="21"/>
                <w:szCs w:val="21"/>
              </w:rPr>
            </w:pPr>
            <w:r w:rsidRPr="003B145D">
              <w:rPr>
                <w:sz w:val="21"/>
                <w:szCs w:val="21"/>
              </w:rPr>
              <w:t>公众提出意见的方式和途径</w:t>
            </w:r>
          </w:p>
        </w:tc>
        <w:tc>
          <w:tcPr>
            <w:tcW w:w="934" w:type="dxa"/>
            <w:vAlign w:val="center"/>
          </w:tcPr>
          <w:p w:rsidR="00F05B2C" w:rsidRPr="003B145D" w:rsidRDefault="00F05B2C" w:rsidP="00F00ABC">
            <w:pPr>
              <w:jc w:val="center"/>
              <w:rPr>
                <w:sz w:val="21"/>
                <w:szCs w:val="21"/>
              </w:rPr>
            </w:pPr>
            <w:r w:rsidRPr="003B145D">
              <w:rPr>
                <w:sz w:val="21"/>
                <w:szCs w:val="21"/>
              </w:rPr>
              <w:t>符合</w:t>
            </w:r>
          </w:p>
        </w:tc>
      </w:tr>
      <w:tr w:rsidR="00F05B2C" w:rsidRPr="003B145D" w:rsidTr="00F00ABC">
        <w:trPr>
          <w:jc w:val="center"/>
        </w:trPr>
        <w:tc>
          <w:tcPr>
            <w:tcW w:w="567" w:type="dxa"/>
            <w:vAlign w:val="center"/>
          </w:tcPr>
          <w:p w:rsidR="00F05B2C" w:rsidRPr="003B145D" w:rsidRDefault="00F05B2C" w:rsidP="00F00ABC">
            <w:pPr>
              <w:jc w:val="center"/>
              <w:rPr>
                <w:sz w:val="21"/>
                <w:szCs w:val="21"/>
              </w:rPr>
            </w:pPr>
            <w:r w:rsidRPr="003B145D">
              <w:rPr>
                <w:sz w:val="21"/>
                <w:szCs w:val="21"/>
              </w:rPr>
              <w:t>5</w:t>
            </w:r>
          </w:p>
        </w:tc>
        <w:tc>
          <w:tcPr>
            <w:tcW w:w="4678" w:type="dxa"/>
            <w:vAlign w:val="center"/>
          </w:tcPr>
          <w:p w:rsidR="00522C8E" w:rsidRPr="003B145D" w:rsidRDefault="00522C8E" w:rsidP="00522C8E">
            <w:pPr>
              <w:jc w:val="left"/>
              <w:rPr>
                <w:sz w:val="21"/>
                <w:szCs w:val="21"/>
              </w:rPr>
            </w:pPr>
            <w:r w:rsidRPr="003B145D">
              <w:rPr>
                <w:bCs/>
                <w:sz w:val="21"/>
                <w:szCs w:val="21"/>
              </w:rPr>
              <w:t>公众提出意见的起止时间</w:t>
            </w:r>
          </w:p>
          <w:p w:rsidR="00F05B2C" w:rsidRPr="003B145D" w:rsidRDefault="00522C8E" w:rsidP="00522C8E">
            <w:pPr>
              <w:jc w:val="left"/>
              <w:rPr>
                <w:sz w:val="21"/>
                <w:szCs w:val="21"/>
              </w:rPr>
            </w:pPr>
            <w:r w:rsidRPr="003B145D">
              <w:rPr>
                <w:bCs/>
                <w:sz w:val="21"/>
                <w:szCs w:val="21"/>
              </w:rPr>
              <w:t>本信息公开之日起</w:t>
            </w:r>
            <w:r w:rsidRPr="003B145D">
              <w:rPr>
                <w:bCs/>
                <w:sz w:val="21"/>
                <w:szCs w:val="21"/>
              </w:rPr>
              <w:t>10</w:t>
            </w:r>
            <w:r w:rsidRPr="003B145D">
              <w:rPr>
                <w:bCs/>
                <w:sz w:val="21"/>
                <w:szCs w:val="21"/>
              </w:rPr>
              <w:t>个工作日</w:t>
            </w:r>
          </w:p>
        </w:tc>
        <w:tc>
          <w:tcPr>
            <w:tcW w:w="2126" w:type="dxa"/>
            <w:vAlign w:val="center"/>
          </w:tcPr>
          <w:p w:rsidR="00F05B2C" w:rsidRPr="003B145D" w:rsidRDefault="00BC0356" w:rsidP="00F00ABC">
            <w:pPr>
              <w:jc w:val="left"/>
              <w:rPr>
                <w:sz w:val="21"/>
                <w:szCs w:val="21"/>
              </w:rPr>
            </w:pPr>
            <w:r w:rsidRPr="003B145D">
              <w:rPr>
                <w:sz w:val="21"/>
                <w:szCs w:val="21"/>
              </w:rPr>
              <w:t>公众提出意见的起止时间</w:t>
            </w:r>
          </w:p>
        </w:tc>
        <w:tc>
          <w:tcPr>
            <w:tcW w:w="934" w:type="dxa"/>
            <w:vAlign w:val="center"/>
          </w:tcPr>
          <w:p w:rsidR="00F05B2C" w:rsidRPr="003B145D" w:rsidRDefault="00F05B2C" w:rsidP="00F00ABC">
            <w:pPr>
              <w:jc w:val="center"/>
              <w:rPr>
                <w:sz w:val="21"/>
                <w:szCs w:val="21"/>
              </w:rPr>
            </w:pPr>
            <w:r w:rsidRPr="003B145D">
              <w:rPr>
                <w:sz w:val="21"/>
                <w:szCs w:val="21"/>
              </w:rPr>
              <w:t>符合</w:t>
            </w:r>
          </w:p>
        </w:tc>
      </w:tr>
    </w:tbl>
    <w:p w:rsidR="006A67A0" w:rsidRPr="003B145D" w:rsidRDefault="00AF5145" w:rsidP="003B145D">
      <w:pPr>
        <w:spacing w:before="100" w:beforeAutospacing="1" w:after="100" w:afterAutospacing="1"/>
        <w:contextualSpacing/>
        <w:jc w:val="left"/>
        <w:outlineLvl w:val="1"/>
        <w:rPr>
          <w:rFonts w:eastAsia="黑体"/>
          <w:b/>
          <w:bCs/>
          <w:kern w:val="44"/>
          <w:sz w:val="30"/>
          <w:szCs w:val="30"/>
        </w:rPr>
      </w:pPr>
      <w:bookmarkStart w:id="11" w:name="_Toc153205330"/>
      <w:r w:rsidRPr="003B145D">
        <w:rPr>
          <w:rFonts w:eastAsia="黑体"/>
          <w:b/>
          <w:bCs/>
          <w:kern w:val="44"/>
          <w:sz w:val="30"/>
          <w:szCs w:val="30"/>
        </w:rPr>
        <w:t>3</w:t>
      </w:r>
      <w:r w:rsidR="006A67A0" w:rsidRPr="003B145D">
        <w:rPr>
          <w:rFonts w:eastAsia="黑体"/>
          <w:b/>
          <w:bCs/>
          <w:kern w:val="44"/>
          <w:sz w:val="30"/>
          <w:szCs w:val="30"/>
        </w:rPr>
        <w:t>.2</w:t>
      </w:r>
      <w:r w:rsidR="006A67A0" w:rsidRPr="003B145D">
        <w:rPr>
          <w:rFonts w:eastAsia="黑体" w:hAnsi="黑体"/>
          <w:b/>
          <w:bCs/>
          <w:kern w:val="44"/>
          <w:sz w:val="30"/>
          <w:szCs w:val="30"/>
        </w:rPr>
        <w:t>公</w:t>
      </w:r>
      <w:r w:rsidRPr="003B145D">
        <w:rPr>
          <w:rFonts w:eastAsia="黑体" w:hAnsi="黑体"/>
          <w:b/>
          <w:bCs/>
          <w:kern w:val="44"/>
          <w:sz w:val="30"/>
          <w:szCs w:val="30"/>
        </w:rPr>
        <w:t>示</w:t>
      </w:r>
      <w:r w:rsidR="006A67A0" w:rsidRPr="003B145D">
        <w:rPr>
          <w:rFonts w:eastAsia="黑体" w:hAnsi="黑体"/>
          <w:b/>
          <w:bCs/>
          <w:kern w:val="44"/>
          <w:sz w:val="30"/>
          <w:szCs w:val="30"/>
        </w:rPr>
        <w:t>方式</w:t>
      </w:r>
      <w:bookmarkEnd w:id="11"/>
    </w:p>
    <w:p w:rsidR="006A67A0" w:rsidRPr="009802DF" w:rsidRDefault="00A20C6B" w:rsidP="003B145D">
      <w:pPr>
        <w:keepNext/>
        <w:keepLines/>
        <w:spacing w:before="100" w:beforeAutospacing="1" w:after="100" w:afterAutospacing="1"/>
        <w:outlineLvl w:val="2"/>
        <w:rPr>
          <w:rFonts w:eastAsia="黑体"/>
          <w:b/>
          <w:sz w:val="28"/>
          <w:szCs w:val="28"/>
        </w:rPr>
      </w:pPr>
      <w:r w:rsidRPr="009802DF">
        <w:rPr>
          <w:rFonts w:eastAsia="黑体"/>
          <w:b/>
          <w:sz w:val="28"/>
          <w:szCs w:val="28"/>
        </w:rPr>
        <w:lastRenderedPageBreak/>
        <w:t>3</w:t>
      </w:r>
      <w:r w:rsidR="006A67A0" w:rsidRPr="009802DF">
        <w:rPr>
          <w:rFonts w:eastAsia="黑体"/>
          <w:b/>
          <w:sz w:val="28"/>
          <w:szCs w:val="28"/>
        </w:rPr>
        <w:t>.2.1</w:t>
      </w:r>
      <w:r w:rsidR="006A67A0" w:rsidRPr="009802DF">
        <w:rPr>
          <w:rFonts w:eastAsia="黑体" w:hAnsi="黑体"/>
          <w:b/>
          <w:sz w:val="28"/>
          <w:szCs w:val="28"/>
        </w:rPr>
        <w:t>网络</w:t>
      </w:r>
    </w:p>
    <w:p w:rsidR="00AF5145" w:rsidRPr="003B145D" w:rsidRDefault="00AF5145" w:rsidP="00AF5145">
      <w:pPr>
        <w:spacing w:line="360" w:lineRule="auto"/>
        <w:ind w:firstLineChars="200" w:firstLine="480"/>
        <w:rPr>
          <w:szCs w:val="21"/>
        </w:rPr>
      </w:pPr>
      <w:r w:rsidRPr="009802DF">
        <w:rPr>
          <w:szCs w:val="21"/>
        </w:rPr>
        <w:t>载体</w:t>
      </w:r>
      <w:r w:rsidR="00721EAE" w:rsidRPr="009802DF">
        <w:rPr>
          <w:szCs w:val="21"/>
        </w:rPr>
        <w:t>：</w:t>
      </w:r>
      <w:r w:rsidR="009444C8" w:rsidRPr="009802DF">
        <w:rPr>
          <w:szCs w:val="21"/>
        </w:rPr>
        <w:t>黑龙江新闻网</w:t>
      </w:r>
      <w:r w:rsidRPr="009802DF">
        <w:rPr>
          <w:szCs w:val="21"/>
        </w:rPr>
        <w:t>（</w:t>
      </w:r>
      <w:r w:rsidRPr="009802DF">
        <w:rPr>
          <w:szCs w:val="21"/>
          <w:u w:val="single"/>
        </w:rPr>
        <w:t>http://www.</w:t>
      </w:r>
      <w:r w:rsidR="000711DC" w:rsidRPr="009802DF">
        <w:rPr>
          <w:szCs w:val="21"/>
          <w:u w:val="single"/>
        </w:rPr>
        <w:t>HLJNEWS</w:t>
      </w:r>
      <w:r w:rsidRPr="009802DF">
        <w:rPr>
          <w:szCs w:val="21"/>
          <w:u w:val="single"/>
        </w:rPr>
        <w:t>.cn/</w:t>
      </w:r>
      <w:r w:rsidRPr="009802DF">
        <w:rPr>
          <w:szCs w:val="21"/>
        </w:rPr>
        <w:t>），属于建设项目所在地公共媒体网站；网络公示时间为</w:t>
      </w:r>
      <w:r w:rsidR="00972BC8" w:rsidRPr="009802DF">
        <w:rPr>
          <w:szCs w:val="21"/>
        </w:rPr>
        <w:t>202</w:t>
      </w:r>
      <w:r w:rsidR="008A13D5">
        <w:rPr>
          <w:rFonts w:hint="eastAsia"/>
          <w:szCs w:val="21"/>
        </w:rPr>
        <w:t>6</w:t>
      </w:r>
      <w:r w:rsidRPr="009802DF">
        <w:rPr>
          <w:szCs w:val="21"/>
        </w:rPr>
        <w:t>年</w:t>
      </w:r>
      <w:r w:rsidR="008A13D5">
        <w:rPr>
          <w:rFonts w:hint="eastAsia"/>
          <w:szCs w:val="21"/>
        </w:rPr>
        <w:t>6</w:t>
      </w:r>
      <w:r w:rsidRPr="009802DF">
        <w:rPr>
          <w:szCs w:val="21"/>
        </w:rPr>
        <w:t>月</w:t>
      </w:r>
      <w:r w:rsidR="00E47252">
        <w:rPr>
          <w:rFonts w:hint="eastAsia"/>
          <w:szCs w:val="21"/>
        </w:rPr>
        <w:t>1</w:t>
      </w:r>
      <w:r w:rsidR="0012292B">
        <w:rPr>
          <w:rFonts w:hint="eastAsia"/>
          <w:szCs w:val="21"/>
        </w:rPr>
        <w:t>6</w:t>
      </w:r>
      <w:r w:rsidRPr="009802DF">
        <w:rPr>
          <w:szCs w:val="21"/>
        </w:rPr>
        <w:t>日；网址：</w:t>
      </w:r>
    </w:p>
    <w:p w:rsidR="006A67A0" w:rsidRPr="003B145D" w:rsidRDefault="0012292B" w:rsidP="00AF5145">
      <w:pPr>
        <w:spacing w:line="360" w:lineRule="auto"/>
      </w:pPr>
      <w:r w:rsidRPr="0012292B">
        <w:rPr>
          <w:rFonts w:hint="eastAsia"/>
          <w:szCs w:val="21"/>
          <w:u w:val="single"/>
        </w:rPr>
        <w:t>https://www.hljnews.cn/zt/content/2026-06/16/content_896446.html</w:t>
      </w:r>
      <w:r w:rsidR="00AF5145" w:rsidRPr="003B145D">
        <w:rPr>
          <w:szCs w:val="21"/>
        </w:rPr>
        <w:t>；截图如下：</w:t>
      </w:r>
    </w:p>
    <w:p w:rsidR="006A67A0" w:rsidRPr="003B145D" w:rsidRDefault="0012292B" w:rsidP="008F6977">
      <w:pPr>
        <w:spacing w:line="360" w:lineRule="auto"/>
        <w:jc w:val="center"/>
      </w:pPr>
      <w:r>
        <w:rPr>
          <w:noProof/>
        </w:rPr>
        <w:drawing>
          <wp:inline distT="0" distB="0" distL="0" distR="0">
            <wp:extent cx="5274310" cy="6722315"/>
            <wp:effectExtent l="38100" t="19050" r="21590" b="21385"/>
            <wp:docPr id="1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srcRect/>
                    <a:stretch>
                      <a:fillRect/>
                    </a:stretch>
                  </pic:blipFill>
                  <pic:spPr bwMode="auto">
                    <a:xfrm>
                      <a:off x="0" y="0"/>
                      <a:ext cx="5274310" cy="6722315"/>
                    </a:xfrm>
                    <a:prstGeom prst="rect">
                      <a:avLst/>
                    </a:prstGeom>
                    <a:noFill/>
                    <a:ln w="9525">
                      <a:solidFill>
                        <a:schemeClr val="tx1"/>
                      </a:solidFill>
                      <a:miter lim="800000"/>
                      <a:headEnd/>
                      <a:tailEnd/>
                    </a:ln>
                  </pic:spPr>
                </pic:pic>
              </a:graphicData>
            </a:graphic>
          </wp:inline>
        </w:drawing>
      </w:r>
    </w:p>
    <w:p w:rsidR="006A67A0" w:rsidRPr="003B145D" w:rsidRDefault="006A67A0" w:rsidP="003B145D">
      <w:pPr>
        <w:contextualSpacing/>
        <w:jc w:val="center"/>
        <w:rPr>
          <w:rFonts w:eastAsiaTheme="minorEastAsia"/>
          <w:b/>
          <w:kern w:val="0"/>
          <w:sz w:val="21"/>
          <w:szCs w:val="21"/>
        </w:rPr>
      </w:pPr>
      <w:r w:rsidRPr="003B145D">
        <w:rPr>
          <w:rFonts w:eastAsiaTheme="minorEastAsia"/>
          <w:b/>
          <w:kern w:val="0"/>
          <w:sz w:val="21"/>
          <w:szCs w:val="21"/>
        </w:rPr>
        <w:t>图</w:t>
      </w:r>
      <w:r w:rsidR="00BB11AD" w:rsidRPr="003B145D">
        <w:rPr>
          <w:rFonts w:eastAsiaTheme="minorEastAsia"/>
          <w:b/>
          <w:kern w:val="0"/>
          <w:sz w:val="21"/>
          <w:szCs w:val="21"/>
        </w:rPr>
        <w:t>2</w:t>
      </w:r>
      <w:r w:rsidRPr="003B145D">
        <w:rPr>
          <w:rFonts w:eastAsiaTheme="minorEastAsia"/>
          <w:b/>
          <w:kern w:val="0"/>
          <w:sz w:val="21"/>
          <w:szCs w:val="21"/>
        </w:rPr>
        <w:t xml:space="preserve"> </w:t>
      </w:r>
      <w:r w:rsidR="00BB11AD" w:rsidRPr="003B145D">
        <w:rPr>
          <w:rFonts w:eastAsiaTheme="minorEastAsia"/>
          <w:b/>
          <w:kern w:val="0"/>
          <w:sz w:val="21"/>
          <w:szCs w:val="21"/>
        </w:rPr>
        <w:t>征求意见稿</w:t>
      </w:r>
      <w:r w:rsidRPr="003B145D">
        <w:rPr>
          <w:rFonts w:eastAsiaTheme="minorEastAsia"/>
          <w:b/>
          <w:kern w:val="0"/>
          <w:sz w:val="21"/>
          <w:szCs w:val="21"/>
        </w:rPr>
        <w:t>公示网页截图</w:t>
      </w:r>
    </w:p>
    <w:p w:rsidR="006A67A0" w:rsidRPr="00F850EC" w:rsidRDefault="00A20C6B" w:rsidP="003B145D">
      <w:pPr>
        <w:keepNext/>
        <w:keepLines/>
        <w:spacing w:before="100" w:beforeAutospacing="1" w:after="100" w:afterAutospacing="1"/>
        <w:outlineLvl w:val="2"/>
        <w:rPr>
          <w:rFonts w:eastAsia="黑体"/>
          <w:b/>
          <w:sz w:val="28"/>
          <w:szCs w:val="28"/>
        </w:rPr>
      </w:pPr>
      <w:r w:rsidRPr="00F850EC">
        <w:rPr>
          <w:rFonts w:eastAsia="黑体"/>
          <w:b/>
          <w:sz w:val="28"/>
          <w:szCs w:val="28"/>
        </w:rPr>
        <w:lastRenderedPageBreak/>
        <w:t>3</w:t>
      </w:r>
      <w:r w:rsidR="006A67A0" w:rsidRPr="00F850EC">
        <w:rPr>
          <w:rFonts w:eastAsia="黑体"/>
          <w:b/>
          <w:sz w:val="28"/>
          <w:szCs w:val="28"/>
        </w:rPr>
        <w:t>.2.2</w:t>
      </w:r>
      <w:r w:rsidRPr="00F850EC">
        <w:rPr>
          <w:rFonts w:eastAsia="黑体" w:hAnsi="黑体"/>
          <w:b/>
          <w:sz w:val="28"/>
          <w:szCs w:val="28"/>
        </w:rPr>
        <w:t>报纸</w:t>
      </w:r>
    </w:p>
    <w:p w:rsidR="0058609E" w:rsidRPr="003B145D" w:rsidRDefault="00C01769" w:rsidP="00C01769">
      <w:pPr>
        <w:spacing w:line="360" w:lineRule="auto"/>
        <w:ind w:firstLineChars="200" w:firstLine="480"/>
      </w:pPr>
      <w:r w:rsidRPr="00F850EC">
        <w:t>载体：</w:t>
      </w:r>
      <w:r w:rsidR="007F5235" w:rsidRPr="00F850EC">
        <w:t>黑龙江日报</w:t>
      </w:r>
      <w:r w:rsidRPr="00F850EC">
        <w:t>，属于建设项目所在地公共易于接触的报纸；报纸公示时间分别为</w:t>
      </w:r>
      <w:r w:rsidR="00972BC8" w:rsidRPr="00BA0163">
        <w:t>202</w:t>
      </w:r>
      <w:r w:rsidR="008A13D5" w:rsidRPr="00BA0163">
        <w:rPr>
          <w:rFonts w:hint="eastAsia"/>
        </w:rPr>
        <w:t>6</w:t>
      </w:r>
      <w:r w:rsidRPr="00BA0163">
        <w:t>年</w:t>
      </w:r>
      <w:r w:rsidR="008A13D5" w:rsidRPr="00BA0163">
        <w:rPr>
          <w:rFonts w:hint="eastAsia"/>
        </w:rPr>
        <w:t>6</w:t>
      </w:r>
      <w:r w:rsidRPr="00BA0163">
        <w:t>月</w:t>
      </w:r>
      <w:r w:rsidR="00F850EC" w:rsidRPr="00BA0163">
        <w:rPr>
          <w:rFonts w:hint="eastAsia"/>
        </w:rPr>
        <w:t>1</w:t>
      </w:r>
      <w:r w:rsidR="00BA0163" w:rsidRPr="00BA0163">
        <w:rPr>
          <w:rFonts w:hint="eastAsia"/>
        </w:rPr>
        <w:t>8</w:t>
      </w:r>
      <w:r w:rsidRPr="003205ED">
        <w:t>日和</w:t>
      </w:r>
      <w:r w:rsidR="00972BC8" w:rsidRPr="003205ED">
        <w:t>202</w:t>
      </w:r>
      <w:r w:rsidR="008A13D5" w:rsidRPr="003205ED">
        <w:rPr>
          <w:rFonts w:hint="eastAsia"/>
        </w:rPr>
        <w:t>6</w:t>
      </w:r>
      <w:r w:rsidRPr="003205ED">
        <w:t>年</w:t>
      </w:r>
      <w:r w:rsidR="008A13D5" w:rsidRPr="003205ED">
        <w:rPr>
          <w:rFonts w:hint="eastAsia"/>
        </w:rPr>
        <w:t>6</w:t>
      </w:r>
      <w:r w:rsidRPr="003205ED">
        <w:t>月</w:t>
      </w:r>
      <w:r w:rsidR="00BA0163" w:rsidRPr="003205ED">
        <w:rPr>
          <w:rFonts w:hint="eastAsia"/>
        </w:rPr>
        <w:t>22</w:t>
      </w:r>
      <w:r w:rsidRPr="003205ED">
        <w:t>日，符合《办法》中要求的在征求意见稿公示的</w:t>
      </w:r>
      <w:r w:rsidRPr="003205ED">
        <w:t>10</w:t>
      </w:r>
      <w:r w:rsidRPr="003205ED">
        <w:t>个工作日内报纸公开信息不得少于</w:t>
      </w:r>
      <w:r w:rsidRPr="00F850EC">
        <w:t>2</w:t>
      </w:r>
      <w:r w:rsidRPr="00F850EC">
        <w:t>次的规定</w:t>
      </w:r>
      <w:r w:rsidR="00573E73" w:rsidRPr="00F850EC">
        <w:t>。</w:t>
      </w:r>
    </w:p>
    <w:p w:rsidR="001F6A51" w:rsidRPr="003B145D" w:rsidRDefault="001F6A51" w:rsidP="001F6A51">
      <w:pPr>
        <w:spacing w:line="360" w:lineRule="auto"/>
        <w:ind w:firstLineChars="200" w:firstLine="480"/>
      </w:pPr>
      <w:r w:rsidRPr="003B145D">
        <w:t>照片如下：</w:t>
      </w:r>
    </w:p>
    <w:p w:rsidR="002942D5" w:rsidRPr="003B145D" w:rsidRDefault="00BA0163" w:rsidP="002942D5">
      <w:pPr>
        <w:spacing w:line="360" w:lineRule="auto"/>
      </w:pPr>
      <w:r>
        <w:rPr>
          <w:b/>
          <w:noProof/>
        </w:rPr>
        <w:lastRenderedPageBreak/>
        <w:drawing>
          <wp:anchor distT="0" distB="0" distL="114300" distR="114300" simplePos="0" relativeHeight="251692032" behindDoc="0" locked="0" layoutInCell="1" allowOverlap="1">
            <wp:simplePos x="0" y="0"/>
            <wp:positionH relativeFrom="column">
              <wp:posOffset>35560</wp:posOffset>
            </wp:positionH>
            <wp:positionV relativeFrom="paragraph">
              <wp:posOffset>3785235</wp:posOffset>
            </wp:positionV>
            <wp:extent cx="5196840" cy="1874520"/>
            <wp:effectExtent l="19050" t="19050" r="22860" b="11430"/>
            <wp:wrapNone/>
            <wp:docPr id="1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srcRect/>
                    <a:stretch>
                      <a:fillRect/>
                    </a:stretch>
                  </pic:blipFill>
                  <pic:spPr bwMode="auto">
                    <a:xfrm>
                      <a:off x="0" y="0"/>
                      <a:ext cx="5196840" cy="1874520"/>
                    </a:xfrm>
                    <a:prstGeom prst="rect">
                      <a:avLst/>
                    </a:prstGeom>
                    <a:noFill/>
                    <a:ln w="9525">
                      <a:solidFill>
                        <a:srgbClr val="FF0000"/>
                      </a:solidFill>
                      <a:miter lim="800000"/>
                      <a:headEnd/>
                      <a:tailEnd/>
                    </a:ln>
                  </pic:spPr>
                </pic:pic>
              </a:graphicData>
            </a:graphic>
          </wp:anchor>
        </w:drawing>
      </w:r>
      <w:r w:rsidR="004B1937" w:rsidRPr="004B1937">
        <w:rPr>
          <w:b/>
          <w:noProof/>
        </w:rPr>
        <w:pict>
          <v:shapetype id="_x0000_t32" coordsize="21600,21600" o:spt="32" o:oned="t" path="m,l21600,21600e" filled="f">
            <v:path arrowok="t" fillok="f" o:connecttype="none"/>
            <o:lock v:ext="edit" shapetype="t"/>
          </v:shapetype>
          <v:shape id="_x0000_s1036" type="#_x0000_t32" style="position:absolute;left:0;text-align:left;margin-left:169.95pt;margin-top:254.35pt;width:27pt;height:40.1pt;z-index:251676672;mso-position-horizontal-relative:text;mso-position-vertical-relative:text" o:connectortype="straight" strokecolor="red">
            <v:stroke endarrow="block"/>
          </v:shape>
        </w:pict>
      </w:r>
      <w:r w:rsidR="004B1937" w:rsidRPr="004B1937">
        <w:rPr>
          <w:b/>
          <w:noProof/>
        </w:rPr>
        <w:pict>
          <v:rect id="_x0000_s1035" style="position:absolute;left:0;text-align:left;margin-left:87.25pt;margin-top:228.75pt;width:82.7pt;height:25.6pt;z-index:251675648;mso-position-horizontal-relative:text;mso-position-vertical-relative:text" filled="f" strokecolor="red" strokeweight="1pt"/>
        </w:pict>
      </w:r>
      <w:r>
        <w:rPr>
          <w:noProof/>
        </w:rPr>
        <w:drawing>
          <wp:inline distT="0" distB="0" distL="0" distR="0">
            <wp:extent cx="5274310" cy="7702729"/>
            <wp:effectExtent l="19050" t="19050" r="21590" b="12521"/>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srcRect/>
                    <a:stretch>
                      <a:fillRect/>
                    </a:stretch>
                  </pic:blipFill>
                  <pic:spPr bwMode="auto">
                    <a:xfrm>
                      <a:off x="0" y="0"/>
                      <a:ext cx="5274310" cy="7702729"/>
                    </a:xfrm>
                    <a:prstGeom prst="rect">
                      <a:avLst/>
                    </a:prstGeom>
                    <a:noFill/>
                    <a:ln w="9525">
                      <a:solidFill>
                        <a:schemeClr val="tx1"/>
                      </a:solidFill>
                      <a:miter lim="800000"/>
                      <a:headEnd/>
                      <a:tailEnd/>
                    </a:ln>
                  </pic:spPr>
                </pic:pic>
              </a:graphicData>
            </a:graphic>
          </wp:inline>
        </w:drawing>
      </w:r>
    </w:p>
    <w:p w:rsidR="002942D5" w:rsidRPr="003B145D" w:rsidRDefault="002942D5" w:rsidP="003B145D">
      <w:pPr>
        <w:contextualSpacing/>
        <w:jc w:val="center"/>
        <w:rPr>
          <w:rFonts w:eastAsiaTheme="minorEastAsia"/>
          <w:b/>
          <w:kern w:val="0"/>
          <w:sz w:val="21"/>
          <w:szCs w:val="21"/>
        </w:rPr>
      </w:pPr>
      <w:r w:rsidRPr="003B145D">
        <w:rPr>
          <w:rFonts w:eastAsiaTheme="minorEastAsia"/>
          <w:b/>
          <w:kern w:val="0"/>
          <w:sz w:val="21"/>
          <w:szCs w:val="21"/>
        </w:rPr>
        <w:t>图</w:t>
      </w:r>
      <w:r w:rsidRPr="003B145D">
        <w:rPr>
          <w:rFonts w:eastAsiaTheme="minorEastAsia"/>
          <w:b/>
          <w:kern w:val="0"/>
          <w:sz w:val="21"/>
          <w:szCs w:val="21"/>
        </w:rPr>
        <w:t xml:space="preserve">3 </w:t>
      </w:r>
      <w:r w:rsidRPr="003B145D">
        <w:rPr>
          <w:rFonts w:eastAsiaTheme="minorEastAsia"/>
          <w:b/>
          <w:kern w:val="0"/>
          <w:sz w:val="21"/>
          <w:szCs w:val="21"/>
        </w:rPr>
        <w:t>一次报纸公示截图</w:t>
      </w:r>
    </w:p>
    <w:p w:rsidR="009864DF" w:rsidRDefault="009864DF" w:rsidP="009864DF">
      <w:pPr>
        <w:spacing w:line="360" w:lineRule="auto"/>
      </w:pPr>
    </w:p>
    <w:p w:rsidR="003205ED" w:rsidRDefault="003205ED" w:rsidP="009864DF">
      <w:pPr>
        <w:spacing w:line="360" w:lineRule="auto"/>
      </w:pPr>
    </w:p>
    <w:p w:rsidR="003205ED" w:rsidRPr="003B145D" w:rsidRDefault="003205ED" w:rsidP="009864DF">
      <w:pPr>
        <w:spacing w:line="360" w:lineRule="auto"/>
      </w:pPr>
      <w:r>
        <w:rPr>
          <w:noProof/>
        </w:rPr>
        <w:lastRenderedPageBreak/>
        <w:drawing>
          <wp:anchor distT="0" distB="0" distL="114300" distR="114300" simplePos="0" relativeHeight="251694080" behindDoc="0" locked="0" layoutInCell="1" allowOverlap="1">
            <wp:simplePos x="0" y="0"/>
            <wp:positionH relativeFrom="column">
              <wp:posOffset>38100</wp:posOffset>
            </wp:positionH>
            <wp:positionV relativeFrom="paragraph">
              <wp:posOffset>2914650</wp:posOffset>
            </wp:positionV>
            <wp:extent cx="5255260" cy="1880870"/>
            <wp:effectExtent l="19050" t="19050" r="21590" b="24130"/>
            <wp:wrapNone/>
            <wp:docPr id="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srcRect/>
                    <a:stretch>
                      <a:fillRect/>
                    </a:stretch>
                  </pic:blipFill>
                  <pic:spPr bwMode="auto">
                    <a:xfrm>
                      <a:off x="0" y="0"/>
                      <a:ext cx="5255260" cy="1880870"/>
                    </a:xfrm>
                    <a:prstGeom prst="rect">
                      <a:avLst/>
                    </a:prstGeom>
                    <a:noFill/>
                    <a:ln w="9525">
                      <a:solidFill>
                        <a:srgbClr val="FF0000"/>
                      </a:solidFill>
                      <a:miter lim="800000"/>
                      <a:headEnd/>
                      <a:tailEnd/>
                    </a:ln>
                  </pic:spPr>
                </pic:pic>
              </a:graphicData>
            </a:graphic>
          </wp:anchor>
        </w:drawing>
      </w:r>
      <w:r w:rsidR="004B1937">
        <w:rPr>
          <w:noProof/>
        </w:rPr>
        <w:pict>
          <v:shape id="_x0000_s1052" type="#_x0000_t32" style="position:absolute;left:0;text-align:left;margin-left:207.8pt;margin-top:378.75pt;width:87.95pt;height:202.4pt;flip:x y;z-index:251696128;mso-position-horizontal-relative:text;mso-position-vertical-relative:text" o:connectortype="straight" strokecolor="red">
            <v:stroke endarrow="block"/>
          </v:shape>
        </w:pict>
      </w:r>
      <w:r w:rsidR="004B1937">
        <w:rPr>
          <w:noProof/>
        </w:rPr>
        <w:pict>
          <v:rect id="_x0000_s1051" style="position:absolute;left:0;text-align:left;margin-left:295.75pt;margin-top:581.15pt;width:119.75pt;height:31.6pt;z-index:251695104;mso-position-horizontal-relative:text;mso-position-vertical-relative:text" filled="f" strokecolor="red" strokeweight="1pt"/>
        </w:pict>
      </w:r>
      <w:r>
        <w:rPr>
          <w:noProof/>
        </w:rPr>
        <w:drawing>
          <wp:inline distT="0" distB="0" distL="0" distR="0">
            <wp:extent cx="5274310" cy="7698596"/>
            <wp:effectExtent l="19050" t="19050" r="21590" b="16654"/>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srcRect/>
                    <a:stretch>
                      <a:fillRect/>
                    </a:stretch>
                  </pic:blipFill>
                  <pic:spPr bwMode="auto">
                    <a:xfrm>
                      <a:off x="0" y="0"/>
                      <a:ext cx="5274310" cy="7698596"/>
                    </a:xfrm>
                    <a:prstGeom prst="rect">
                      <a:avLst/>
                    </a:prstGeom>
                    <a:noFill/>
                    <a:ln w="9525">
                      <a:solidFill>
                        <a:schemeClr val="tx1"/>
                      </a:solidFill>
                      <a:miter lim="800000"/>
                      <a:headEnd/>
                      <a:tailEnd/>
                    </a:ln>
                  </pic:spPr>
                </pic:pic>
              </a:graphicData>
            </a:graphic>
          </wp:inline>
        </w:drawing>
      </w:r>
    </w:p>
    <w:p w:rsidR="00533F6F" w:rsidRPr="003B145D" w:rsidRDefault="00533F6F" w:rsidP="003B145D">
      <w:pPr>
        <w:contextualSpacing/>
        <w:jc w:val="center"/>
        <w:rPr>
          <w:rFonts w:eastAsiaTheme="minorEastAsia"/>
          <w:b/>
          <w:kern w:val="0"/>
          <w:sz w:val="21"/>
          <w:szCs w:val="21"/>
        </w:rPr>
      </w:pPr>
      <w:r w:rsidRPr="003205ED">
        <w:rPr>
          <w:rFonts w:eastAsiaTheme="minorEastAsia"/>
          <w:b/>
          <w:kern w:val="0"/>
          <w:sz w:val="21"/>
          <w:szCs w:val="21"/>
        </w:rPr>
        <w:t>图</w:t>
      </w:r>
      <w:r w:rsidR="002942D5" w:rsidRPr="003205ED">
        <w:rPr>
          <w:rFonts w:eastAsiaTheme="minorEastAsia"/>
          <w:b/>
          <w:kern w:val="0"/>
          <w:sz w:val="21"/>
          <w:szCs w:val="21"/>
        </w:rPr>
        <w:t>4</w:t>
      </w:r>
      <w:r w:rsidRPr="003205ED">
        <w:rPr>
          <w:rFonts w:eastAsiaTheme="minorEastAsia"/>
          <w:b/>
          <w:kern w:val="0"/>
          <w:sz w:val="21"/>
          <w:szCs w:val="21"/>
        </w:rPr>
        <w:t xml:space="preserve"> </w:t>
      </w:r>
      <w:r w:rsidR="002942D5" w:rsidRPr="003205ED">
        <w:rPr>
          <w:rFonts w:eastAsiaTheme="minorEastAsia"/>
          <w:b/>
          <w:kern w:val="0"/>
          <w:sz w:val="21"/>
          <w:szCs w:val="21"/>
        </w:rPr>
        <w:t>二</w:t>
      </w:r>
      <w:r w:rsidRPr="003205ED">
        <w:rPr>
          <w:rFonts w:eastAsiaTheme="minorEastAsia"/>
          <w:b/>
          <w:kern w:val="0"/>
          <w:sz w:val="21"/>
          <w:szCs w:val="21"/>
        </w:rPr>
        <w:t>次报纸公示截图</w:t>
      </w:r>
    </w:p>
    <w:p w:rsidR="00573E73" w:rsidRPr="003B145D" w:rsidRDefault="00573E73" w:rsidP="003B145D">
      <w:pPr>
        <w:keepNext/>
        <w:keepLines/>
        <w:spacing w:before="100" w:beforeAutospacing="1" w:after="100" w:afterAutospacing="1"/>
        <w:outlineLvl w:val="2"/>
        <w:rPr>
          <w:rFonts w:eastAsia="黑体"/>
          <w:b/>
          <w:sz w:val="28"/>
          <w:szCs w:val="28"/>
        </w:rPr>
      </w:pPr>
      <w:r w:rsidRPr="003B145D">
        <w:rPr>
          <w:rFonts w:eastAsia="黑体"/>
          <w:b/>
          <w:sz w:val="28"/>
          <w:szCs w:val="28"/>
        </w:rPr>
        <w:lastRenderedPageBreak/>
        <w:t>3.2.3</w:t>
      </w:r>
      <w:r w:rsidR="00B46012" w:rsidRPr="003B145D">
        <w:rPr>
          <w:rFonts w:eastAsia="黑体" w:hAnsi="黑体"/>
          <w:b/>
          <w:sz w:val="28"/>
          <w:szCs w:val="28"/>
        </w:rPr>
        <w:t>张贴</w:t>
      </w:r>
    </w:p>
    <w:p w:rsidR="004A5FB9" w:rsidRPr="003B145D" w:rsidRDefault="00DE7E19" w:rsidP="009274CF">
      <w:pPr>
        <w:widowControl/>
        <w:adjustRightInd w:val="0"/>
        <w:snapToGrid w:val="0"/>
        <w:spacing w:line="360" w:lineRule="auto"/>
        <w:ind w:firstLineChars="200" w:firstLine="480"/>
        <w:jc w:val="left"/>
        <w:rPr>
          <w:kern w:val="0"/>
        </w:rPr>
      </w:pPr>
      <w:r w:rsidRPr="003B145D">
        <w:t>建设单位</w:t>
      </w:r>
      <w:r w:rsidR="009B1E10" w:rsidRPr="003B145D">
        <w:t>哈</w:t>
      </w:r>
      <w:r w:rsidR="009B1E10" w:rsidRPr="00621083">
        <w:t>尔滨市呼兰区农业技术推广中心</w:t>
      </w:r>
      <w:r w:rsidRPr="00621083">
        <w:rPr>
          <w:kern w:val="0"/>
        </w:rPr>
        <w:t>在</w:t>
      </w:r>
      <w:r w:rsidR="009274CF" w:rsidRPr="00621083">
        <w:rPr>
          <w:szCs w:val="21"/>
        </w:rPr>
        <w:t>对</w:t>
      </w:r>
      <w:r w:rsidR="008A13D5">
        <w:rPr>
          <w:rFonts w:hint="eastAsia"/>
          <w:szCs w:val="21"/>
        </w:rPr>
        <w:t>4</w:t>
      </w:r>
      <w:r w:rsidR="005E4BF0" w:rsidRPr="00621083">
        <w:rPr>
          <w:szCs w:val="21"/>
        </w:rPr>
        <w:t>个</w:t>
      </w:r>
      <w:r w:rsidR="00972BC8" w:rsidRPr="00621083">
        <w:rPr>
          <w:szCs w:val="21"/>
        </w:rPr>
        <w:t>乡镇</w:t>
      </w:r>
      <w:r w:rsidR="005E4BF0" w:rsidRPr="00621083">
        <w:rPr>
          <w:szCs w:val="21"/>
        </w:rPr>
        <w:t>片区</w:t>
      </w:r>
      <w:r w:rsidR="0072113A" w:rsidRPr="00621083">
        <w:rPr>
          <w:rFonts w:hint="eastAsia"/>
          <w:bCs/>
          <w:kern w:val="0"/>
        </w:rPr>
        <w:t>康金街道</w:t>
      </w:r>
      <w:r w:rsidR="007F5235" w:rsidRPr="00621083">
        <w:rPr>
          <w:bCs/>
          <w:kern w:val="0"/>
        </w:rPr>
        <w:t>、</w:t>
      </w:r>
      <w:r w:rsidR="008A13D5">
        <w:rPr>
          <w:rFonts w:hint="eastAsia"/>
          <w:bCs/>
        </w:rPr>
        <w:t>二八</w:t>
      </w:r>
      <w:r w:rsidR="0072113A" w:rsidRPr="00621083">
        <w:rPr>
          <w:rFonts w:hint="eastAsia"/>
          <w:bCs/>
        </w:rPr>
        <w:t>镇、石人镇</w:t>
      </w:r>
      <w:r w:rsidR="00C155C7" w:rsidRPr="00621083">
        <w:rPr>
          <w:rFonts w:hint="eastAsia"/>
          <w:bCs/>
        </w:rPr>
        <w:t>、方台镇</w:t>
      </w:r>
      <w:r w:rsidR="00392247" w:rsidRPr="00621083">
        <w:t>进行了张贴公告，张贴时间</w:t>
      </w:r>
      <w:r w:rsidR="004A5FB9" w:rsidRPr="00621083">
        <w:t>为</w:t>
      </w:r>
      <w:r w:rsidR="00972BC8" w:rsidRPr="00621083">
        <w:t>202</w:t>
      </w:r>
      <w:r w:rsidR="008A13D5">
        <w:rPr>
          <w:rFonts w:hint="eastAsia"/>
        </w:rPr>
        <w:t>6</w:t>
      </w:r>
      <w:r w:rsidR="007B1F00" w:rsidRPr="00621083">
        <w:t>年</w:t>
      </w:r>
      <w:r w:rsidR="008A13D5">
        <w:rPr>
          <w:rFonts w:hint="eastAsia"/>
        </w:rPr>
        <w:t>6</w:t>
      </w:r>
      <w:r w:rsidR="007B1F00" w:rsidRPr="00621083">
        <w:t>月</w:t>
      </w:r>
      <w:r w:rsidR="00E47252">
        <w:rPr>
          <w:rFonts w:hint="eastAsia"/>
        </w:rPr>
        <w:t>1</w:t>
      </w:r>
      <w:r w:rsidR="0012292B">
        <w:rPr>
          <w:rFonts w:hint="eastAsia"/>
        </w:rPr>
        <w:t>6</w:t>
      </w:r>
      <w:r w:rsidR="007B1F00" w:rsidRPr="00621083">
        <w:t>日至</w:t>
      </w:r>
      <w:r w:rsidR="00972BC8" w:rsidRPr="00621083">
        <w:t>202</w:t>
      </w:r>
      <w:r w:rsidR="008A13D5">
        <w:rPr>
          <w:rFonts w:hint="eastAsia"/>
        </w:rPr>
        <w:t>6</w:t>
      </w:r>
      <w:r w:rsidR="007B1F00" w:rsidRPr="00621083">
        <w:t>年</w:t>
      </w:r>
      <w:r w:rsidR="0012292B">
        <w:rPr>
          <w:rFonts w:hint="eastAsia"/>
        </w:rPr>
        <w:t>6</w:t>
      </w:r>
      <w:r w:rsidR="007B1F00" w:rsidRPr="00621083">
        <w:t>月</w:t>
      </w:r>
      <w:r w:rsidR="0012292B">
        <w:rPr>
          <w:rFonts w:hint="eastAsia"/>
        </w:rPr>
        <w:t>30</w:t>
      </w:r>
      <w:r w:rsidR="007B1F00" w:rsidRPr="00621083">
        <w:t>日</w:t>
      </w:r>
      <w:r w:rsidR="004A5FB9" w:rsidRPr="00621083">
        <w:t>，符合</w:t>
      </w:r>
      <w:r w:rsidR="004A5FB9" w:rsidRPr="003B145D">
        <w:t>《办法》中要求的在征求意见稿公示的同时通过在建设项目所在地公众易于知悉的场所张贴公告进行信息公开，且持续公开期限不得少于</w:t>
      </w:r>
      <w:r w:rsidR="004A5FB9" w:rsidRPr="003B145D">
        <w:t>10</w:t>
      </w:r>
      <w:r w:rsidR="004A5FB9" w:rsidRPr="003B145D">
        <w:t>个工作日。</w:t>
      </w:r>
    </w:p>
    <w:p w:rsidR="004A5FB9" w:rsidRPr="003B145D" w:rsidRDefault="004A5FB9" w:rsidP="004A5FB9">
      <w:pPr>
        <w:spacing w:line="360" w:lineRule="auto"/>
        <w:ind w:firstLineChars="200" w:firstLine="480"/>
      </w:pPr>
      <w:r w:rsidRPr="003B145D">
        <w:t>照片如下</w:t>
      </w:r>
      <w:r w:rsidR="003E516E" w:rsidRPr="003B145D">
        <w:t>：</w:t>
      </w:r>
    </w:p>
    <w:p w:rsidR="008A4D72" w:rsidRPr="003B145D" w:rsidRDefault="004B1937" w:rsidP="006B02A5">
      <w:pPr>
        <w:tabs>
          <w:tab w:val="center" w:pos="4153"/>
          <w:tab w:val="left" w:pos="5961"/>
        </w:tabs>
        <w:spacing w:line="360" w:lineRule="auto"/>
        <w:jc w:val="center"/>
      </w:pPr>
      <w:bookmarkStart w:id="12" w:name="_GoBack"/>
      <w:bookmarkEnd w:id="12"/>
      <w:r w:rsidRPr="004B1937">
        <w:rPr>
          <w:b/>
          <w:noProof/>
        </w:rPr>
        <w:pict>
          <v:shapetype id="_x0000_t202" coordsize="21600,21600" o:spt="202" path="m,l,21600r21600,l21600,xe">
            <v:stroke joinstyle="miter"/>
            <v:path gradientshapeok="t" o:connecttype="rect"/>
          </v:shapetype>
          <v:shape id="_x0000_s1039" type="#_x0000_t202" style="position:absolute;left:0;text-align:left;margin-left:350.15pt;margin-top:11pt;width:77.05pt;height:22.6pt;z-index:251681792" filled="f" stroked="f">
            <v:textbox>
              <w:txbxContent>
                <w:p w:rsidR="007F5235" w:rsidRPr="00A678BC" w:rsidRDefault="00A678BC" w:rsidP="00A678BC">
                  <w:r w:rsidRPr="00A678BC">
                    <w:rPr>
                      <w:b/>
                      <w:bCs/>
                      <w:color w:val="FF0000"/>
                      <w:kern w:val="0"/>
                    </w:rPr>
                    <w:t>康金街道</w:t>
                  </w:r>
                </w:p>
              </w:txbxContent>
            </v:textbox>
          </v:shape>
        </w:pict>
      </w:r>
      <w:r w:rsidR="00E47252">
        <w:rPr>
          <w:noProof/>
        </w:rPr>
        <w:drawing>
          <wp:inline distT="0" distB="0" distL="0" distR="0">
            <wp:extent cx="5274310" cy="4262171"/>
            <wp:effectExtent l="19050" t="19050" r="21590" b="24079"/>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5274310" cy="4262171"/>
                    </a:xfrm>
                    <a:prstGeom prst="rect">
                      <a:avLst/>
                    </a:prstGeom>
                    <a:noFill/>
                    <a:ln w="9525">
                      <a:solidFill>
                        <a:schemeClr val="tx1"/>
                      </a:solidFill>
                      <a:miter lim="800000"/>
                      <a:headEnd/>
                      <a:tailEnd/>
                    </a:ln>
                  </pic:spPr>
                </pic:pic>
              </a:graphicData>
            </a:graphic>
          </wp:inline>
        </w:drawing>
      </w:r>
    </w:p>
    <w:p w:rsidR="008A4D72" w:rsidRDefault="004B1937" w:rsidP="006B02A5">
      <w:pPr>
        <w:tabs>
          <w:tab w:val="left" w:pos="5593"/>
        </w:tabs>
        <w:spacing w:line="360" w:lineRule="auto"/>
        <w:jc w:val="left"/>
      </w:pPr>
      <w:r>
        <w:rPr>
          <w:noProof/>
        </w:rPr>
        <w:lastRenderedPageBreak/>
        <w:pict>
          <v:shape id="_x0000_s1047" type="#_x0000_t202" style="position:absolute;margin-left:1.55pt;margin-top:21.5pt;width:59.45pt;height:22.6pt;z-index:251687936" filled="f" stroked="f">
            <v:textbox style="mso-next-textbox:#_x0000_s1047">
              <w:txbxContent>
                <w:p w:rsidR="00A678BC" w:rsidRPr="00A678BC" w:rsidRDefault="008A13D5" w:rsidP="00A678BC">
                  <w:r>
                    <w:rPr>
                      <w:rFonts w:hint="eastAsia"/>
                      <w:b/>
                      <w:bCs/>
                      <w:color w:val="FF0000"/>
                      <w:kern w:val="0"/>
                    </w:rPr>
                    <w:t>二八</w:t>
                  </w:r>
                  <w:r w:rsidR="00A678BC" w:rsidRPr="00A678BC">
                    <w:rPr>
                      <w:rFonts w:hint="eastAsia"/>
                      <w:b/>
                      <w:bCs/>
                      <w:color w:val="FF0000"/>
                      <w:kern w:val="0"/>
                    </w:rPr>
                    <w:t>镇</w:t>
                  </w:r>
                </w:p>
              </w:txbxContent>
            </v:textbox>
          </v:shape>
        </w:pict>
      </w:r>
      <w:r w:rsidR="00E47252">
        <w:rPr>
          <w:noProof/>
        </w:rPr>
        <w:drawing>
          <wp:inline distT="0" distB="0" distL="0" distR="0">
            <wp:extent cx="5277086" cy="4180115"/>
            <wp:effectExtent l="19050" t="19050" r="18814" b="10885"/>
            <wp:docPr id="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srcRect/>
                    <a:stretch>
                      <a:fillRect/>
                    </a:stretch>
                  </pic:blipFill>
                  <pic:spPr bwMode="auto">
                    <a:xfrm>
                      <a:off x="0" y="0"/>
                      <a:ext cx="5274310" cy="4177916"/>
                    </a:xfrm>
                    <a:prstGeom prst="rect">
                      <a:avLst/>
                    </a:prstGeom>
                    <a:noFill/>
                    <a:ln w="9525">
                      <a:solidFill>
                        <a:schemeClr val="tx1"/>
                      </a:solidFill>
                      <a:miter lim="800000"/>
                      <a:headEnd/>
                      <a:tailEnd/>
                    </a:ln>
                  </pic:spPr>
                </pic:pic>
              </a:graphicData>
            </a:graphic>
          </wp:inline>
        </w:drawing>
      </w:r>
    </w:p>
    <w:p w:rsidR="00A678BC" w:rsidRDefault="004B1937" w:rsidP="00A678BC">
      <w:pPr>
        <w:tabs>
          <w:tab w:val="left" w:pos="5593"/>
        </w:tabs>
        <w:spacing w:line="360" w:lineRule="auto"/>
        <w:jc w:val="left"/>
      </w:pPr>
      <w:r>
        <w:rPr>
          <w:noProof/>
        </w:rPr>
        <w:pict>
          <v:shape id="_x0000_s1048" type="#_x0000_t202" style="position:absolute;margin-left:1.55pt;margin-top:7.45pt;width:59.45pt;height:22.6pt;z-index:251688960" filled="f" stroked="f">
            <v:textbox style="mso-next-textbox:#_x0000_s1048">
              <w:txbxContent>
                <w:p w:rsidR="00A678BC" w:rsidRPr="00A678BC" w:rsidRDefault="00A678BC" w:rsidP="00A678BC">
                  <w:r w:rsidRPr="00A678BC">
                    <w:rPr>
                      <w:rFonts w:hint="eastAsia"/>
                      <w:b/>
                      <w:bCs/>
                      <w:color w:val="FF0000"/>
                      <w:kern w:val="0"/>
                    </w:rPr>
                    <w:t>石人镇</w:t>
                  </w:r>
                </w:p>
              </w:txbxContent>
            </v:textbox>
          </v:shape>
        </w:pict>
      </w:r>
      <w:r w:rsidR="00E47252">
        <w:rPr>
          <w:noProof/>
        </w:rPr>
        <w:drawing>
          <wp:inline distT="0" distB="0" distL="0" distR="0">
            <wp:extent cx="5272153" cy="4244191"/>
            <wp:effectExtent l="19050" t="19050" r="23747" b="23009"/>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5274310" cy="4245927"/>
                    </a:xfrm>
                    <a:prstGeom prst="rect">
                      <a:avLst/>
                    </a:prstGeom>
                    <a:noFill/>
                    <a:ln w="9525">
                      <a:solidFill>
                        <a:schemeClr val="tx1"/>
                      </a:solidFill>
                      <a:miter lim="800000"/>
                      <a:headEnd/>
                      <a:tailEnd/>
                    </a:ln>
                  </pic:spPr>
                </pic:pic>
              </a:graphicData>
            </a:graphic>
          </wp:inline>
        </w:drawing>
      </w:r>
    </w:p>
    <w:p w:rsidR="00A678BC" w:rsidRDefault="004B1937" w:rsidP="00A678BC">
      <w:pPr>
        <w:tabs>
          <w:tab w:val="left" w:pos="5593"/>
        </w:tabs>
        <w:spacing w:line="360" w:lineRule="auto"/>
        <w:jc w:val="left"/>
      </w:pPr>
      <w:r w:rsidRPr="004B1937">
        <w:rPr>
          <w:b/>
          <w:noProof/>
        </w:rPr>
        <w:lastRenderedPageBreak/>
        <w:pict>
          <v:shape id="_x0000_s1041" type="#_x0000_t202" style="position:absolute;margin-left:15.5pt;margin-top:18.7pt;width:59.45pt;height:22.6pt;z-index:251683840" filled="f" stroked="f">
            <v:textbox style="mso-next-textbox:#_x0000_s1041">
              <w:txbxContent>
                <w:p w:rsidR="007F5235" w:rsidRPr="00A678BC" w:rsidRDefault="00A678BC" w:rsidP="00A678BC">
                  <w:r>
                    <w:rPr>
                      <w:rFonts w:hint="eastAsia"/>
                      <w:b/>
                      <w:bCs/>
                      <w:color w:val="FF0000"/>
                      <w:kern w:val="0"/>
                    </w:rPr>
                    <w:t>方台</w:t>
                  </w:r>
                  <w:r w:rsidRPr="00A678BC">
                    <w:rPr>
                      <w:rFonts w:hint="eastAsia"/>
                      <w:b/>
                      <w:bCs/>
                      <w:color w:val="FF0000"/>
                      <w:kern w:val="0"/>
                    </w:rPr>
                    <w:t>镇</w:t>
                  </w:r>
                </w:p>
              </w:txbxContent>
            </v:textbox>
          </v:shape>
        </w:pict>
      </w:r>
      <w:r w:rsidR="00E47252">
        <w:rPr>
          <w:noProof/>
        </w:rPr>
        <w:drawing>
          <wp:inline distT="0" distB="0" distL="0" distR="0">
            <wp:extent cx="5277044" cy="4221521"/>
            <wp:effectExtent l="19050" t="19050" r="18856" b="26629"/>
            <wp:docPr id="10"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srcRect/>
                    <a:stretch>
                      <a:fillRect/>
                    </a:stretch>
                  </pic:blipFill>
                  <pic:spPr bwMode="auto">
                    <a:xfrm>
                      <a:off x="0" y="0"/>
                      <a:ext cx="5274310" cy="4219334"/>
                    </a:xfrm>
                    <a:prstGeom prst="rect">
                      <a:avLst/>
                    </a:prstGeom>
                    <a:noFill/>
                    <a:ln w="9525">
                      <a:solidFill>
                        <a:schemeClr val="tx1"/>
                      </a:solidFill>
                      <a:miter lim="800000"/>
                      <a:headEnd/>
                      <a:tailEnd/>
                    </a:ln>
                  </pic:spPr>
                </pic:pic>
              </a:graphicData>
            </a:graphic>
          </wp:inline>
        </w:drawing>
      </w:r>
    </w:p>
    <w:p w:rsidR="00533F6F" w:rsidRPr="003B145D" w:rsidRDefault="00533F6F" w:rsidP="00533F6F">
      <w:pPr>
        <w:spacing w:line="360" w:lineRule="auto"/>
        <w:jc w:val="center"/>
      </w:pPr>
      <w:r w:rsidRPr="003B145D">
        <w:rPr>
          <w:b/>
        </w:rPr>
        <w:t>图</w:t>
      </w:r>
      <w:r w:rsidRPr="003B145D">
        <w:rPr>
          <w:b/>
        </w:rPr>
        <w:t xml:space="preserve">5 </w:t>
      </w:r>
      <w:r w:rsidR="00922DC3" w:rsidRPr="003B145D">
        <w:rPr>
          <w:b/>
        </w:rPr>
        <w:t>张贴</w:t>
      </w:r>
      <w:r w:rsidRPr="003B145D">
        <w:rPr>
          <w:b/>
        </w:rPr>
        <w:t>公示截图</w:t>
      </w:r>
    </w:p>
    <w:p w:rsidR="007D2858" w:rsidRPr="003B145D" w:rsidRDefault="007D2858" w:rsidP="003B145D">
      <w:pPr>
        <w:keepNext/>
        <w:keepLines/>
        <w:spacing w:before="100" w:beforeAutospacing="1" w:after="100" w:afterAutospacing="1"/>
        <w:outlineLvl w:val="2"/>
        <w:rPr>
          <w:rFonts w:eastAsia="黑体"/>
          <w:b/>
          <w:sz w:val="28"/>
          <w:szCs w:val="28"/>
        </w:rPr>
      </w:pPr>
      <w:r w:rsidRPr="003B145D">
        <w:rPr>
          <w:rFonts w:eastAsia="黑体"/>
          <w:b/>
          <w:sz w:val="28"/>
          <w:szCs w:val="28"/>
        </w:rPr>
        <w:t>3.2.4</w:t>
      </w:r>
      <w:r w:rsidRPr="003B145D">
        <w:rPr>
          <w:rFonts w:eastAsia="黑体" w:hAnsi="黑体"/>
          <w:b/>
          <w:sz w:val="28"/>
          <w:szCs w:val="28"/>
        </w:rPr>
        <w:t>其他</w:t>
      </w:r>
    </w:p>
    <w:p w:rsidR="007D2858" w:rsidRPr="003B145D" w:rsidRDefault="00AF76C1" w:rsidP="00195A45">
      <w:pPr>
        <w:spacing w:line="360" w:lineRule="auto"/>
        <w:ind w:firstLineChars="200" w:firstLine="480"/>
      </w:pPr>
      <w:r w:rsidRPr="003B145D">
        <w:t>无</w:t>
      </w:r>
    </w:p>
    <w:p w:rsidR="0042455D" w:rsidRPr="003B145D" w:rsidRDefault="0042455D" w:rsidP="003B145D">
      <w:pPr>
        <w:spacing w:before="100" w:beforeAutospacing="1" w:after="100" w:afterAutospacing="1"/>
        <w:contextualSpacing/>
        <w:jc w:val="left"/>
        <w:outlineLvl w:val="1"/>
        <w:rPr>
          <w:rFonts w:eastAsia="黑体"/>
          <w:b/>
          <w:bCs/>
          <w:kern w:val="44"/>
          <w:sz w:val="30"/>
          <w:szCs w:val="30"/>
        </w:rPr>
      </w:pPr>
      <w:bookmarkStart w:id="13" w:name="_Toc153205331"/>
      <w:r w:rsidRPr="003B145D">
        <w:rPr>
          <w:rFonts w:eastAsia="黑体"/>
          <w:b/>
          <w:bCs/>
          <w:kern w:val="44"/>
          <w:sz w:val="30"/>
          <w:szCs w:val="30"/>
        </w:rPr>
        <w:t>3.3</w:t>
      </w:r>
      <w:r w:rsidR="000D5BE3" w:rsidRPr="003B145D">
        <w:rPr>
          <w:rFonts w:eastAsia="黑体" w:hAnsi="黑体"/>
          <w:b/>
          <w:bCs/>
          <w:kern w:val="44"/>
          <w:sz w:val="30"/>
          <w:szCs w:val="30"/>
        </w:rPr>
        <w:t>查阅情况</w:t>
      </w:r>
      <w:bookmarkEnd w:id="13"/>
    </w:p>
    <w:p w:rsidR="00F03A6C" w:rsidRPr="003B145D" w:rsidRDefault="00953798" w:rsidP="00195A45">
      <w:pPr>
        <w:spacing w:line="360" w:lineRule="auto"/>
        <w:ind w:firstLineChars="200" w:firstLine="480"/>
      </w:pPr>
      <w:r w:rsidRPr="00C155C7">
        <w:t>查阅场所设置情况：</w:t>
      </w:r>
      <w:r w:rsidR="008A4D72" w:rsidRPr="00C155C7">
        <w:rPr>
          <w:bCs/>
        </w:rPr>
        <w:t>黑龙江省哈尔滨市</w:t>
      </w:r>
      <w:r w:rsidR="005E4BF0" w:rsidRPr="00C155C7">
        <w:rPr>
          <w:bCs/>
        </w:rPr>
        <w:t>呼兰</w:t>
      </w:r>
      <w:r w:rsidR="008A4D72" w:rsidRPr="00C155C7">
        <w:rPr>
          <w:bCs/>
        </w:rPr>
        <w:t>区</w:t>
      </w:r>
      <w:r w:rsidR="00C155C7" w:rsidRPr="00C155C7">
        <w:rPr>
          <w:rFonts w:hint="eastAsia"/>
          <w:bCs/>
          <w:kern w:val="0"/>
        </w:rPr>
        <w:t>康金街道</w:t>
      </w:r>
      <w:r w:rsidR="00C155C7" w:rsidRPr="00C155C7">
        <w:rPr>
          <w:bCs/>
          <w:kern w:val="0"/>
        </w:rPr>
        <w:t>、</w:t>
      </w:r>
      <w:r w:rsidR="008A13D5">
        <w:rPr>
          <w:rFonts w:hint="eastAsia"/>
          <w:bCs/>
        </w:rPr>
        <w:t>二八</w:t>
      </w:r>
      <w:r w:rsidR="00C155C7" w:rsidRPr="00C155C7">
        <w:rPr>
          <w:rFonts w:hint="eastAsia"/>
          <w:bCs/>
        </w:rPr>
        <w:t>镇、石人镇、方台镇</w:t>
      </w:r>
    </w:p>
    <w:p w:rsidR="0042455D" w:rsidRPr="003B145D" w:rsidRDefault="00953798" w:rsidP="00195A45">
      <w:pPr>
        <w:spacing w:line="360" w:lineRule="auto"/>
        <w:ind w:firstLineChars="200" w:firstLine="480"/>
      </w:pPr>
      <w:r w:rsidRPr="003B145D">
        <w:t>查阅情况：无公众前来查阅</w:t>
      </w:r>
    </w:p>
    <w:p w:rsidR="006A67A0" w:rsidRPr="003B145D" w:rsidRDefault="0042455D" w:rsidP="003B145D">
      <w:pPr>
        <w:spacing w:before="100" w:beforeAutospacing="1" w:after="100" w:afterAutospacing="1"/>
        <w:contextualSpacing/>
        <w:jc w:val="left"/>
        <w:outlineLvl w:val="1"/>
        <w:rPr>
          <w:rFonts w:eastAsia="黑体"/>
          <w:b/>
          <w:bCs/>
          <w:kern w:val="44"/>
          <w:sz w:val="30"/>
          <w:szCs w:val="30"/>
        </w:rPr>
      </w:pPr>
      <w:bookmarkStart w:id="14" w:name="_Toc153205332"/>
      <w:r w:rsidRPr="003B145D">
        <w:rPr>
          <w:rFonts w:eastAsia="黑体"/>
          <w:b/>
          <w:bCs/>
          <w:kern w:val="44"/>
          <w:sz w:val="30"/>
          <w:szCs w:val="30"/>
        </w:rPr>
        <w:t>3</w:t>
      </w:r>
      <w:r w:rsidR="006A67A0" w:rsidRPr="003B145D">
        <w:rPr>
          <w:rFonts w:eastAsia="黑体"/>
          <w:b/>
          <w:bCs/>
          <w:kern w:val="44"/>
          <w:sz w:val="30"/>
          <w:szCs w:val="30"/>
        </w:rPr>
        <w:t>.</w:t>
      </w:r>
      <w:r w:rsidRPr="003B145D">
        <w:rPr>
          <w:rFonts w:eastAsia="黑体"/>
          <w:b/>
          <w:bCs/>
          <w:kern w:val="44"/>
          <w:sz w:val="30"/>
          <w:szCs w:val="30"/>
        </w:rPr>
        <w:t>4</w:t>
      </w:r>
      <w:r w:rsidR="006A67A0" w:rsidRPr="003B145D">
        <w:rPr>
          <w:rFonts w:eastAsia="黑体" w:hAnsi="黑体"/>
          <w:b/>
          <w:bCs/>
          <w:kern w:val="44"/>
          <w:sz w:val="30"/>
          <w:szCs w:val="30"/>
        </w:rPr>
        <w:t>公众</w:t>
      </w:r>
      <w:r w:rsidRPr="003B145D">
        <w:rPr>
          <w:rFonts w:eastAsia="黑体" w:hAnsi="黑体"/>
          <w:b/>
          <w:bCs/>
          <w:kern w:val="44"/>
          <w:sz w:val="30"/>
          <w:szCs w:val="30"/>
        </w:rPr>
        <w:t>提出</w:t>
      </w:r>
      <w:r w:rsidR="006A67A0" w:rsidRPr="003B145D">
        <w:rPr>
          <w:rFonts w:eastAsia="黑体" w:hAnsi="黑体"/>
          <w:b/>
          <w:bCs/>
          <w:kern w:val="44"/>
          <w:sz w:val="30"/>
          <w:szCs w:val="30"/>
        </w:rPr>
        <w:t>意见情况</w:t>
      </w:r>
      <w:bookmarkEnd w:id="14"/>
    </w:p>
    <w:p w:rsidR="00550D23" w:rsidRPr="003B145D" w:rsidRDefault="0042455D" w:rsidP="00195A45">
      <w:pPr>
        <w:spacing w:line="360" w:lineRule="auto"/>
        <w:ind w:firstLineChars="200" w:firstLine="480"/>
      </w:pPr>
      <w:r w:rsidRPr="003B145D">
        <w:t>无</w:t>
      </w:r>
    </w:p>
    <w:p w:rsidR="00172937" w:rsidRPr="003B145D" w:rsidRDefault="00834EEF" w:rsidP="003B145D">
      <w:pPr>
        <w:widowControl/>
        <w:tabs>
          <w:tab w:val="left" w:leader="middleDot" w:pos="7371"/>
        </w:tabs>
        <w:spacing w:before="100" w:beforeAutospacing="1" w:after="100" w:afterAutospacing="1"/>
        <w:contextualSpacing/>
        <w:jc w:val="left"/>
        <w:outlineLvl w:val="0"/>
        <w:rPr>
          <w:rFonts w:eastAsia="黑体"/>
          <w:b/>
          <w:kern w:val="0"/>
          <w:sz w:val="32"/>
          <w:szCs w:val="32"/>
        </w:rPr>
      </w:pPr>
      <w:bookmarkStart w:id="15" w:name="_Toc153205333"/>
      <w:r w:rsidRPr="003B145D">
        <w:rPr>
          <w:rFonts w:eastAsia="黑体"/>
          <w:b/>
          <w:kern w:val="0"/>
          <w:sz w:val="32"/>
          <w:szCs w:val="32"/>
        </w:rPr>
        <w:t>4</w:t>
      </w:r>
      <w:r w:rsidR="00172937" w:rsidRPr="003B145D">
        <w:rPr>
          <w:rFonts w:eastAsia="黑体"/>
          <w:b/>
          <w:kern w:val="0"/>
          <w:sz w:val="32"/>
          <w:szCs w:val="32"/>
        </w:rPr>
        <w:t>.</w:t>
      </w:r>
      <w:r w:rsidRPr="003B145D">
        <w:rPr>
          <w:rFonts w:eastAsia="黑体" w:hAnsi="黑体"/>
          <w:b/>
          <w:kern w:val="0"/>
          <w:sz w:val="32"/>
          <w:szCs w:val="32"/>
        </w:rPr>
        <w:t>其他公众参与</w:t>
      </w:r>
      <w:r w:rsidR="00172937" w:rsidRPr="003B145D">
        <w:rPr>
          <w:rFonts w:eastAsia="黑体" w:hAnsi="黑体"/>
          <w:b/>
          <w:kern w:val="0"/>
          <w:sz w:val="32"/>
          <w:szCs w:val="32"/>
        </w:rPr>
        <w:t>情况</w:t>
      </w:r>
      <w:bookmarkEnd w:id="15"/>
    </w:p>
    <w:p w:rsidR="008C67B0" w:rsidRPr="003B145D" w:rsidRDefault="000711DC" w:rsidP="00A621B0">
      <w:pPr>
        <w:spacing w:line="360" w:lineRule="auto"/>
        <w:ind w:firstLineChars="200" w:firstLine="480"/>
        <w:rPr>
          <w:snapToGrid w:val="0"/>
          <w:kern w:val="0"/>
          <w:szCs w:val="22"/>
        </w:rPr>
      </w:pPr>
      <w:r w:rsidRPr="003B145D">
        <w:rPr>
          <w:snapToGrid w:val="0"/>
          <w:kern w:val="0"/>
          <w:szCs w:val="22"/>
        </w:rPr>
        <w:t>无</w:t>
      </w:r>
    </w:p>
    <w:p w:rsidR="00172937" w:rsidRPr="003B145D" w:rsidRDefault="00263CF0" w:rsidP="003B145D">
      <w:pPr>
        <w:widowControl/>
        <w:tabs>
          <w:tab w:val="left" w:leader="middleDot" w:pos="7371"/>
        </w:tabs>
        <w:spacing w:before="100" w:beforeAutospacing="1" w:after="100" w:afterAutospacing="1"/>
        <w:contextualSpacing/>
        <w:jc w:val="left"/>
        <w:outlineLvl w:val="0"/>
        <w:rPr>
          <w:rFonts w:eastAsia="黑体"/>
          <w:b/>
          <w:kern w:val="0"/>
          <w:sz w:val="32"/>
          <w:szCs w:val="32"/>
        </w:rPr>
      </w:pPr>
      <w:bookmarkStart w:id="16" w:name="_Toc153205334"/>
      <w:r w:rsidRPr="003B145D">
        <w:rPr>
          <w:rFonts w:eastAsia="黑体"/>
          <w:b/>
          <w:kern w:val="0"/>
          <w:sz w:val="32"/>
          <w:szCs w:val="32"/>
        </w:rPr>
        <w:t>5</w:t>
      </w:r>
      <w:r w:rsidR="00172937" w:rsidRPr="003B145D">
        <w:rPr>
          <w:rFonts w:eastAsia="黑体"/>
          <w:b/>
          <w:kern w:val="0"/>
          <w:sz w:val="32"/>
          <w:szCs w:val="32"/>
        </w:rPr>
        <w:t>.</w:t>
      </w:r>
      <w:r w:rsidR="00172937" w:rsidRPr="003B145D">
        <w:rPr>
          <w:rFonts w:eastAsia="黑体" w:hAnsi="黑体"/>
          <w:b/>
          <w:kern w:val="0"/>
          <w:sz w:val="32"/>
          <w:szCs w:val="32"/>
        </w:rPr>
        <w:t>公众意见处理</w:t>
      </w:r>
      <w:r w:rsidRPr="003B145D">
        <w:rPr>
          <w:rFonts w:eastAsia="黑体" w:hAnsi="黑体"/>
          <w:b/>
          <w:kern w:val="0"/>
          <w:sz w:val="32"/>
          <w:szCs w:val="32"/>
        </w:rPr>
        <w:t>情况</w:t>
      </w:r>
      <w:bookmarkEnd w:id="16"/>
    </w:p>
    <w:p w:rsidR="005773AF" w:rsidRPr="003B145D" w:rsidRDefault="006D29C5" w:rsidP="00195A45">
      <w:pPr>
        <w:spacing w:line="360" w:lineRule="auto"/>
        <w:ind w:firstLineChars="200" w:firstLine="480"/>
        <w:rPr>
          <w:snapToGrid w:val="0"/>
          <w:kern w:val="0"/>
          <w:szCs w:val="22"/>
        </w:rPr>
      </w:pPr>
      <w:r w:rsidRPr="003B145D">
        <w:rPr>
          <w:snapToGrid w:val="0"/>
          <w:kern w:val="0"/>
          <w:szCs w:val="22"/>
        </w:rPr>
        <w:lastRenderedPageBreak/>
        <w:t>公众参与期间，建设单位未收到公众对本项目提出的环境影响相关意见</w:t>
      </w:r>
      <w:r w:rsidR="005773AF" w:rsidRPr="003B145D">
        <w:rPr>
          <w:snapToGrid w:val="0"/>
          <w:kern w:val="0"/>
          <w:szCs w:val="22"/>
        </w:rPr>
        <w:t>。</w:t>
      </w:r>
    </w:p>
    <w:p w:rsidR="00172937" w:rsidRPr="003B145D" w:rsidRDefault="00053B01" w:rsidP="003B145D">
      <w:pPr>
        <w:widowControl/>
        <w:tabs>
          <w:tab w:val="left" w:leader="middleDot" w:pos="7371"/>
        </w:tabs>
        <w:spacing w:before="100" w:beforeAutospacing="1" w:after="100" w:afterAutospacing="1"/>
        <w:contextualSpacing/>
        <w:jc w:val="left"/>
        <w:outlineLvl w:val="0"/>
        <w:rPr>
          <w:rFonts w:eastAsia="黑体"/>
          <w:b/>
          <w:kern w:val="0"/>
          <w:sz w:val="32"/>
          <w:szCs w:val="32"/>
        </w:rPr>
      </w:pPr>
      <w:bookmarkStart w:id="17" w:name="_Toc153205335"/>
      <w:r w:rsidRPr="003B145D">
        <w:rPr>
          <w:rFonts w:eastAsia="黑体"/>
          <w:b/>
          <w:kern w:val="0"/>
          <w:sz w:val="32"/>
          <w:szCs w:val="32"/>
        </w:rPr>
        <w:t>6.</w:t>
      </w:r>
      <w:r w:rsidRPr="003B145D">
        <w:rPr>
          <w:rFonts w:eastAsia="黑体" w:hAnsi="黑体"/>
          <w:b/>
          <w:kern w:val="0"/>
          <w:sz w:val="32"/>
          <w:szCs w:val="32"/>
        </w:rPr>
        <w:t>报批前公开情况</w:t>
      </w:r>
      <w:bookmarkEnd w:id="17"/>
    </w:p>
    <w:p w:rsidR="001D4B5C" w:rsidRPr="003B145D" w:rsidRDefault="001D4B5C" w:rsidP="003B145D">
      <w:pPr>
        <w:spacing w:before="100" w:beforeAutospacing="1" w:after="100" w:afterAutospacing="1"/>
        <w:contextualSpacing/>
        <w:jc w:val="left"/>
        <w:outlineLvl w:val="1"/>
        <w:rPr>
          <w:rFonts w:eastAsia="黑体"/>
          <w:b/>
          <w:bCs/>
          <w:kern w:val="44"/>
          <w:sz w:val="30"/>
          <w:szCs w:val="30"/>
        </w:rPr>
      </w:pPr>
      <w:bookmarkStart w:id="18" w:name="_Toc153205336"/>
      <w:r w:rsidRPr="003B145D">
        <w:rPr>
          <w:rFonts w:eastAsia="黑体"/>
          <w:b/>
          <w:bCs/>
          <w:kern w:val="44"/>
          <w:sz w:val="30"/>
          <w:szCs w:val="30"/>
        </w:rPr>
        <w:t>6.1</w:t>
      </w:r>
      <w:r w:rsidRPr="003B145D">
        <w:rPr>
          <w:rFonts w:eastAsia="黑体" w:hAnsi="黑体"/>
          <w:b/>
          <w:bCs/>
          <w:kern w:val="44"/>
          <w:sz w:val="30"/>
          <w:szCs w:val="30"/>
        </w:rPr>
        <w:t>公开内容及日期</w:t>
      </w:r>
      <w:bookmarkEnd w:id="18"/>
    </w:p>
    <w:p w:rsidR="001D4B5C" w:rsidRPr="003B145D" w:rsidRDefault="001D4B5C" w:rsidP="00195A45">
      <w:pPr>
        <w:spacing w:line="360" w:lineRule="auto"/>
        <w:ind w:firstLineChars="200" w:firstLine="480"/>
        <w:rPr>
          <w:snapToGrid w:val="0"/>
          <w:kern w:val="0"/>
          <w:szCs w:val="22"/>
        </w:rPr>
      </w:pPr>
      <w:r w:rsidRPr="003B145D">
        <w:rPr>
          <w:snapToGrid w:val="0"/>
          <w:kern w:val="0"/>
          <w:szCs w:val="22"/>
        </w:rPr>
        <w:t>建设单位向生态环境主管部门报批环境影响报告书前，应当组织编写建设项目环境影响评价公众参与说明。公众参与说明应当包括下列主要内容：</w:t>
      </w:r>
    </w:p>
    <w:p w:rsidR="001D4B5C" w:rsidRPr="003B145D" w:rsidRDefault="001D4B5C" w:rsidP="00195A45">
      <w:pPr>
        <w:spacing w:line="360" w:lineRule="auto"/>
        <w:ind w:firstLineChars="200" w:firstLine="480"/>
        <w:rPr>
          <w:snapToGrid w:val="0"/>
          <w:kern w:val="0"/>
          <w:szCs w:val="22"/>
        </w:rPr>
      </w:pPr>
      <w:r w:rsidRPr="003B145D">
        <w:rPr>
          <w:snapToGrid w:val="0"/>
          <w:kern w:val="0"/>
          <w:szCs w:val="22"/>
        </w:rPr>
        <w:t>（一）公众参与的过程、范围和内容；</w:t>
      </w:r>
    </w:p>
    <w:p w:rsidR="001D4B5C" w:rsidRPr="003B145D" w:rsidRDefault="001D4B5C" w:rsidP="00195A45">
      <w:pPr>
        <w:spacing w:line="360" w:lineRule="auto"/>
        <w:ind w:firstLineChars="200" w:firstLine="480"/>
        <w:rPr>
          <w:snapToGrid w:val="0"/>
          <w:kern w:val="0"/>
          <w:szCs w:val="22"/>
        </w:rPr>
      </w:pPr>
      <w:r w:rsidRPr="003B145D">
        <w:rPr>
          <w:snapToGrid w:val="0"/>
          <w:kern w:val="0"/>
          <w:szCs w:val="22"/>
        </w:rPr>
        <w:t>（二）公众意见收集整理和归纳分析情况；</w:t>
      </w:r>
    </w:p>
    <w:p w:rsidR="001D4B5C" w:rsidRPr="003B145D" w:rsidRDefault="001D4B5C" w:rsidP="00195A45">
      <w:pPr>
        <w:spacing w:line="360" w:lineRule="auto"/>
        <w:ind w:firstLineChars="200" w:firstLine="480"/>
        <w:rPr>
          <w:snapToGrid w:val="0"/>
          <w:kern w:val="0"/>
          <w:szCs w:val="22"/>
        </w:rPr>
      </w:pPr>
      <w:r w:rsidRPr="003B145D">
        <w:rPr>
          <w:snapToGrid w:val="0"/>
          <w:kern w:val="0"/>
          <w:szCs w:val="22"/>
        </w:rPr>
        <w:t>（三）公众意见采纳情况，或者未采纳情况、理由及向公众反馈的情况等。</w:t>
      </w:r>
    </w:p>
    <w:p w:rsidR="001D4B5C" w:rsidRPr="00F850EC" w:rsidRDefault="001D4B5C" w:rsidP="003B145D">
      <w:pPr>
        <w:spacing w:before="100" w:beforeAutospacing="1" w:after="100" w:afterAutospacing="1"/>
        <w:contextualSpacing/>
        <w:jc w:val="left"/>
        <w:outlineLvl w:val="1"/>
        <w:rPr>
          <w:rFonts w:eastAsia="黑体"/>
          <w:b/>
          <w:bCs/>
          <w:kern w:val="44"/>
          <w:sz w:val="30"/>
          <w:szCs w:val="30"/>
        </w:rPr>
      </w:pPr>
      <w:bookmarkStart w:id="19" w:name="_Toc153205337"/>
      <w:r w:rsidRPr="00F850EC">
        <w:rPr>
          <w:rFonts w:eastAsia="黑体"/>
          <w:b/>
          <w:bCs/>
          <w:kern w:val="44"/>
          <w:sz w:val="30"/>
          <w:szCs w:val="30"/>
        </w:rPr>
        <w:t>6.2</w:t>
      </w:r>
      <w:r w:rsidRPr="00F850EC">
        <w:rPr>
          <w:rFonts w:eastAsia="黑体" w:hAnsi="黑体"/>
          <w:b/>
          <w:bCs/>
          <w:kern w:val="44"/>
          <w:sz w:val="30"/>
          <w:szCs w:val="30"/>
        </w:rPr>
        <w:t>公开方式</w:t>
      </w:r>
      <w:bookmarkEnd w:id="19"/>
    </w:p>
    <w:p w:rsidR="001D4B5C" w:rsidRPr="00F850EC" w:rsidRDefault="001D4B5C" w:rsidP="003B145D">
      <w:pPr>
        <w:keepNext/>
        <w:keepLines/>
        <w:spacing w:before="100" w:beforeAutospacing="1" w:after="100" w:afterAutospacing="1"/>
        <w:outlineLvl w:val="2"/>
        <w:rPr>
          <w:rFonts w:eastAsia="黑体"/>
          <w:b/>
          <w:sz w:val="28"/>
          <w:szCs w:val="28"/>
        </w:rPr>
      </w:pPr>
      <w:r w:rsidRPr="00F850EC">
        <w:rPr>
          <w:rFonts w:eastAsia="黑体"/>
          <w:b/>
          <w:sz w:val="28"/>
          <w:szCs w:val="28"/>
        </w:rPr>
        <w:t>6.2.1</w:t>
      </w:r>
      <w:r w:rsidRPr="00F850EC">
        <w:rPr>
          <w:rFonts w:eastAsia="黑体" w:hAnsi="黑体"/>
          <w:b/>
          <w:sz w:val="28"/>
          <w:szCs w:val="28"/>
        </w:rPr>
        <w:t>网络</w:t>
      </w:r>
    </w:p>
    <w:p w:rsidR="00B678FF" w:rsidRPr="00B82655" w:rsidRDefault="00B678FF" w:rsidP="009444C8">
      <w:pPr>
        <w:spacing w:line="360" w:lineRule="auto"/>
        <w:ind w:firstLineChars="200" w:firstLine="480"/>
        <w:jc w:val="left"/>
        <w:rPr>
          <w:snapToGrid w:val="0"/>
          <w:kern w:val="0"/>
        </w:rPr>
      </w:pPr>
      <w:r w:rsidRPr="00BA0163">
        <w:rPr>
          <w:snapToGrid w:val="0"/>
          <w:kern w:val="0"/>
          <w:highlight w:val="yellow"/>
        </w:rPr>
        <w:t>载体：</w:t>
      </w:r>
      <w:r w:rsidR="009444C8" w:rsidRPr="00BA0163">
        <w:rPr>
          <w:snapToGrid w:val="0"/>
          <w:kern w:val="0"/>
          <w:highlight w:val="yellow"/>
        </w:rPr>
        <w:t>黑龙江新闻网</w:t>
      </w:r>
      <w:r w:rsidRPr="00BA0163">
        <w:rPr>
          <w:snapToGrid w:val="0"/>
          <w:kern w:val="0"/>
          <w:highlight w:val="yellow"/>
        </w:rPr>
        <w:t>（</w:t>
      </w:r>
      <w:r w:rsidR="009444C8" w:rsidRPr="00BA0163">
        <w:rPr>
          <w:snapToGrid w:val="0"/>
          <w:kern w:val="0"/>
          <w:highlight w:val="yellow"/>
          <w:u w:val="single"/>
        </w:rPr>
        <w:t>http://www.HLJNEWS.cn/</w:t>
      </w:r>
      <w:r w:rsidRPr="00BA0163">
        <w:rPr>
          <w:snapToGrid w:val="0"/>
          <w:kern w:val="0"/>
          <w:highlight w:val="yellow"/>
        </w:rPr>
        <w:t>），网络公示时间为</w:t>
      </w:r>
      <w:r w:rsidR="008A13D5" w:rsidRPr="00BA0163">
        <w:rPr>
          <w:snapToGrid w:val="0"/>
          <w:kern w:val="0"/>
          <w:highlight w:val="yellow"/>
        </w:rPr>
        <w:t>202</w:t>
      </w:r>
      <w:r w:rsidR="008A13D5" w:rsidRPr="00BA0163">
        <w:rPr>
          <w:rFonts w:hint="eastAsia"/>
          <w:snapToGrid w:val="0"/>
          <w:kern w:val="0"/>
          <w:highlight w:val="yellow"/>
        </w:rPr>
        <w:t>6</w:t>
      </w:r>
      <w:r w:rsidRPr="00BA0163">
        <w:rPr>
          <w:snapToGrid w:val="0"/>
          <w:kern w:val="0"/>
          <w:highlight w:val="yellow"/>
        </w:rPr>
        <w:t>年</w:t>
      </w:r>
      <w:r w:rsidR="003205ED">
        <w:rPr>
          <w:rFonts w:hint="eastAsia"/>
          <w:snapToGrid w:val="0"/>
          <w:kern w:val="0"/>
          <w:highlight w:val="yellow"/>
        </w:rPr>
        <w:t>×</w:t>
      </w:r>
      <w:r w:rsidRPr="00BA0163">
        <w:rPr>
          <w:snapToGrid w:val="0"/>
          <w:kern w:val="0"/>
          <w:highlight w:val="yellow"/>
        </w:rPr>
        <w:t>月</w:t>
      </w:r>
      <w:r w:rsidR="003205ED">
        <w:rPr>
          <w:rFonts w:hint="eastAsia"/>
          <w:snapToGrid w:val="0"/>
          <w:kern w:val="0"/>
          <w:highlight w:val="yellow"/>
        </w:rPr>
        <w:t>×</w:t>
      </w:r>
      <w:r w:rsidRPr="00BA0163">
        <w:rPr>
          <w:snapToGrid w:val="0"/>
          <w:kern w:val="0"/>
          <w:highlight w:val="yellow"/>
        </w:rPr>
        <w:t>日，网址</w:t>
      </w:r>
      <w:r w:rsidR="009444C8" w:rsidRPr="00BA0163">
        <w:rPr>
          <w:snapToGrid w:val="0"/>
          <w:kern w:val="0"/>
          <w:highlight w:val="yellow"/>
        </w:rPr>
        <w:t>：</w:t>
      </w:r>
      <w:r w:rsidR="00617C86" w:rsidRPr="00BA0163">
        <w:rPr>
          <w:snapToGrid w:val="0"/>
          <w:kern w:val="0"/>
          <w:highlight w:val="yellow"/>
          <w:u w:val="single"/>
        </w:rPr>
        <w:t>https://www.</w:t>
      </w:r>
      <w:r w:rsidRPr="00BA0163">
        <w:rPr>
          <w:snapToGrid w:val="0"/>
          <w:kern w:val="0"/>
          <w:highlight w:val="yellow"/>
        </w:rPr>
        <w:t>；截图如下：</w:t>
      </w:r>
    </w:p>
    <w:p w:rsidR="006B02A5" w:rsidRDefault="006B02A5" w:rsidP="00EA0591">
      <w:pPr>
        <w:spacing w:line="360" w:lineRule="auto"/>
        <w:jc w:val="center"/>
        <w:rPr>
          <w:b/>
        </w:rPr>
      </w:pPr>
    </w:p>
    <w:p w:rsidR="003205ED" w:rsidRDefault="003205ED" w:rsidP="00EA0591">
      <w:pPr>
        <w:spacing w:line="360" w:lineRule="auto"/>
        <w:jc w:val="center"/>
        <w:rPr>
          <w:b/>
        </w:rPr>
      </w:pPr>
    </w:p>
    <w:p w:rsidR="003205ED" w:rsidRDefault="003205ED" w:rsidP="00EA0591">
      <w:pPr>
        <w:spacing w:line="360" w:lineRule="auto"/>
        <w:jc w:val="center"/>
        <w:rPr>
          <w:b/>
        </w:rPr>
      </w:pPr>
    </w:p>
    <w:p w:rsidR="003205ED" w:rsidRDefault="003205ED" w:rsidP="00EA0591">
      <w:pPr>
        <w:spacing w:line="360" w:lineRule="auto"/>
        <w:jc w:val="center"/>
        <w:rPr>
          <w:b/>
        </w:rPr>
      </w:pPr>
    </w:p>
    <w:p w:rsidR="003205ED" w:rsidRDefault="003205ED" w:rsidP="00EA0591">
      <w:pPr>
        <w:spacing w:line="360" w:lineRule="auto"/>
        <w:jc w:val="center"/>
        <w:rPr>
          <w:b/>
        </w:rPr>
      </w:pPr>
    </w:p>
    <w:p w:rsidR="003205ED" w:rsidRDefault="003205ED" w:rsidP="00EA0591">
      <w:pPr>
        <w:spacing w:line="360" w:lineRule="auto"/>
        <w:jc w:val="center"/>
        <w:rPr>
          <w:b/>
        </w:rPr>
      </w:pPr>
    </w:p>
    <w:p w:rsidR="003205ED" w:rsidRDefault="003205ED" w:rsidP="00EA0591">
      <w:pPr>
        <w:spacing w:line="360" w:lineRule="auto"/>
        <w:jc w:val="center"/>
        <w:rPr>
          <w:b/>
        </w:rPr>
      </w:pPr>
    </w:p>
    <w:p w:rsidR="003205ED" w:rsidRDefault="003205ED" w:rsidP="00EA0591">
      <w:pPr>
        <w:spacing w:line="360" w:lineRule="auto"/>
        <w:jc w:val="center"/>
        <w:rPr>
          <w:b/>
        </w:rPr>
      </w:pPr>
    </w:p>
    <w:p w:rsidR="003205ED" w:rsidRDefault="003205ED" w:rsidP="00EA0591">
      <w:pPr>
        <w:spacing w:line="360" w:lineRule="auto"/>
        <w:jc w:val="center"/>
        <w:rPr>
          <w:b/>
        </w:rPr>
      </w:pPr>
    </w:p>
    <w:p w:rsidR="003205ED" w:rsidRDefault="003205ED" w:rsidP="00EA0591">
      <w:pPr>
        <w:spacing w:line="360" w:lineRule="auto"/>
        <w:jc w:val="center"/>
        <w:rPr>
          <w:b/>
        </w:rPr>
      </w:pPr>
    </w:p>
    <w:p w:rsidR="003205ED" w:rsidRDefault="003205ED" w:rsidP="00EA0591">
      <w:pPr>
        <w:spacing w:line="360" w:lineRule="auto"/>
        <w:jc w:val="center"/>
        <w:rPr>
          <w:b/>
        </w:rPr>
      </w:pPr>
    </w:p>
    <w:p w:rsidR="003205ED" w:rsidRDefault="003205ED" w:rsidP="00EA0591">
      <w:pPr>
        <w:spacing w:line="360" w:lineRule="auto"/>
        <w:jc w:val="center"/>
        <w:rPr>
          <w:b/>
        </w:rPr>
      </w:pPr>
    </w:p>
    <w:p w:rsidR="003205ED" w:rsidRDefault="003205ED" w:rsidP="00EA0591">
      <w:pPr>
        <w:spacing w:line="360" w:lineRule="auto"/>
        <w:jc w:val="center"/>
        <w:rPr>
          <w:b/>
        </w:rPr>
      </w:pPr>
    </w:p>
    <w:p w:rsidR="003205ED" w:rsidRPr="00B82655" w:rsidRDefault="003205ED" w:rsidP="00EA0591">
      <w:pPr>
        <w:spacing w:line="360" w:lineRule="auto"/>
        <w:jc w:val="center"/>
        <w:rPr>
          <w:b/>
        </w:rPr>
      </w:pPr>
    </w:p>
    <w:p w:rsidR="00B678FF" w:rsidRPr="003B145D" w:rsidRDefault="00B678FF" w:rsidP="00B678FF">
      <w:pPr>
        <w:spacing w:line="360" w:lineRule="auto"/>
        <w:jc w:val="center"/>
      </w:pPr>
      <w:r w:rsidRPr="00BA0163">
        <w:rPr>
          <w:b/>
          <w:highlight w:val="yellow"/>
        </w:rPr>
        <w:t>图</w:t>
      </w:r>
      <w:r w:rsidRPr="00BA0163">
        <w:rPr>
          <w:b/>
          <w:highlight w:val="yellow"/>
        </w:rPr>
        <w:t xml:space="preserve">6 </w:t>
      </w:r>
      <w:r w:rsidRPr="00BA0163">
        <w:rPr>
          <w:b/>
          <w:highlight w:val="yellow"/>
        </w:rPr>
        <w:t>报批前网络公示截图</w:t>
      </w:r>
    </w:p>
    <w:p w:rsidR="00947E22" w:rsidRPr="003B145D" w:rsidRDefault="00F009AE" w:rsidP="003B145D">
      <w:pPr>
        <w:widowControl/>
        <w:tabs>
          <w:tab w:val="left" w:leader="middleDot" w:pos="7371"/>
        </w:tabs>
        <w:spacing w:before="100" w:beforeAutospacing="1" w:after="100" w:afterAutospacing="1"/>
        <w:contextualSpacing/>
        <w:jc w:val="left"/>
        <w:outlineLvl w:val="0"/>
        <w:rPr>
          <w:rFonts w:eastAsia="黑体"/>
          <w:b/>
          <w:kern w:val="0"/>
          <w:sz w:val="32"/>
          <w:szCs w:val="32"/>
        </w:rPr>
      </w:pPr>
      <w:bookmarkStart w:id="20" w:name="_Toc153205338"/>
      <w:r w:rsidRPr="003B145D">
        <w:rPr>
          <w:rFonts w:eastAsia="黑体"/>
          <w:b/>
          <w:kern w:val="0"/>
          <w:sz w:val="32"/>
          <w:szCs w:val="32"/>
        </w:rPr>
        <w:lastRenderedPageBreak/>
        <w:t>7.</w:t>
      </w:r>
      <w:r w:rsidRPr="003B145D">
        <w:rPr>
          <w:rFonts w:eastAsia="黑体" w:hAnsi="黑体"/>
          <w:b/>
          <w:kern w:val="0"/>
          <w:sz w:val="32"/>
          <w:szCs w:val="32"/>
        </w:rPr>
        <w:t>其他</w:t>
      </w:r>
      <w:bookmarkEnd w:id="20"/>
    </w:p>
    <w:p w:rsidR="008C67B0" w:rsidRPr="003B145D" w:rsidRDefault="008C67B0" w:rsidP="004E51A9">
      <w:pPr>
        <w:spacing w:line="360" w:lineRule="auto"/>
        <w:ind w:firstLineChars="200" w:firstLine="480"/>
        <w:jc w:val="left"/>
        <w:rPr>
          <w:snapToGrid w:val="0"/>
          <w:kern w:val="0"/>
        </w:rPr>
      </w:pPr>
      <w:r w:rsidRPr="003B145D">
        <w:t>无</w:t>
      </w:r>
    </w:p>
    <w:p w:rsidR="00181B3C" w:rsidRPr="003B145D" w:rsidRDefault="00A254AA" w:rsidP="003B145D">
      <w:pPr>
        <w:widowControl/>
        <w:tabs>
          <w:tab w:val="left" w:leader="middleDot" w:pos="7371"/>
        </w:tabs>
        <w:spacing w:before="100" w:beforeAutospacing="1" w:after="100" w:afterAutospacing="1"/>
        <w:contextualSpacing/>
        <w:jc w:val="left"/>
        <w:outlineLvl w:val="0"/>
        <w:rPr>
          <w:rFonts w:eastAsia="黑体"/>
          <w:b/>
          <w:kern w:val="0"/>
          <w:sz w:val="32"/>
          <w:szCs w:val="32"/>
        </w:rPr>
      </w:pPr>
      <w:bookmarkStart w:id="21" w:name="_Toc153205339"/>
      <w:r w:rsidRPr="003B145D">
        <w:rPr>
          <w:rFonts w:eastAsia="黑体"/>
          <w:b/>
          <w:kern w:val="0"/>
          <w:sz w:val="32"/>
          <w:szCs w:val="32"/>
        </w:rPr>
        <w:t>8.</w:t>
      </w:r>
      <w:r w:rsidRPr="003B145D">
        <w:rPr>
          <w:rFonts w:eastAsia="黑体" w:hAnsi="黑体"/>
          <w:b/>
          <w:kern w:val="0"/>
          <w:sz w:val="32"/>
          <w:szCs w:val="32"/>
        </w:rPr>
        <w:t>诚信承诺</w:t>
      </w:r>
      <w:bookmarkEnd w:id="21"/>
    </w:p>
    <w:p w:rsidR="004F69D4" w:rsidRDefault="004F69D4" w:rsidP="00A4332E">
      <w:pPr>
        <w:spacing w:line="360" w:lineRule="auto"/>
        <w:ind w:firstLineChars="200" w:firstLine="480"/>
        <w:jc w:val="left"/>
        <w:rPr>
          <w:snapToGrid w:val="0"/>
          <w:kern w:val="0"/>
        </w:rPr>
      </w:pPr>
    </w:p>
    <w:p w:rsidR="00EB15E1" w:rsidRPr="003B145D" w:rsidRDefault="00EB15E1" w:rsidP="00A4332E">
      <w:pPr>
        <w:spacing w:line="360" w:lineRule="auto"/>
        <w:ind w:firstLineChars="200" w:firstLine="480"/>
        <w:jc w:val="left"/>
        <w:rPr>
          <w:snapToGrid w:val="0"/>
          <w:kern w:val="0"/>
        </w:rPr>
      </w:pPr>
      <w:r w:rsidRPr="003B145D">
        <w:rPr>
          <w:snapToGrid w:val="0"/>
          <w:kern w:val="0"/>
        </w:rPr>
        <w:t>我单位已按照《办法》要求，在</w:t>
      </w:r>
      <w:r w:rsidR="007F3E5A">
        <w:t>呼兰区</w:t>
      </w:r>
      <w:r w:rsidR="007F3E5A">
        <w:t>2026</w:t>
      </w:r>
      <w:r w:rsidR="007F3E5A">
        <w:t>年高标准农田建设项目</w:t>
      </w:r>
      <w:r w:rsidRPr="003B145D">
        <w:rPr>
          <w:snapToGrid w:val="0"/>
          <w:kern w:val="0"/>
        </w:rPr>
        <w:t>环境影响报告书编制阶段开展了公众参与工作，在环境影响报告书中充分采纳了公众提出的与环境影响相关的合理意见，对未采纳的意见按要求进行了说明，并按照要求编制了公众参与说明。</w:t>
      </w:r>
    </w:p>
    <w:p w:rsidR="00EB15E1" w:rsidRPr="003B145D" w:rsidRDefault="00EB15E1" w:rsidP="00A4332E">
      <w:pPr>
        <w:spacing w:line="360" w:lineRule="auto"/>
        <w:ind w:firstLineChars="200" w:firstLine="480"/>
        <w:jc w:val="left"/>
        <w:rPr>
          <w:snapToGrid w:val="0"/>
          <w:kern w:val="0"/>
        </w:rPr>
      </w:pPr>
      <w:r w:rsidRPr="003B145D">
        <w:rPr>
          <w:snapToGrid w:val="0"/>
          <w:kern w:val="0"/>
        </w:rPr>
        <w:t>我单位承诺，本次提交的《</w:t>
      </w:r>
      <w:r w:rsidR="007F3E5A">
        <w:t>呼兰区</w:t>
      </w:r>
      <w:r w:rsidR="007F3E5A">
        <w:t>2026</w:t>
      </w:r>
      <w:r w:rsidR="007F3E5A">
        <w:t>年高标准农田建设项目</w:t>
      </w:r>
      <w:r w:rsidRPr="003B145D">
        <w:rPr>
          <w:snapToGrid w:val="0"/>
          <w:kern w:val="0"/>
        </w:rPr>
        <w:t>环境影响评价公众参与说明》内容客观、真实，未包含依法不得公开的国家秘密、商业秘密、个人隐私。如存在弄虚作假、隐瞒欺骗等情况及由此导致的一切后果由</w:t>
      </w:r>
      <w:r w:rsidR="009B1E10" w:rsidRPr="003B145D">
        <w:t>哈尔滨市呼兰区农业技术推广中心</w:t>
      </w:r>
      <w:r w:rsidRPr="003B145D">
        <w:rPr>
          <w:snapToGrid w:val="0"/>
          <w:kern w:val="0"/>
        </w:rPr>
        <w:t>承担全部责任。</w:t>
      </w:r>
    </w:p>
    <w:p w:rsidR="008C67B0" w:rsidRPr="003B145D" w:rsidRDefault="008C67B0" w:rsidP="006D5FDC">
      <w:pPr>
        <w:spacing w:line="360" w:lineRule="auto"/>
        <w:ind w:firstLineChars="200" w:firstLine="480"/>
        <w:jc w:val="right"/>
        <w:rPr>
          <w:snapToGrid w:val="0"/>
          <w:kern w:val="0"/>
        </w:rPr>
      </w:pPr>
    </w:p>
    <w:p w:rsidR="008A4D72" w:rsidRPr="003B145D" w:rsidRDefault="008A4D72" w:rsidP="006D5FDC">
      <w:pPr>
        <w:spacing w:line="360" w:lineRule="auto"/>
        <w:ind w:firstLineChars="200" w:firstLine="480"/>
        <w:jc w:val="right"/>
        <w:rPr>
          <w:snapToGrid w:val="0"/>
          <w:kern w:val="0"/>
        </w:rPr>
      </w:pPr>
    </w:p>
    <w:p w:rsidR="008A4D72" w:rsidRPr="003B145D" w:rsidRDefault="008A4D72" w:rsidP="006D5FDC">
      <w:pPr>
        <w:spacing w:line="360" w:lineRule="auto"/>
        <w:ind w:firstLineChars="200" w:firstLine="480"/>
        <w:jc w:val="right"/>
        <w:rPr>
          <w:snapToGrid w:val="0"/>
          <w:kern w:val="0"/>
        </w:rPr>
      </w:pPr>
    </w:p>
    <w:p w:rsidR="00972BC8" w:rsidRDefault="00972BC8" w:rsidP="006D5FDC">
      <w:pPr>
        <w:spacing w:line="360" w:lineRule="auto"/>
        <w:ind w:firstLineChars="200" w:firstLine="480"/>
        <w:jc w:val="right"/>
        <w:rPr>
          <w:snapToGrid w:val="0"/>
          <w:kern w:val="0"/>
        </w:rPr>
      </w:pPr>
    </w:p>
    <w:p w:rsidR="003205ED" w:rsidRDefault="003205ED" w:rsidP="006D5FDC">
      <w:pPr>
        <w:spacing w:line="360" w:lineRule="auto"/>
        <w:ind w:firstLineChars="200" w:firstLine="480"/>
        <w:jc w:val="right"/>
        <w:rPr>
          <w:snapToGrid w:val="0"/>
          <w:kern w:val="0"/>
        </w:rPr>
      </w:pPr>
    </w:p>
    <w:p w:rsidR="003205ED" w:rsidRDefault="003205ED" w:rsidP="006D5FDC">
      <w:pPr>
        <w:spacing w:line="360" w:lineRule="auto"/>
        <w:ind w:firstLineChars="200" w:firstLine="480"/>
        <w:jc w:val="right"/>
        <w:rPr>
          <w:snapToGrid w:val="0"/>
          <w:kern w:val="0"/>
        </w:rPr>
      </w:pPr>
    </w:p>
    <w:p w:rsidR="003205ED" w:rsidRDefault="003205ED" w:rsidP="006D5FDC">
      <w:pPr>
        <w:spacing w:line="360" w:lineRule="auto"/>
        <w:ind w:firstLineChars="200" w:firstLine="480"/>
        <w:jc w:val="right"/>
        <w:rPr>
          <w:snapToGrid w:val="0"/>
          <w:kern w:val="0"/>
        </w:rPr>
      </w:pPr>
    </w:p>
    <w:p w:rsidR="003205ED" w:rsidRDefault="003205ED" w:rsidP="006D5FDC">
      <w:pPr>
        <w:spacing w:line="360" w:lineRule="auto"/>
        <w:ind w:firstLineChars="200" w:firstLine="480"/>
        <w:jc w:val="right"/>
        <w:rPr>
          <w:snapToGrid w:val="0"/>
          <w:kern w:val="0"/>
        </w:rPr>
      </w:pPr>
    </w:p>
    <w:p w:rsidR="003205ED" w:rsidRDefault="003205ED" w:rsidP="006D5FDC">
      <w:pPr>
        <w:spacing w:line="360" w:lineRule="auto"/>
        <w:ind w:firstLineChars="200" w:firstLine="480"/>
        <w:jc w:val="right"/>
        <w:rPr>
          <w:snapToGrid w:val="0"/>
          <w:kern w:val="0"/>
        </w:rPr>
      </w:pPr>
    </w:p>
    <w:p w:rsidR="003205ED" w:rsidRDefault="003205ED" w:rsidP="006D5FDC">
      <w:pPr>
        <w:spacing w:line="360" w:lineRule="auto"/>
        <w:ind w:firstLineChars="200" w:firstLine="480"/>
        <w:jc w:val="right"/>
        <w:rPr>
          <w:snapToGrid w:val="0"/>
          <w:kern w:val="0"/>
        </w:rPr>
      </w:pPr>
    </w:p>
    <w:p w:rsidR="00972BC8" w:rsidRPr="003B145D" w:rsidRDefault="00972BC8" w:rsidP="006D5FDC">
      <w:pPr>
        <w:spacing w:line="360" w:lineRule="auto"/>
        <w:ind w:firstLineChars="200" w:firstLine="480"/>
        <w:jc w:val="right"/>
        <w:rPr>
          <w:snapToGrid w:val="0"/>
          <w:kern w:val="0"/>
        </w:rPr>
      </w:pPr>
    </w:p>
    <w:p w:rsidR="006B02A5" w:rsidRPr="003B145D" w:rsidRDefault="006B02A5" w:rsidP="006D5FDC">
      <w:pPr>
        <w:spacing w:line="360" w:lineRule="auto"/>
        <w:ind w:firstLineChars="200" w:firstLine="480"/>
        <w:jc w:val="right"/>
        <w:rPr>
          <w:snapToGrid w:val="0"/>
          <w:kern w:val="0"/>
        </w:rPr>
      </w:pPr>
    </w:p>
    <w:p w:rsidR="006B02A5" w:rsidRPr="003B145D" w:rsidRDefault="006B02A5" w:rsidP="006D5FDC">
      <w:pPr>
        <w:spacing w:line="360" w:lineRule="auto"/>
        <w:ind w:firstLineChars="200" w:firstLine="480"/>
        <w:jc w:val="right"/>
        <w:rPr>
          <w:snapToGrid w:val="0"/>
          <w:kern w:val="0"/>
        </w:rPr>
      </w:pPr>
    </w:p>
    <w:p w:rsidR="006B02A5" w:rsidRPr="003B145D" w:rsidRDefault="006B02A5" w:rsidP="006D5FDC">
      <w:pPr>
        <w:spacing w:line="360" w:lineRule="auto"/>
        <w:ind w:firstLineChars="200" w:firstLine="480"/>
        <w:jc w:val="right"/>
        <w:rPr>
          <w:snapToGrid w:val="0"/>
          <w:kern w:val="0"/>
        </w:rPr>
      </w:pPr>
    </w:p>
    <w:p w:rsidR="006D5FDC" w:rsidRPr="003B145D" w:rsidRDefault="00224793" w:rsidP="006D5FDC">
      <w:pPr>
        <w:spacing w:line="360" w:lineRule="auto"/>
        <w:ind w:firstLineChars="200" w:firstLine="480"/>
        <w:jc w:val="right"/>
        <w:rPr>
          <w:snapToGrid w:val="0"/>
          <w:kern w:val="0"/>
        </w:rPr>
      </w:pPr>
      <w:r w:rsidRPr="003B145D">
        <w:rPr>
          <w:snapToGrid w:val="0"/>
          <w:kern w:val="0"/>
        </w:rPr>
        <w:t>承</w:t>
      </w:r>
      <w:r w:rsidR="006D5FDC" w:rsidRPr="003B145D">
        <w:rPr>
          <w:snapToGrid w:val="0"/>
          <w:kern w:val="0"/>
        </w:rPr>
        <w:t>诺单位：</w:t>
      </w:r>
      <w:r w:rsidR="009B1E10" w:rsidRPr="003B145D">
        <w:t>哈尔滨市呼兰区农业技术推广中心</w:t>
      </w:r>
    </w:p>
    <w:p w:rsidR="007434D6" w:rsidRPr="003B145D" w:rsidRDefault="006D5FDC" w:rsidP="008A4D72">
      <w:pPr>
        <w:spacing w:line="360" w:lineRule="auto"/>
        <w:ind w:firstLineChars="200" w:firstLine="480"/>
        <w:jc w:val="right"/>
        <w:rPr>
          <w:snapToGrid w:val="0"/>
          <w:kern w:val="0"/>
        </w:rPr>
      </w:pPr>
      <w:r w:rsidRPr="003B145D">
        <w:rPr>
          <w:snapToGrid w:val="0"/>
          <w:kern w:val="0"/>
        </w:rPr>
        <w:t>承诺时间：</w:t>
      </w:r>
      <w:r w:rsidR="00972BC8">
        <w:rPr>
          <w:snapToGrid w:val="0"/>
          <w:kern w:val="0"/>
        </w:rPr>
        <w:t>202</w:t>
      </w:r>
      <w:r w:rsidR="008A13D5">
        <w:rPr>
          <w:rFonts w:hint="eastAsia"/>
          <w:snapToGrid w:val="0"/>
          <w:kern w:val="0"/>
        </w:rPr>
        <w:t>6</w:t>
      </w:r>
      <w:r w:rsidRPr="003B145D">
        <w:rPr>
          <w:snapToGrid w:val="0"/>
          <w:kern w:val="0"/>
        </w:rPr>
        <w:t>年</w:t>
      </w:r>
      <w:r w:rsidR="00F32375">
        <w:rPr>
          <w:rFonts w:hint="eastAsia"/>
          <w:snapToGrid w:val="0"/>
          <w:kern w:val="0"/>
        </w:rPr>
        <w:t>6</w:t>
      </w:r>
      <w:r w:rsidRPr="003B145D">
        <w:rPr>
          <w:snapToGrid w:val="0"/>
          <w:kern w:val="0"/>
        </w:rPr>
        <w:t>月</w:t>
      </w:r>
      <w:r w:rsidR="00F32375">
        <w:rPr>
          <w:rFonts w:hint="eastAsia"/>
          <w:snapToGrid w:val="0"/>
          <w:kern w:val="0"/>
        </w:rPr>
        <w:t>20</w:t>
      </w:r>
      <w:r w:rsidRPr="003B145D">
        <w:rPr>
          <w:snapToGrid w:val="0"/>
          <w:kern w:val="0"/>
        </w:rPr>
        <w:t>日</w:t>
      </w:r>
    </w:p>
    <w:sectPr w:rsidR="007434D6" w:rsidRPr="003B145D" w:rsidSect="008C341F">
      <w:headerReference w:type="default" r:id="rId23"/>
      <w:footerReference w:type="default" r:id="rId24"/>
      <w:pgSz w:w="11906" w:h="16838"/>
      <w:pgMar w:top="1440" w:right="1800" w:bottom="1440" w:left="1800"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6EE0" w:rsidRDefault="004E6EE0" w:rsidP="005773AF">
      <w:r>
        <w:separator/>
      </w:r>
    </w:p>
  </w:endnote>
  <w:endnote w:type="continuationSeparator" w:id="1">
    <w:p w:rsidR="004E6EE0" w:rsidRDefault="004E6EE0" w:rsidP="005773AF">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FangSong_GB2312">
    <w:panose1 w:val="02010609060101010101"/>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楷体_GB2312">
    <w:altName w:val="楷体"/>
    <w:charset w:val="86"/>
    <w:family w:val="modern"/>
    <w:pitch w:val="default"/>
    <w:sig w:usb0="00000000" w:usb1="00000000" w:usb2="00000000" w:usb3="00000000" w:csb0="00040000" w:csb1="00000000"/>
  </w:font>
  <w:font w:name="Financial  (MF)">
    <w:altName w:val="Times New Roman"/>
    <w:charset w:val="00"/>
    <w:family w:val="roman"/>
    <w:pitch w:val="default"/>
    <w:sig w:usb0="00000000" w:usb1="00000000" w:usb2="00000000" w:usb3="00000000" w:csb0="00000001" w:csb1="00000000"/>
  </w:font>
  <w:font w:name="昆仑仿宋">
    <w:altName w:val="宋体"/>
    <w:charset w:val="86"/>
    <w:family w:val="modern"/>
    <w:pitch w:val="default"/>
    <w:sig w:usb0="00000000" w:usb1="00000000" w:usb2="00000010" w:usb3="00000000" w:csb0="00040000" w:csb1="00000000"/>
  </w:font>
  <w:font w:name="汉鼎简书宋">
    <w:altName w:val="宋体"/>
    <w:charset w:val="86"/>
    <w:family w:val="modern"/>
    <w:pitch w:val="default"/>
    <w:sig w:usb0="00000000" w:usb1="00000000" w:usb2="00000010" w:usb3="00000000" w:csb0="00040000" w:csb1="00000000"/>
  </w:font>
  <w:font w:name="Tahoma">
    <w:panose1 w:val="020B0604030504040204"/>
    <w:charset w:val="00"/>
    <w:family w:val="swiss"/>
    <w:pitch w:val="variable"/>
    <w:sig w:usb0="E1002EFF" w:usb1="C000605B" w:usb2="00000029" w:usb3="00000000" w:csb0="000101FF" w:csb1="00000000"/>
  </w:font>
  <w:font w:name="Plotter">
    <w:altName w:val="Tahoma"/>
    <w:charset w:val="00"/>
    <w:family w:val="roman"/>
    <w:pitch w:val="default"/>
    <w:sig w:usb0="00000003" w:usb1="00000000" w:usb2="00000000" w:usb3="00000000" w:csb0="00000001" w:csb1="00000000"/>
  </w:font>
  <w:font w:name="TimesNewRomanPSMT">
    <w:altName w:val="等线"/>
    <w:charset w:val="86"/>
    <w:family w:val="auto"/>
    <w:pitch w:val="default"/>
    <w:sig w:usb0="00000000" w:usb1="00000000" w:usb2="00000000" w:usb3="00000000" w:csb0="00040000" w:csb1="00000000"/>
  </w:font>
  <w:font w:name="TimesNewRomanPS-ItalicMT">
    <w:altName w:val="Times New Roman"/>
    <w:charset w:val="00"/>
    <w:family w:val="roman"/>
    <w:pitch w:val="default"/>
    <w:sig w:usb0="00000000" w:usb1="00000000" w:usb2="00000000" w:usb3="00000000" w:csb0="00000000" w:csb1="00000000"/>
  </w:font>
  <w:font w:name="方正小标宋简体">
    <w:altName w:val="Arial Unicode MS"/>
    <w:panose1 w:val="03000509000000000000"/>
    <w:charset w:val="86"/>
    <w:family w:val="script"/>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C01" w:rsidRDefault="000A1C01" w:rsidP="00834AEA">
    <w:pPr>
      <w:pStyle w:val="a5"/>
      <w:tabs>
        <w:tab w:val="left" w:pos="4032"/>
      </w:tabs>
      <w:spacing w:before="120"/>
    </w:pPr>
    <w:r>
      <w:tab/>
    </w:r>
  </w:p>
  <w:p w:rsidR="000A1C01" w:rsidRDefault="000A1C01">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C01" w:rsidRDefault="000A1C01" w:rsidP="00834AEA">
    <w:pPr>
      <w:pStyle w:val="a5"/>
      <w:tabs>
        <w:tab w:val="left" w:pos="4032"/>
      </w:tabs>
      <w:spacing w:before="120"/>
    </w:pPr>
    <w:r>
      <w:tab/>
    </w:r>
    <w:r>
      <w:tab/>
    </w:r>
  </w:p>
  <w:p w:rsidR="000A1C01" w:rsidRDefault="000A1C01">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C01" w:rsidRDefault="004B1937" w:rsidP="00834AEA">
    <w:pPr>
      <w:pStyle w:val="a5"/>
      <w:spacing w:before="120"/>
      <w:jc w:val="center"/>
    </w:pPr>
    <w:r w:rsidRPr="004B1937">
      <w:fldChar w:fldCharType="begin"/>
    </w:r>
    <w:r w:rsidR="000A1C01">
      <w:instrText xml:space="preserve"> PAGE   \* MERGEFORMAT </w:instrText>
    </w:r>
    <w:r w:rsidRPr="004B1937">
      <w:fldChar w:fldCharType="separate"/>
    </w:r>
    <w:r w:rsidR="00F32375" w:rsidRPr="00F32375">
      <w:rPr>
        <w:noProof/>
        <w:lang w:val="zh-CN"/>
      </w:rPr>
      <w:t>13</w:t>
    </w:r>
    <w:r>
      <w:rPr>
        <w:noProof/>
        <w:lang w:val="zh-CN"/>
      </w:rPr>
      <w:fldChar w:fldCharType="end"/>
    </w:r>
  </w:p>
  <w:p w:rsidR="000A1C01" w:rsidRDefault="000A1C01">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6EE0" w:rsidRDefault="004E6EE0" w:rsidP="005773AF">
      <w:r>
        <w:separator/>
      </w:r>
    </w:p>
  </w:footnote>
  <w:footnote w:type="continuationSeparator" w:id="1">
    <w:p w:rsidR="004E6EE0" w:rsidRDefault="004E6EE0" w:rsidP="005773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C01" w:rsidRPr="005773AF" w:rsidRDefault="000A1C01" w:rsidP="00172937">
    <w:pPr>
      <w:pStyle w:val="a4"/>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C01" w:rsidRPr="005773AF" w:rsidRDefault="000A1C01" w:rsidP="00834AEA">
    <w:pPr>
      <w:pStyle w:val="a4"/>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C01" w:rsidRPr="005773AF" w:rsidRDefault="009B1E10" w:rsidP="00B63624">
    <w:pPr>
      <w:pStyle w:val="a4"/>
    </w:pPr>
    <w:r>
      <w:rPr>
        <w:rFonts w:hAnsi="宋体" w:hint="eastAsia"/>
      </w:rPr>
      <w:t>呼兰区</w:t>
    </w:r>
    <w:r w:rsidR="007F3E5A">
      <w:rPr>
        <w:rFonts w:hAnsi="宋体" w:hint="eastAsia"/>
      </w:rPr>
      <w:t>2026</w:t>
    </w:r>
    <w:r>
      <w:rPr>
        <w:rFonts w:hAnsi="宋体" w:hint="eastAsia"/>
      </w:rPr>
      <w:t>年高标准农田建设项目</w:t>
    </w:r>
    <w:r w:rsidR="000A1C01" w:rsidRPr="005773AF">
      <w:rPr>
        <w:rFonts w:hint="eastAsia"/>
      </w:rPr>
      <w:t>环境影响评价</w:t>
    </w:r>
    <w:r w:rsidR="000A1C01">
      <w:rPr>
        <w:rFonts w:hint="eastAsia"/>
      </w:rPr>
      <w:t>公众参与说明</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3.65pt;height:13.65pt;visibility:visible" o:bullet="t">
        <v:imagedata r:id="rId1" o:title=""/>
      </v:shape>
    </w:pict>
  </w:numPicBullet>
  <w:abstractNum w:abstractNumId="0">
    <w:nsid w:val="01A36856"/>
    <w:multiLevelType w:val="hybridMultilevel"/>
    <w:tmpl w:val="2F7615A8"/>
    <w:lvl w:ilvl="0" w:tplc="454AB946">
      <w:start w:val="1"/>
      <w:numFmt w:val="decimalEnclosedCircle"/>
      <w:lvlText w:val="%1"/>
      <w:lvlJc w:val="left"/>
      <w:pPr>
        <w:ind w:left="1872" w:hanging="360"/>
      </w:pPr>
      <w:rPr>
        <w:rFonts w:ascii="宋体" w:hAnsi="宋体" w:cs="宋体" w:hint="default"/>
      </w:rPr>
    </w:lvl>
    <w:lvl w:ilvl="1" w:tplc="04090019" w:tentative="1">
      <w:start w:val="1"/>
      <w:numFmt w:val="lowerLetter"/>
      <w:lvlText w:val="%2)"/>
      <w:lvlJc w:val="left"/>
      <w:pPr>
        <w:ind w:left="2352" w:hanging="420"/>
      </w:pPr>
    </w:lvl>
    <w:lvl w:ilvl="2" w:tplc="0409001B" w:tentative="1">
      <w:start w:val="1"/>
      <w:numFmt w:val="lowerRoman"/>
      <w:lvlText w:val="%3."/>
      <w:lvlJc w:val="right"/>
      <w:pPr>
        <w:ind w:left="2772" w:hanging="420"/>
      </w:pPr>
    </w:lvl>
    <w:lvl w:ilvl="3" w:tplc="0409000F" w:tentative="1">
      <w:start w:val="1"/>
      <w:numFmt w:val="decimal"/>
      <w:lvlText w:val="%4."/>
      <w:lvlJc w:val="left"/>
      <w:pPr>
        <w:ind w:left="3192" w:hanging="420"/>
      </w:pPr>
    </w:lvl>
    <w:lvl w:ilvl="4" w:tplc="04090019" w:tentative="1">
      <w:start w:val="1"/>
      <w:numFmt w:val="lowerLetter"/>
      <w:lvlText w:val="%5)"/>
      <w:lvlJc w:val="left"/>
      <w:pPr>
        <w:ind w:left="3612" w:hanging="420"/>
      </w:pPr>
    </w:lvl>
    <w:lvl w:ilvl="5" w:tplc="0409001B" w:tentative="1">
      <w:start w:val="1"/>
      <w:numFmt w:val="lowerRoman"/>
      <w:lvlText w:val="%6."/>
      <w:lvlJc w:val="right"/>
      <w:pPr>
        <w:ind w:left="4032" w:hanging="420"/>
      </w:pPr>
    </w:lvl>
    <w:lvl w:ilvl="6" w:tplc="0409000F" w:tentative="1">
      <w:start w:val="1"/>
      <w:numFmt w:val="decimal"/>
      <w:lvlText w:val="%7."/>
      <w:lvlJc w:val="left"/>
      <w:pPr>
        <w:ind w:left="4452" w:hanging="420"/>
      </w:pPr>
    </w:lvl>
    <w:lvl w:ilvl="7" w:tplc="04090019" w:tentative="1">
      <w:start w:val="1"/>
      <w:numFmt w:val="lowerLetter"/>
      <w:lvlText w:val="%8)"/>
      <w:lvlJc w:val="left"/>
      <w:pPr>
        <w:ind w:left="4872" w:hanging="420"/>
      </w:pPr>
    </w:lvl>
    <w:lvl w:ilvl="8" w:tplc="0409001B" w:tentative="1">
      <w:start w:val="1"/>
      <w:numFmt w:val="lowerRoman"/>
      <w:lvlText w:val="%9."/>
      <w:lvlJc w:val="right"/>
      <w:pPr>
        <w:ind w:left="5292" w:hanging="420"/>
      </w:pPr>
    </w:lvl>
  </w:abstractNum>
  <w:abstractNum w:abstractNumId="1">
    <w:nsid w:val="15C308E7"/>
    <w:multiLevelType w:val="multilevel"/>
    <w:tmpl w:val="175CACAC"/>
    <w:lvl w:ilvl="0">
      <w:start w:val="1"/>
      <w:numFmt w:val="decimal"/>
      <w:pStyle w:val="1"/>
      <w:lvlText w:val="%1"/>
      <w:lvlJc w:val="left"/>
      <w:pPr>
        <w:ind w:left="2637" w:hanging="432"/>
      </w:pPr>
    </w:lvl>
    <w:lvl w:ilvl="1">
      <w:start w:val="1"/>
      <w:numFmt w:val="decimal"/>
      <w:pStyle w:val="2"/>
      <w:lvlText w:val="%1.%2"/>
      <w:lvlJc w:val="left"/>
      <w:pPr>
        <w:ind w:left="1002" w:hanging="576"/>
      </w:pPr>
      <w:rPr>
        <w:b/>
      </w:rPr>
    </w:lvl>
    <w:lvl w:ilvl="2">
      <w:start w:val="1"/>
      <w:numFmt w:val="decimal"/>
      <w:pStyle w:val="3"/>
      <w:lvlText w:val="%1.%2.%3"/>
      <w:lvlJc w:val="left"/>
      <w:pPr>
        <w:ind w:left="4831" w:hanging="72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3">
      <w:start w:val="1"/>
      <w:numFmt w:val="decimal"/>
      <w:pStyle w:val="4"/>
      <w:lvlText w:val="%1.%2.%3.%4"/>
      <w:lvlJc w:val="left"/>
      <w:pPr>
        <w:ind w:left="864" w:hanging="864"/>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2">
    <w:nsid w:val="2D043A24"/>
    <w:multiLevelType w:val="hybridMultilevel"/>
    <w:tmpl w:val="63FEA542"/>
    <w:lvl w:ilvl="0" w:tplc="E1FAF0E0">
      <w:start w:val="1"/>
      <w:numFmt w:val="decimal"/>
      <w:lvlText w:val="%1）"/>
      <w:lvlJc w:val="left"/>
      <w:pPr>
        <w:tabs>
          <w:tab w:val="num" w:pos="360"/>
        </w:tabs>
        <w:ind w:left="360" w:hanging="360"/>
      </w:pPr>
      <w:rPr>
        <w:rFonts w:hint="default"/>
      </w:rPr>
    </w:lvl>
    <w:lvl w:ilvl="1" w:tplc="04090003" w:tentative="1">
      <w:start w:val="1"/>
      <w:numFmt w:val="lowerLetter"/>
      <w:lvlText w:val="%2)"/>
      <w:lvlJc w:val="left"/>
      <w:pPr>
        <w:tabs>
          <w:tab w:val="num" w:pos="840"/>
        </w:tabs>
        <w:ind w:left="840" w:hanging="420"/>
      </w:pPr>
    </w:lvl>
    <w:lvl w:ilvl="2" w:tplc="04090005" w:tentative="1">
      <w:start w:val="1"/>
      <w:numFmt w:val="lowerRoman"/>
      <w:lvlText w:val="%3."/>
      <w:lvlJc w:val="right"/>
      <w:pPr>
        <w:tabs>
          <w:tab w:val="num" w:pos="1260"/>
        </w:tabs>
        <w:ind w:left="1260" w:hanging="420"/>
      </w:pPr>
    </w:lvl>
    <w:lvl w:ilvl="3" w:tplc="04090001" w:tentative="1">
      <w:start w:val="1"/>
      <w:numFmt w:val="decimal"/>
      <w:lvlText w:val="%4."/>
      <w:lvlJc w:val="left"/>
      <w:pPr>
        <w:tabs>
          <w:tab w:val="num" w:pos="1680"/>
        </w:tabs>
        <w:ind w:left="1680" w:hanging="420"/>
      </w:pPr>
    </w:lvl>
    <w:lvl w:ilvl="4" w:tplc="04090003" w:tentative="1">
      <w:start w:val="1"/>
      <w:numFmt w:val="lowerLetter"/>
      <w:lvlText w:val="%5)"/>
      <w:lvlJc w:val="left"/>
      <w:pPr>
        <w:tabs>
          <w:tab w:val="num" w:pos="2100"/>
        </w:tabs>
        <w:ind w:left="2100" w:hanging="420"/>
      </w:pPr>
    </w:lvl>
    <w:lvl w:ilvl="5" w:tplc="04090005" w:tentative="1">
      <w:start w:val="1"/>
      <w:numFmt w:val="lowerRoman"/>
      <w:lvlText w:val="%6."/>
      <w:lvlJc w:val="right"/>
      <w:pPr>
        <w:tabs>
          <w:tab w:val="num" w:pos="2520"/>
        </w:tabs>
        <w:ind w:left="2520" w:hanging="420"/>
      </w:pPr>
    </w:lvl>
    <w:lvl w:ilvl="6" w:tplc="04090001" w:tentative="1">
      <w:start w:val="1"/>
      <w:numFmt w:val="decimal"/>
      <w:lvlText w:val="%7."/>
      <w:lvlJc w:val="left"/>
      <w:pPr>
        <w:tabs>
          <w:tab w:val="num" w:pos="2940"/>
        </w:tabs>
        <w:ind w:left="2940" w:hanging="420"/>
      </w:pPr>
    </w:lvl>
    <w:lvl w:ilvl="7" w:tplc="04090003" w:tentative="1">
      <w:start w:val="1"/>
      <w:numFmt w:val="lowerLetter"/>
      <w:lvlText w:val="%8)"/>
      <w:lvlJc w:val="left"/>
      <w:pPr>
        <w:tabs>
          <w:tab w:val="num" w:pos="3360"/>
        </w:tabs>
        <w:ind w:left="3360" w:hanging="420"/>
      </w:pPr>
    </w:lvl>
    <w:lvl w:ilvl="8" w:tplc="04090005" w:tentative="1">
      <w:start w:val="1"/>
      <w:numFmt w:val="lowerRoman"/>
      <w:lvlText w:val="%9."/>
      <w:lvlJc w:val="right"/>
      <w:pPr>
        <w:tabs>
          <w:tab w:val="num" w:pos="3780"/>
        </w:tabs>
        <w:ind w:left="3780" w:hanging="420"/>
      </w:pPr>
    </w:lvl>
  </w:abstractNum>
  <w:abstractNum w:abstractNumId="3">
    <w:nsid w:val="3991358E"/>
    <w:multiLevelType w:val="hybridMultilevel"/>
    <w:tmpl w:val="CEB22DE2"/>
    <w:lvl w:ilvl="0" w:tplc="5282CEEA">
      <w:start w:val="1"/>
      <w:numFmt w:val="japaneseCounting"/>
      <w:lvlText w:val="%1、"/>
      <w:lvlJc w:val="left"/>
      <w:pPr>
        <w:tabs>
          <w:tab w:val="num" w:pos="360"/>
        </w:tabs>
        <w:ind w:left="360" w:hanging="360"/>
      </w:pPr>
      <w:rPr>
        <w:rFonts w:hint="default"/>
      </w:rPr>
    </w:lvl>
    <w:lvl w:ilvl="1" w:tplc="6B38CA84" w:tentative="1">
      <w:start w:val="1"/>
      <w:numFmt w:val="lowerLetter"/>
      <w:lvlText w:val="%2)"/>
      <w:lvlJc w:val="left"/>
      <w:pPr>
        <w:tabs>
          <w:tab w:val="num" w:pos="840"/>
        </w:tabs>
        <w:ind w:left="840" w:hanging="420"/>
      </w:pPr>
    </w:lvl>
    <w:lvl w:ilvl="2" w:tplc="AFAC05FC" w:tentative="1">
      <w:start w:val="1"/>
      <w:numFmt w:val="lowerRoman"/>
      <w:lvlText w:val="%3."/>
      <w:lvlJc w:val="right"/>
      <w:pPr>
        <w:tabs>
          <w:tab w:val="num" w:pos="1260"/>
        </w:tabs>
        <w:ind w:left="1260" w:hanging="420"/>
      </w:pPr>
    </w:lvl>
    <w:lvl w:ilvl="3" w:tplc="0A68AEAA" w:tentative="1">
      <w:start w:val="1"/>
      <w:numFmt w:val="decimal"/>
      <w:lvlText w:val="%4."/>
      <w:lvlJc w:val="left"/>
      <w:pPr>
        <w:tabs>
          <w:tab w:val="num" w:pos="1680"/>
        </w:tabs>
        <w:ind w:left="1680" w:hanging="420"/>
      </w:pPr>
    </w:lvl>
    <w:lvl w:ilvl="4" w:tplc="5D5C105A" w:tentative="1">
      <w:start w:val="1"/>
      <w:numFmt w:val="lowerLetter"/>
      <w:lvlText w:val="%5)"/>
      <w:lvlJc w:val="left"/>
      <w:pPr>
        <w:tabs>
          <w:tab w:val="num" w:pos="2100"/>
        </w:tabs>
        <w:ind w:left="2100" w:hanging="420"/>
      </w:pPr>
    </w:lvl>
    <w:lvl w:ilvl="5" w:tplc="A468C40E" w:tentative="1">
      <w:start w:val="1"/>
      <w:numFmt w:val="lowerRoman"/>
      <w:pStyle w:val="a"/>
      <w:lvlText w:val="%6."/>
      <w:lvlJc w:val="right"/>
      <w:pPr>
        <w:tabs>
          <w:tab w:val="num" w:pos="2520"/>
        </w:tabs>
        <w:ind w:left="2520" w:hanging="420"/>
      </w:pPr>
    </w:lvl>
    <w:lvl w:ilvl="6" w:tplc="D018B8A2" w:tentative="1">
      <w:start w:val="1"/>
      <w:numFmt w:val="decimal"/>
      <w:lvlText w:val="%7."/>
      <w:lvlJc w:val="left"/>
      <w:pPr>
        <w:tabs>
          <w:tab w:val="num" w:pos="2940"/>
        </w:tabs>
        <w:ind w:left="2940" w:hanging="420"/>
      </w:pPr>
    </w:lvl>
    <w:lvl w:ilvl="7" w:tplc="C984855A" w:tentative="1">
      <w:start w:val="1"/>
      <w:numFmt w:val="lowerLetter"/>
      <w:lvlText w:val="%8)"/>
      <w:lvlJc w:val="left"/>
      <w:pPr>
        <w:tabs>
          <w:tab w:val="num" w:pos="3360"/>
        </w:tabs>
        <w:ind w:left="3360" w:hanging="420"/>
      </w:pPr>
    </w:lvl>
    <w:lvl w:ilvl="8" w:tplc="605C2316" w:tentative="1">
      <w:start w:val="1"/>
      <w:numFmt w:val="lowerRoman"/>
      <w:lvlText w:val="%9."/>
      <w:lvlJc w:val="right"/>
      <w:pPr>
        <w:tabs>
          <w:tab w:val="num" w:pos="3780"/>
        </w:tabs>
        <w:ind w:left="3780" w:hanging="420"/>
      </w:pPr>
    </w:lvl>
  </w:abstractNum>
  <w:abstractNum w:abstractNumId="4">
    <w:nsid w:val="3F514CB4"/>
    <w:multiLevelType w:val="hybridMultilevel"/>
    <w:tmpl w:val="CE449F9C"/>
    <w:lvl w:ilvl="0" w:tplc="C1B26846">
      <w:start w:val="1"/>
      <w:numFmt w:val="bullet"/>
      <w:lvlText w:val=""/>
      <w:lvlPicBulletId w:val="0"/>
      <w:lvlJc w:val="left"/>
      <w:pPr>
        <w:tabs>
          <w:tab w:val="num" w:pos="420"/>
        </w:tabs>
        <w:ind w:left="420" w:firstLine="0"/>
      </w:pPr>
      <w:rPr>
        <w:rFonts w:ascii="Symbol" w:hAnsi="Symbol" w:hint="default"/>
      </w:rPr>
    </w:lvl>
    <w:lvl w:ilvl="1" w:tplc="9DD686AE" w:tentative="1">
      <w:start w:val="1"/>
      <w:numFmt w:val="bullet"/>
      <w:lvlText w:val=""/>
      <w:lvlJc w:val="left"/>
      <w:pPr>
        <w:tabs>
          <w:tab w:val="num" w:pos="840"/>
        </w:tabs>
        <w:ind w:left="840" w:firstLine="0"/>
      </w:pPr>
      <w:rPr>
        <w:rFonts w:ascii="Symbol" w:hAnsi="Symbol" w:hint="default"/>
      </w:rPr>
    </w:lvl>
    <w:lvl w:ilvl="2" w:tplc="2B944454" w:tentative="1">
      <w:start w:val="1"/>
      <w:numFmt w:val="bullet"/>
      <w:lvlText w:val=""/>
      <w:lvlJc w:val="left"/>
      <w:pPr>
        <w:tabs>
          <w:tab w:val="num" w:pos="1260"/>
        </w:tabs>
        <w:ind w:left="1260" w:firstLine="0"/>
      </w:pPr>
      <w:rPr>
        <w:rFonts w:ascii="Symbol" w:hAnsi="Symbol" w:hint="default"/>
      </w:rPr>
    </w:lvl>
    <w:lvl w:ilvl="3" w:tplc="D5803F78" w:tentative="1">
      <w:start w:val="1"/>
      <w:numFmt w:val="bullet"/>
      <w:lvlText w:val=""/>
      <w:lvlJc w:val="left"/>
      <w:pPr>
        <w:tabs>
          <w:tab w:val="num" w:pos="1680"/>
        </w:tabs>
        <w:ind w:left="1680" w:firstLine="0"/>
      </w:pPr>
      <w:rPr>
        <w:rFonts w:ascii="Symbol" w:hAnsi="Symbol" w:hint="default"/>
      </w:rPr>
    </w:lvl>
    <w:lvl w:ilvl="4" w:tplc="3F725C8E" w:tentative="1">
      <w:start w:val="1"/>
      <w:numFmt w:val="bullet"/>
      <w:lvlText w:val=""/>
      <w:lvlJc w:val="left"/>
      <w:pPr>
        <w:tabs>
          <w:tab w:val="num" w:pos="2100"/>
        </w:tabs>
        <w:ind w:left="2100" w:firstLine="0"/>
      </w:pPr>
      <w:rPr>
        <w:rFonts w:ascii="Symbol" w:hAnsi="Symbol" w:hint="default"/>
      </w:rPr>
    </w:lvl>
    <w:lvl w:ilvl="5" w:tplc="4DDC52AC" w:tentative="1">
      <w:start w:val="1"/>
      <w:numFmt w:val="bullet"/>
      <w:lvlText w:val=""/>
      <w:lvlJc w:val="left"/>
      <w:pPr>
        <w:tabs>
          <w:tab w:val="num" w:pos="2520"/>
        </w:tabs>
        <w:ind w:left="2520" w:firstLine="0"/>
      </w:pPr>
      <w:rPr>
        <w:rFonts w:ascii="Symbol" w:hAnsi="Symbol" w:hint="default"/>
      </w:rPr>
    </w:lvl>
    <w:lvl w:ilvl="6" w:tplc="16AC4194" w:tentative="1">
      <w:start w:val="1"/>
      <w:numFmt w:val="bullet"/>
      <w:lvlText w:val=""/>
      <w:lvlJc w:val="left"/>
      <w:pPr>
        <w:tabs>
          <w:tab w:val="num" w:pos="2940"/>
        </w:tabs>
        <w:ind w:left="2940" w:firstLine="0"/>
      </w:pPr>
      <w:rPr>
        <w:rFonts w:ascii="Symbol" w:hAnsi="Symbol" w:hint="default"/>
      </w:rPr>
    </w:lvl>
    <w:lvl w:ilvl="7" w:tplc="378E8CE0" w:tentative="1">
      <w:start w:val="1"/>
      <w:numFmt w:val="bullet"/>
      <w:lvlText w:val=""/>
      <w:lvlJc w:val="left"/>
      <w:pPr>
        <w:tabs>
          <w:tab w:val="num" w:pos="3360"/>
        </w:tabs>
        <w:ind w:left="3360" w:firstLine="0"/>
      </w:pPr>
      <w:rPr>
        <w:rFonts w:ascii="Symbol" w:hAnsi="Symbol" w:hint="default"/>
      </w:rPr>
    </w:lvl>
    <w:lvl w:ilvl="8" w:tplc="E21CCD9A" w:tentative="1">
      <w:start w:val="1"/>
      <w:numFmt w:val="bullet"/>
      <w:lvlText w:val=""/>
      <w:lvlJc w:val="left"/>
      <w:pPr>
        <w:tabs>
          <w:tab w:val="num" w:pos="3780"/>
        </w:tabs>
        <w:ind w:left="3780" w:firstLine="0"/>
      </w:pPr>
      <w:rPr>
        <w:rFonts w:ascii="Symbol" w:hAnsi="Symbol" w:hint="default"/>
      </w:rPr>
    </w:lvl>
  </w:abstractNum>
  <w:abstractNum w:abstractNumId="5">
    <w:nsid w:val="5263636A"/>
    <w:multiLevelType w:val="hybridMultilevel"/>
    <w:tmpl w:val="DF52F3A6"/>
    <w:lvl w:ilvl="0" w:tplc="0409000F">
      <w:start w:val="1"/>
      <w:numFmt w:val="decimal"/>
      <w:lvlText w:val="%1."/>
      <w:lvlJc w:val="left"/>
      <w:pPr>
        <w:ind w:left="1620" w:hanging="720"/>
      </w:pPr>
      <w:rPr>
        <w:rFonts w:hint="default"/>
      </w:rPr>
    </w:lvl>
    <w:lvl w:ilvl="1" w:tplc="04090019" w:tentative="1">
      <w:start w:val="1"/>
      <w:numFmt w:val="lowerLetter"/>
      <w:lvlText w:val="%2)"/>
      <w:lvlJc w:val="left"/>
      <w:pPr>
        <w:ind w:left="1740" w:hanging="420"/>
      </w:pPr>
    </w:lvl>
    <w:lvl w:ilvl="2" w:tplc="0409001B" w:tentative="1">
      <w:start w:val="1"/>
      <w:numFmt w:val="lowerRoman"/>
      <w:lvlText w:val="%3."/>
      <w:lvlJc w:val="right"/>
      <w:pPr>
        <w:ind w:left="2160" w:hanging="420"/>
      </w:pPr>
    </w:lvl>
    <w:lvl w:ilvl="3" w:tplc="0409000F" w:tentative="1">
      <w:start w:val="1"/>
      <w:numFmt w:val="decimal"/>
      <w:lvlText w:val="%4."/>
      <w:lvlJc w:val="left"/>
      <w:pPr>
        <w:ind w:left="2580" w:hanging="420"/>
      </w:pPr>
    </w:lvl>
    <w:lvl w:ilvl="4" w:tplc="04090019" w:tentative="1">
      <w:start w:val="1"/>
      <w:numFmt w:val="lowerLetter"/>
      <w:lvlText w:val="%5)"/>
      <w:lvlJc w:val="left"/>
      <w:pPr>
        <w:ind w:left="3000" w:hanging="420"/>
      </w:pPr>
    </w:lvl>
    <w:lvl w:ilvl="5" w:tplc="0409001B" w:tentative="1">
      <w:start w:val="1"/>
      <w:numFmt w:val="lowerRoman"/>
      <w:lvlText w:val="%6."/>
      <w:lvlJc w:val="right"/>
      <w:pPr>
        <w:ind w:left="3420" w:hanging="420"/>
      </w:pPr>
    </w:lvl>
    <w:lvl w:ilvl="6" w:tplc="0409000F" w:tentative="1">
      <w:start w:val="1"/>
      <w:numFmt w:val="decimal"/>
      <w:lvlText w:val="%7."/>
      <w:lvlJc w:val="left"/>
      <w:pPr>
        <w:ind w:left="3840" w:hanging="420"/>
      </w:pPr>
    </w:lvl>
    <w:lvl w:ilvl="7" w:tplc="04090019" w:tentative="1">
      <w:start w:val="1"/>
      <w:numFmt w:val="lowerLetter"/>
      <w:lvlText w:val="%8)"/>
      <w:lvlJc w:val="left"/>
      <w:pPr>
        <w:ind w:left="4260" w:hanging="420"/>
      </w:pPr>
    </w:lvl>
    <w:lvl w:ilvl="8" w:tplc="0409001B" w:tentative="1">
      <w:start w:val="1"/>
      <w:numFmt w:val="lowerRoman"/>
      <w:lvlText w:val="%9."/>
      <w:lvlJc w:val="right"/>
      <w:pPr>
        <w:ind w:left="4680" w:hanging="420"/>
      </w:pPr>
    </w:lvl>
  </w:abstractNum>
  <w:abstractNum w:abstractNumId="6">
    <w:nsid w:val="54C99855"/>
    <w:multiLevelType w:val="singleLevel"/>
    <w:tmpl w:val="54C99855"/>
    <w:lvl w:ilvl="0">
      <w:start w:val="7"/>
      <w:numFmt w:val="decimal"/>
      <w:suff w:val="nothing"/>
      <w:lvlText w:val="%1."/>
      <w:lvlJc w:val="left"/>
    </w:lvl>
  </w:abstractNum>
  <w:abstractNum w:abstractNumId="7">
    <w:nsid w:val="580C17CC"/>
    <w:multiLevelType w:val="hybridMultilevel"/>
    <w:tmpl w:val="70C83768"/>
    <w:lvl w:ilvl="0" w:tplc="11A8D28A">
      <w:start w:val="2"/>
      <w:numFmt w:val="decimalEnclosedCircle"/>
      <w:lvlText w:val="%1"/>
      <w:lvlJc w:val="left"/>
      <w:pPr>
        <w:ind w:left="813" w:hanging="360"/>
      </w:pPr>
      <w:rPr>
        <w:rFonts w:hint="default"/>
      </w:rPr>
    </w:lvl>
    <w:lvl w:ilvl="1" w:tplc="04090019" w:tentative="1">
      <w:start w:val="1"/>
      <w:numFmt w:val="lowerLetter"/>
      <w:lvlText w:val="%2)"/>
      <w:lvlJc w:val="left"/>
      <w:pPr>
        <w:ind w:left="1293" w:hanging="420"/>
      </w:pPr>
    </w:lvl>
    <w:lvl w:ilvl="2" w:tplc="0409001B" w:tentative="1">
      <w:start w:val="1"/>
      <w:numFmt w:val="lowerRoman"/>
      <w:lvlText w:val="%3."/>
      <w:lvlJc w:val="right"/>
      <w:pPr>
        <w:ind w:left="1713" w:hanging="420"/>
      </w:pPr>
    </w:lvl>
    <w:lvl w:ilvl="3" w:tplc="0409000F" w:tentative="1">
      <w:start w:val="1"/>
      <w:numFmt w:val="decimal"/>
      <w:lvlText w:val="%4."/>
      <w:lvlJc w:val="left"/>
      <w:pPr>
        <w:ind w:left="2133" w:hanging="420"/>
      </w:pPr>
    </w:lvl>
    <w:lvl w:ilvl="4" w:tplc="04090019" w:tentative="1">
      <w:start w:val="1"/>
      <w:numFmt w:val="lowerLetter"/>
      <w:lvlText w:val="%5)"/>
      <w:lvlJc w:val="left"/>
      <w:pPr>
        <w:ind w:left="2553" w:hanging="420"/>
      </w:pPr>
    </w:lvl>
    <w:lvl w:ilvl="5" w:tplc="0409001B" w:tentative="1">
      <w:start w:val="1"/>
      <w:numFmt w:val="lowerRoman"/>
      <w:lvlText w:val="%6."/>
      <w:lvlJc w:val="right"/>
      <w:pPr>
        <w:ind w:left="2973" w:hanging="420"/>
      </w:pPr>
    </w:lvl>
    <w:lvl w:ilvl="6" w:tplc="0409000F" w:tentative="1">
      <w:start w:val="1"/>
      <w:numFmt w:val="decimal"/>
      <w:lvlText w:val="%7."/>
      <w:lvlJc w:val="left"/>
      <w:pPr>
        <w:ind w:left="3393" w:hanging="420"/>
      </w:pPr>
    </w:lvl>
    <w:lvl w:ilvl="7" w:tplc="04090019" w:tentative="1">
      <w:start w:val="1"/>
      <w:numFmt w:val="lowerLetter"/>
      <w:lvlText w:val="%8)"/>
      <w:lvlJc w:val="left"/>
      <w:pPr>
        <w:ind w:left="3813" w:hanging="420"/>
      </w:pPr>
    </w:lvl>
    <w:lvl w:ilvl="8" w:tplc="0409001B" w:tentative="1">
      <w:start w:val="1"/>
      <w:numFmt w:val="lowerRoman"/>
      <w:lvlText w:val="%9."/>
      <w:lvlJc w:val="right"/>
      <w:pPr>
        <w:ind w:left="4233" w:hanging="420"/>
      </w:pPr>
    </w:lvl>
  </w:abstractNum>
  <w:abstractNum w:abstractNumId="8">
    <w:nsid w:val="5CD64E3D"/>
    <w:multiLevelType w:val="hybridMultilevel"/>
    <w:tmpl w:val="147A04B2"/>
    <w:lvl w:ilvl="0" w:tplc="7E8AEB64">
      <w:start w:val="1"/>
      <w:numFmt w:val="japaneseCounting"/>
      <w:lvlText w:val="%1、"/>
      <w:lvlJc w:val="left"/>
      <w:pPr>
        <w:tabs>
          <w:tab w:val="num" w:pos="780"/>
        </w:tabs>
        <w:ind w:left="780" w:hanging="420"/>
      </w:pPr>
      <w:rPr>
        <w:rFonts w:hint="default"/>
      </w:rPr>
    </w:lvl>
    <w:lvl w:ilvl="1" w:tplc="04090019" w:tentative="1">
      <w:start w:val="1"/>
      <w:numFmt w:val="lowerLetter"/>
      <w:lvlText w:val="%2)"/>
      <w:lvlJc w:val="left"/>
      <w:pPr>
        <w:tabs>
          <w:tab w:val="num" w:pos="1020"/>
        </w:tabs>
        <w:ind w:left="1020" w:hanging="420"/>
      </w:pPr>
    </w:lvl>
    <w:lvl w:ilvl="2" w:tplc="0409001B" w:tentative="1">
      <w:start w:val="1"/>
      <w:numFmt w:val="lowerRoman"/>
      <w:lvlText w:val="%3."/>
      <w:lvlJc w:val="righ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9" w:tentative="1">
      <w:start w:val="1"/>
      <w:numFmt w:val="lowerLetter"/>
      <w:lvlText w:val="%5)"/>
      <w:lvlJc w:val="left"/>
      <w:pPr>
        <w:tabs>
          <w:tab w:val="num" w:pos="2280"/>
        </w:tabs>
        <w:ind w:left="2280" w:hanging="420"/>
      </w:pPr>
    </w:lvl>
    <w:lvl w:ilvl="5" w:tplc="0409001B" w:tentative="1">
      <w:start w:val="1"/>
      <w:numFmt w:val="lowerRoman"/>
      <w:lvlText w:val="%6."/>
      <w:lvlJc w:val="righ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9" w:tentative="1">
      <w:start w:val="1"/>
      <w:numFmt w:val="lowerLetter"/>
      <w:lvlText w:val="%8)"/>
      <w:lvlJc w:val="left"/>
      <w:pPr>
        <w:tabs>
          <w:tab w:val="num" w:pos="3540"/>
        </w:tabs>
        <w:ind w:left="3540" w:hanging="420"/>
      </w:pPr>
    </w:lvl>
    <w:lvl w:ilvl="8" w:tplc="0409001B" w:tentative="1">
      <w:start w:val="1"/>
      <w:numFmt w:val="lowerRoman"/>
      <w:lvlText w:val="%9."/>
      <w:lvlJc w:val="right"/>
      <w:pPr>
        <w:tabs>
          <w:tab w:val="num" w:pos="3960"/>
        </w:tabs>
        <w:ind w:left="3960" w:hanging="420"/>
      </w:pPr>
    </w:lvl>
  </w:abstractNum>
  <w:abstractNum w:abstractNumId="9">
    <w:nsid w:val="6F125C78"/>
    <w:multiLevelType w:val="hybridMultilevel"/>
    <w:tmpl w:val="DAC2FE10"/>
    <w:lvl w:ilvl="0" w:tplc="9BBC2A58">
      <w:start w:val="1"/>
      <w:numFmt w:val="decimalEnclosedCircle"/>
      <w:lvlText w:val="%1"/>
      <w:lvlJc w:val="left"/>
      <w:pPr>
        <w:ind w:left="804" w:hanging="360"/>
      </w:pPr>
      <w:rPr>
        <w:rFonts w:hint="default"/>
      </w:rPr>
    </w:lvl>
    <w:lvl w:ilvl="1" w:tplc="04090019" w:tentative="1">
      <w:start w:val="1"/>
      <w:numFmt w:val="lowerLetter"/>
      <w:lvlText w:val="%2)"/>
      <w:lvlJc w:val="left"/>
      <w:pPr>
        <w:ind w:left="1284" w:hanging="420"/>
      </w:pPr>
    </w:lvl>
    <w:lvl w:ilvl="2" w:tplc="0409001B" w:tentative="1">
      <w:start w:val="1"/>
      <w:numFmt w:val="lowerRoman"/>
      <w:lvlText w:val="%3."/>
      <w:lvlJc w:val="right"/>
      <w:pPr>
        <w:ind w:left="1704" w:hanging="420"/>
      </w:pPr>
    </w:lvl>
    <w:lvl w:ilvl="3" w:tplc="0409000F" w:tentative="1">
      <w:start w:val="1"/>
      <w:numFmt w:val="decimal"/>
      <w:lvlText w:val="%4."/>
      <w:lvlJc w:val="left"/>
      <w:pPr>
        <w:ind w:left="2124" w:hanging="420"/>
      </w:pPr>
    </w:lvl>
    <w:lvl w:ilvl="4" w:tplc="04090019" w:tentative="1">
      <w:start w:val="1"/>
      <w:numFmt w:val="lowerLetter"/>
      <w:lvlText w:val="%5)"/>
      <w:lvlJc w:val="left"/>
      <w:pPr>
        <w:ind w:left="2544" w:hanging="420"/>
      </w:pPr>
    </w:lvl>
    <w:lvl w:ilvl="5" w:tplc="0409001B" w:tentative="1">
      <w:start w:val="1"/>
      <w:numFmt w:val="lowerRoman"/>
      <w:lvlText w:val="%6."/>
      <w:lvlJc w:val="right"/>
      <w:pPr>
        <w:ind w:left="2964" w:hanging="420"/>
      </w:pPr>
    </w:lvl>
    <w:lvl w:ilvl="6" w:tplc="0409000F" w:tentative="1">
      <w:start w:val="1"/>
      <w:numFmt w:val="decimal"/>
      <w:lvlText w:val="%7."/>
      <w:lvlJc w:val="left"/>
      <w:pPr>
        <w:ind w:left="3384" w:hanging="420"/>
      </w:pPr>
    </w:lvl>
    <w:lvl w:ilvl="7" w:tplc="04090019" w:tentative="1">
      <w:start w:val="1"/>
      <w:numFmt w:val="lowerLetter"/>
      <w:lvlText w:val="%8)"/>
      <w:lvlJc w:val="left"/>
      <w:pPr>
        <w:ind w:left="3804" w:hanging="420"/>
      </w:pPr>
    </w:lvl>
    <w:lvl w:ilvl="8" w:tplc="0409001B" w:tentative="1">
      <w:start w:val="1"/>
      <w:numFmt w:val="lowerRoman"/>
      <w:lvlText w:val="%9."/>
      <w:lvlJc w:val="right"/>
      <w:pPr>
        <w:ind w:left="4224" w:hanging="420"/>
      </w:pPr>
    </w:lvl>
  </w:abstractNum>
  <w:num w:numId="1">
    <w:abstractNumId w:val="3"/>
  </w:num>
  <w:num w:numId="2">
    <w:abstractNumId w:val="1"/>
  </w:num>
  <w:num w:numId="3">
    <w:abstractNumId w:val="6"/>
  </w:num>
  <w:num w:numId="4">
    <w:abstractNumId w:val="2"/>
  </w:num>
  <w:num w:numId="5">
    <w:abstractNumId w:val="0"/>
  </w:num>
  <w:num w:numId="6">
    <w:abstractNumId w:val="7"/>
  </w:num>
  <w:num w:numId="7">
    <w:abstractNumId w:val="9"/>
  </w:num>
  <w:num w:numId="8">
    <w:abstractNumId w:val="4"/>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8"/>
  </w:num>
  <w:num w:numId="22">
    <w:abstractNumId w:val="5"/>
  </w:num>
  <w:num w:numId="23">
    <w:abstractNumId w:val="1"/>
  </w:num>
  <w:num w:numId="24">
    <w:abstractNumId w:val="1"/>
  </w:num>
  <w:num w:numId="25">
    <w:abstractNumId w:val="1"/>
  </w:num>
  <w:num w:numId="2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2226">
      <o:colormenu v:ext="edit" fillcolor="none" strokecolor="non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773AF"/>
    <w:rsid w:val="000014A6"/>
    <w:rsid w:val="00006954"/>
    <w:rsid w:val="00011209"/>
    <w:rsid w:val="00016FEE"/>
    <w:rsid w:val="00017A93"/>
    <w:rsid w:val="00022983"/>
    <w:rsid w:val="000247B2"/>
    <w:rsid w:val="000256B1"/>
    <w:rsid w:val="000265EE"/>
    <w:rsid w:val="00026C24"/>
    <w:rsid w:val="000273C4"/>
    <w:rsid w:val="00030D57"/>
    <w:rsid w:val="00031ABD"/>
    <w:rsid w:val="00035998"/>
    <w:rsid w:val="00036B45"/>
    <w:rsid w:val="000476C2"/>
    <w:rsid w:val="00051D1E"/>
    <w:rsid w:val="00053B01"/>
    <w:rsid w:val="00054250"/>
    <w:rsid w:val="00064E7D"/>
    <w:rsid w:val="000665FF"/>
    <w:rsid w:val="00066E4E"/>
    <w:rsid w:val="000711DC"/>
    <w:rsid w:val="00071DC3"/>
    <w:rsid w:val="000738F1"/>
    <w:rsid w:val="00074958"/>
    <w:rsid w:val="00076F69"/>
    <w:rsid w:val="00084B8B"/>
    <w:rsid w:val="00087525"/>
    <w:rsid w:val="00093372"/>
    <w:rsid w:val="00096598"/>
    <w:rsid w:val="000A1C01"/>
    <w:rsid w:val="000A4C57"/>
    <w:rsid w:val="000B0223"/>
    <w:rsid w:val="000B239A"/>
    <w:rsid w:val="000D0D50"/>
    <w:rsid w:val="000D3C05"/>
    <w:rsid w:val="000D5BE3"/>
    <w:rsid w:val="000E1B47"/>
    <w:rsid w:val="000E3614"/>
    <w:rsid w:val="000E50E5"/>
    <w:rsid w:val="000E59B5"/>
    <w:rsid w:val="000F4022"/>
    <w:rsid w:val="0010069F"/>
    <w:rsid w:val="00100D98"/>
    <w:rsid w:val="00106709"/>
    <w:rsid w:val="0011372F"/>
    <w:rsid w:val="0011387D"/>
    <w:rsid w:val="00115372"/>
    <w:rsid w:val="001177F8"/>
    <w:rsid w:val="001222ED"/>
    <w:rsid w:val="0012292B"/>
    <w:rsid w:val="001230DE"/>
    <w:rsid w:val="00123DBC"/>
    <w:rsid w:val="00137521"/>
    <w:rsid w:val="001415A4"/>
    <w:rsid w:val="0014186B"/>
    <w:rsid w:val="00142341"/>
    <w:rsid w:val="001437A8"/>
    <w:rsid w:val="001468A1"/>
    <w:rsid w:val="0014739C"/>
    <w:rsid w:val="00151103"/>
    <w:rsid w:val="00151660"/>
    <w:rsid w:val="00153DC5"/>
    <w:rsid w:val="00156A9B"/>
    <w:rsid w:val="001647CD"/>
    <w:rsid w:val="00165A5A"/>
    <w:rsid w:val="00172937"/>
    <w:rsid w:val="00181B3C"/>
    <w:rsid w:val="00182A3D"/>
    <w:rsid w:val="00184F29"/>
    <w:rsid w:val="00191830"/>
    <w:rsid w:val="00192509"/>
    <w:rsid w:val="00195A45"/>
    <w:rsid w:val="001A0D47"/>
    <w:rsid w:val="001A27C8"/>
    <w:rsid w:val="001A3A09"/>
    <w:rsid w:val="001B3080"/>
    <w:rsid w:val="001C1133"/>
    <w:rsid w:val="001C25AE"/>
    <w:rsid w:val="001C7B74"/>
    <w:rsid w:val="001D415A"/>
    <w:rsid w:val="001D4B5C"/>
    <w:rsid w:val="001D74C9"/>
    <w:rsid w:val="001E1B13"/>
    <w:rsid w:val="001E4C97"/>
    <w:rsid w:val="001F6A51"/>
    <w:rsid w:val="00203A1D"/>
    <w:rsid w:val="00207981"/>
    <w:rsid w:val="00207B1F"/>
    <w:rsid w:val="00211005"/>
    <w:rsid w:val="00214386"/>
    <w:rsid w:val="002159AA"/>
    <w:rsid w:val="002216CA"/>
    <w:rsid w:val="00222015"/>
    <w:rsid w:val="00224793"/>
    <w:rsid w:val="00231566"/>
    <w:rsid w:val="00231C39"/>
    <w:rsid w:val="00236C26"/>
    <w:rsid w:val="00244836"/>
    <w:rsid w:val="002449B5"/>
    <w:rsid w:val="002540D7"/>
    <w:rsid w:val="00256966"/>
    <w:rsid w:val="00260F39"/>
    <w:rsid w:val="00263CF0"/>
    <w:rsid w:val="00265D28"/>
    <w:rsid w:val="0026649A"/>
    <w:rsid w:val="00270847"/>
    <w:rsid w:val="00271B13"/>
    <w:rsid w:val="002778DF"/>
    <w:rsid w:val="00280AD2"/>
    <w:rsid w:val="00282857"/>
    <w:rsid w:val="002942D5"/>
    <w:rsid w:val="002A1DF0"/>
    <w:rsid w:val="002A2684"/>
    <w:rsid w:val="002B2778"/>
    <w:rsid w:val="002B6254"/>
    <w:rsid w:val="002C53E6"/>
    <w:rsid w:val="002C7A7F"/>
    <w:rsid w:val="002D19D9"/>
    <w:rsid w:val="002D4FFE"/>
    <w:rsid w:val="002D505C"/>
    <w:rsid w:val="002D542B"/>
    <w:rsid w:val="002E68DF"/>
    <w:rsid w:val="002F20A0"/>
    <w:rsid w:val="002F446A"/>
    <w:rsid w:val="002F6EB3"/>
    <w:rsid w:val="00312016"/>
    <w:rsid w:val="003128DF"/>
    <w:rsid w:val="00313419"/>
    <w:rsid w:val="00315843"/>
    <w:rsid w:val="003205ED"/>
    <w:rsid w:val="00327D5F"/>
    <w:rsid w:val="00341D3F"/>
    <w:rsid w:val="00346937"/>
    <w:rsid w:val="0034763F"/>
    <w:rsid w:val="00350741"/>
    <w:rsid w:val="00357172"/>
    <w:rsid w:val="00357228"/>
    <w:rsid w:val="00357527"/>
    <w:rsid w:val="00361D35"/>
    <w:rsid w:val="00365196"/>
    <w:rsid w:val="00370360"/>
    <w:rsid w:val="00371160"/>
    <w:rsid w:val="0037137A"/>
    <w:rsid w:val="00383760"/>
    <w:rsid w:val="00384410"/>
    <w:rsid w:val="00392247"/>
    <w:rsid w:val="003936BC"/>
    <w:rsid w:val="00397B47"/>
    <w:rsid w:val="003A040D"/>
    <w:rsid w:val="003A76E2"/>
    <w:rsid w:val="003B145D"/>
    <w:rsid w:val="003B35FA"/>
    <w:rsid w:val="003B3C65"/>
    <w:rsid w:val="003C2BE7"/>
    <w:rsid w:val="003C54A2"/>
    <w:rsid w:val="003C66D0"/>
    <w:rsid w:val="003D2B0D"/>
    <w:rsid w:val="003D42F6"/>
    <w:rsid w:val="003D7DDE"/>
    <w:rsid w:val="003E133B"/>
    <w:rsid w:val="003E1EDF"/>
    <w:rsid w:val="003E4BCC"/>
    <w:rsid w:val="003E516E"/>
    <w:rsid w:val="003E59A4"/>
    <w:rsid w:val="003E725B"/>
    <w:rsid w:val="003E7CEA"/>
    <w:rsid w:val="003F1BC6"/>
    <w:rsid w:val="003F438F"/>
    <w:rsid w:val="003F6286"/>
    <w:rsid w:val="0040034A"/>
    <w:rsid w:val="00403C3E"/>
    <w:rsid w:val="00406ECC"/>
    <w:rsid w:val="00410194"/>
    <w:rsid w:val="00412482"/>
    <w:rsid w:val="00416BA3"/>
    <w:rsid w:val="00420519"/>
    <w:rsid w:val="00421B30"/>
    <w:rsid w:val="00423116"/>
    <w:rsid w:val="0042455D"/>
    <w:rsid w:val="00430BDD"/>
    <w:rsid w:val="00432A56"/>
    <w:rsid w:val="00437F03"/>
    <w:rsid w:val="00441F2F"/>
    <w:rsid w:val="00444686"/>
    <w:rsid w:val="004447AE"/>
    <w:rsid w:val="00445F30"/>
    <w:rsid w:val="00450221"/>
    <w:rsid w:val="0045658A"/>
    <w:rsid w:val="004565B1"/>
    <w:rsid w:val="00470992"/>
    <w:rsid w:val="0047285E"/>
    <w:rsid w:val="00474E3A"/>
    <w:rsid w:val="004774AB"/>
    <w:rsid w:val="00477C41"/>
    <w:rsid w:val="004815A3"/>
    <w:rsid w:val="004827C8"/>
    <w:rsid w:val="00482F6C"/>
    <w:rsid w:val="00485CAC"/>
    <w:rsid w:val="00487045"/>
    <w:rsid w:val="00490D16"/>
    <w:rsid w:val="004939FF"/>
    <w:rsid w:val="00495FCE"/>
    <w:rsid w:val="004977E9"/>
    <w:rsid w:val="004A22C9"/>
    <w:rsid w:val="004A5FB9"/>
    <w:rsid w:val="004B1937"/>
    <w:rsid w:val="004B5C79"/>
    <w:rsid w:val="004C0E47"/>
    <w:rsid w:val="004C4B44"/>
    <w:rsid w:val="004D1B03"/>
    <w:rsid w:val="004D245A"/>
    <w:rsid w:val="004D3A2D"/>
    <w:rsid w:val="004D46F6"/>
    <w:rsid w:val="004D570A"/>
    <w:rsid w:val="004E07B7"/>
    <w:rsid w:val="004E51A9"/>
    <w:rsid w:val="004E6EE0"/>
    <w:rsid w:val="004F0C29"/>
    <w:rsid w:val="004F4F86"/>
    <w:rsid w:val="004F69D4"/>
    <w:rsid w:val="005057B9"/>
    <w:rsid w:val="00505DAF"/>
    <w:rsid w:val="00510ED9"/>
    <w:rsid w:val="005118E0"/>
    <w:rsid w:val="005131E6"/>
    <w:rsid w:val="005161E0"/>
    <w:rsid w:val="00516372"/>
    <w:rsid w:val="005207C6"/>
    <w:rsid w:val="00522C8E"/>
    <w:rsid w:val="00533807"/>
    <w:rsid w:val="00533F6F"/>
    <w:rsid w:val="00543EE5"/>
    <w:rsid w:val="00545DE6"/>
    <w:rsid w:val="005470DA"/>
    <w:rsid w:val="00547587"/>
    <w:rsid w:val="00550D23"/>
    <w:rsid w:val="00555011"/>
    <w:rsid w:val="00557290"/>
    <w:rsid w:val="00561A23"/>
    <w:rsid w:val="005625A1"/>
    <w:rsid w:val="00564BCC"/>
    <w:rsid w:val="005671BA"/>
    <w:rsid w:val="00573D45"/>
    <w:rsid w:val="00573E73"/>
    <w:rsid w:val="0057631F"/>
    <w:rsid w:val="005773AF"/>
    <w:rsid w:val="005831A9"/>
    <w:rsid w:val="00585512"/>
    <w:rsid w:val="0058609E"/>
    <w:rsid w:val="005A04A3"/>
    <w:rsid w:val="005A3754"/>
    <w:rsid w:val="005A38E5"/>
    <w:rsid w:val="005A5C00"/>
    <w:rsid w:val="005B0880"/>
    <w:rsid w:val="005B40DB"/>
    <w:rsid w:val="005B4C8B"/>
    <w:rsid w:val="005B579F"/>
    <w:rsid w:val="005C0719"/>
    <w:rsid w:val="005C1E96"/>
    <w:rsid w:val="005C221F"/>
    <w:rsid w:val="005C7CA1"/>
    <w:rsid w:val="005D19EC"/>
    <w:rsid w:val="005D2C34"/>
    <w:rsid w:val="005E4BF0"/>
    <w:rsid w:val="005E5A61"/>
    <w:rsid w:val="005E7096"/>
    <w:rsid w:val="005F1871"/>
    <w:rsid w:val="005F4215"/>
    <w:rsid w:val="005F7E38"/>
    <w:rsid w:val="006004DB"/>
    <w:rsid w:val="00600D57"/>
    <w:rsid w:val="006017D9"/>
    <w:rsid w:val="00601B19"/>
    <w:rsid w:val="00606BBA"/>
    <w:rsid w:val="00607826"/>
    <w:rsid w:val="0061225E"/>
    <w:rsid w:val="00613AB0"/>
    <w:rsid w:val="00616852"/>
    <w:rsid w:val="00617C86"/>
    <w:rsid w:val="00621083"/>
    <w:rsid w:val="006231E1"/>
    <w:rsid w:val="006255D1"/>
    <w:rsid w:val="006269CA"/>
    <w:rsid w:val="006276E4"/>
    <w:rsid w:val="00630791"/>
    <w:rsid w:val="006331BB"/>
    <w:rsid w:val="00634C46"/>
    <w:rsid w:val="00640FD4"/>
    <w:rsid w:val="00641624"/>
    <w:rsid w:val="00651692"/>
    <w:rsid w:val="00654AFC"/>
    <w:rsid w:val="006570C6"/>
    <w:rsid w:val="0067529E"/>
    <w:rsid w:val="0067566F"/>
    <w:rsid w:val="006818B4"/>
    <w:rsid w:val="006845A4"/>
    <w:rsid w:val="00685BF8"/>
    <w:rsid w:val="00696898"/>
    <w:rsid w:val="0069779C"/>
    <w:rsid w:val="006A25E7"/>
    <w:rsid w:val="006A4825"/>
    <w:rsid w:val="006A67A0"/>
    <w:rsid w:val="006B02A5"/>
    <w:rsid w:val="006C4FD1"/>
    <w:rsid w:val="006C7583"/>
    <w:rsid w:val="006D0B1A"/>
    <w:rsid w:val="006D29C5"/>
    <w:rsid w:val="006D5FDC"/>
    <w:rsid w:val="006D7DD0"/>
    <w:rsid w:val="006E209F"/>
    <w:rsid w:val="006E3F5C"/>
    <w:rsid w:val="006E4203"/>
    <w:rsid w:val="006F165C"/>
    <w:rsid w:val="006F270D"/>
    <w:rsid w:val="006F7C28"/>
    <w:rsid w:val="007066A4"/>
    <w:rsid w:val="0070700A"/>
    <w:rsid w:val="0072003F"/>
    <w:rsid w:val="0072113A"/>
    <w:rsid w:val="00721EAE"/>
    <w:rsid w:val="007234F8"/>
    <w:rsid w:val="0072539C"/>
    <w:rsid w:val="00725CE0"/>
    <w:rsid w:val="00732A05"/>
    <w:rsid w:val="00742100"/>
    <w:rsid w:val="007434D6"/>
    <w:rsid w:val="00746CA5"/>
    <w:rsid w:val="0075196B"/>
    <w:rsid w:val="0076174D"/>
    <w:rsid w:val="00763288"/>
    <w:rsid w:val="00764397"/>
    <w:rsid w:val="00766217"/>
    <w:rsid w:val="007706F9"/>
    <w:rsid w:val="00776FE4"/>
    <w:rsid w:val="00780CE8"/>
    <w:rsid w:val="00781C66"/>
    <w:rsid w:val="007842B9"/>
    <w:rsid w:val="007870F7"/>
    <w:rsid w:val="00792269"/>
    <w:rsid w:val="00795E17"/>
    <w:rsid w:val="007A1846"/>
    <w:rsid w:val="007A2805"/>
    <w:rsid w:val="007A33CE"/>
    <w:rsid w:val="007A66FF"/>
    <w:rsid w:val="007B0CF3"/>
    <w:rsid w:val="007B1F00"/>
    <w:rsid w:val="007C6920"/>
    <w:rsid w:val="007C79F8"/>
    <w:rsid w:val="007D2858"/>
    <w:rsid w:val="007E2DDA"/>
    <w:rsid w:val="007E3193"/>
    <w:rsid w:val="007E382A"/>
    <w:rsid w:val="007E6FA1"/>
    <w:rsid w:val="007E7736"/>
    <w:rsid w:val="007E7A58"/>
    <w:rsid w:val="007F07F8"/>
    <w:rsid w:val="007F3E5A"/>
    <w:rsid w:val="007F4070"/>
    <w:rsid w:val="007F5235"/>
    <w:rsid w:val="007F6F72"/>
    <w:rsid w:val="00803878"/>
    <w:rsid w:val="0080457E"/>
    <w:rsid w:val="00806AD8"/>
    <w:rsid w:val="00810FCC"/>
    <w:rsid w:val="0081278A"/>
    <w:rsid w:val="0081337D"/>
    <w:rsid w:val="008140CF"/>
    <w:rsid w:val="00814F97"/>
    <w:rsid w:val="008169AC"/>
    <w:rsid w:val="00821CBA"/>
    <w:rsid w:val="0082304D"/>
    <w:rsid w:val="0082673E"/>
    <w:rsid w:val="00834AEA"/>
    <w:rsid w:val="00834EEF"/>
    <w:rsid w:val="008353C0"/>
    <w:rsid w:val="0083681F"/>
    <w:rsid w:val="00837A69"/>
    <w:rsid w:val="00847CE8"/>
    <w:rsid w:val="0085449F"/>
    <w:rsid w:val="0086285B"/>
    <w:rsid w:val="00862B8A"/>
    <w:rsid w:val="00867C3A"/>
    <w:rsid w:val="00867C57"/>
    <w:rsid w:val="008766FA"/>
    <w:rsid w:val="00880335"/>
    <w:rsid w:val="008817DA"/>
    <w:rsid w:val="00882254"/>
    <w:rsid w:val="0088560A"/>
    <w:rsid w:val="00887760"/>
    <w:rsid w:val="008912BB"/>
    <w:rsid w:val="008942E6"/>
    <w:rsid w:val="008A1144"/>
    <w:rsid w:val="008A13D5"/>
    <w:rsid w:val="008A4D72"/>
    <w:rsid w:val="008A60F7"/>
    <w:rsid w:val="008A6DD4"/>
    <w:rsid w:val="008B5C6E"/>
    <w:rsid w:val="008B7C48"/>
    <w:rsid w:val="008C2C2B"/>
    <w:rsid w:val="008C341F"/>
    <w:rsid w:val="008C468A"/>
    <w:rsid w:val="008C67B0"/>
    <w:rsid w:val="008D176D"/>
    <w:rsid w:val="008D1B94"/>
    <w:rsid w:val="008D3616"/>
    <w:rsid w:val="008E103A"/>
    <w:rsid w:val="008E55AB"/>
    <w:rsid w:val="008F23CD"/>
    <w:rsid w:val="008F2A01"/>
    <w:rsid w:val="008F6977"/>
    <w:rsid w:val="00900780"/>
    <w:rsid w:val="00902396"/>
    <w:rsid w:val="009031AE"/>
    <w:rsid w:val="00910CC0"/>
    <w:rsid w:val="009114AE"/>
    <w:rsid w:val="009150B3"/>
    <w:rsid w:val="009166FB"/>
    <w:rsid w:val="0091677D"/>
    <w:rsid w:val="00922DC3"/>
    <w:rsid w:val="00922FE6"/>
    <w:rsid w:val="00925DF3"/>
    <w:rsid w:val="00926121"/>
    <w:rsid w:val="009274CF"/>
    <w:rsid w:val="00934673"/>
    <w:rsid w:val="009444C8"/>
    <w:rsid w:val="009450AC"/>
    <w:rsid w:val="00947E22"/>
    <w:rsid w:val="00953798"/>
    <w:rsid w:val="009544AC"/>
    <w:rsid w:val="009631FC"/>
    <w:rsid w:val="00964AB3"/>
    <w:rsid w:val="00964B24"/>
    <w:rsid w:val="00972011"/>
    <w:rsid w:val="00972BC8"/>
    <w:rsid w:val="00977910"/>
    <w:rsid w:val="009802DF"/>
    <w:rsid w:val="00980A72"/>
    <w:rsid w:val="009864DF"/>
    <w:rsid w:val="0099412F"/>
    <w:rsid w:val="009A4322"/>
    <w:rsid w:val="009A54F9"/>
    <w:rsid w:val="009B1E10"/>
    <w:rsid w:val="009B3EC4"/>
    <w:rsid w:val="009B72DE"/>
    <w:rsid w:val="009C0BDD"/>
    <w:rsid w:val="009C4871"/>
    <w:rsid w:val="009D0854"/>
    <w:rsid w:val="009D0E0A"/>
    <w:rsid w:val="009D4758"/>
    <w:rsid w:val="009D4DC7"/>
    <w:rsid w:val="009E08C0"/>
    <w:rsid w:val="009E6928"/>
    <w:rsid w:val="009F0D72"/>
    <w:rsid w:val="009F1CD1"/>
    <w:rsid w:val="00A00613"/>
    <w:rsid w:val="00A009EA"/>
    <w:rsid w:val="00A00E5E"/>
    <w:rsid w:val="00A075C8"/>
    <w:rsid w:val="00A10914"/>
    <w:rsid w:val="00A11428"/>
    <w:rsid w:val="00A12878"/>
    <w:rsid w:val="00A1578E"/>
    <w:rsid w:val="00A200E3"/>
    <w:rsid w:val="00A20C6B"/>
    <w:rsid w:val="00A211BD"/>
    <w:rsid w:val="00A240D6"/>
    <w:rsid w:val="00A25049"/>
    <w:rsid w:val="00A254AA"/>
    <w:rsid w:val="00A26445"/>
    <w:rsid w:val="00A3102F"/>
    <w:rsid w:val="00A3298E"/>
    <w:rsid w:val="00A32F86"/>
    <w:rsid w:val="00A37FD6"/>
    <w:rsid w:val="00A41C6B"/>
    <w:rsid w:val="00A4332E"/>
    <w:rsid w:val="00A4516E"/>
    <w:rsid w:val="00A47C95"/>
    <w:rsid w:val="00A52756"/>
    <w:rsid w:val="00A609AF"/>
    <w:rsid w:val="00A61B4D"/>
    <w:rsid w:val="00A621B0"/>
    <w:rsid w:val="00A6263E"/>
    <w:rsid w:val="00A661F6"/>
    <w:rsid w:val="00A678BC"/>
    <w:rsid w:val="00A70B76"/>
    <w:rsid w:val="00A75BBA"/>
    <w:rsid w:val="00A80817"/>
    <w:rsid w:val="00A81497"/>
    <w:rsid w:val="00A93F55"/>
    <w:rsid w:val="00A9604E"/>
    <w:rsid w:val="00AA0BC9"/>
    <w:rsid w:val="00AA4D6C"/>
    <w:rsid w:val="00AA6F31"/>
    <w:rsid w:val="00AB295B"/>
    <w:rsid w:val="00AB3263"/>
    <w:rsid w:val="00AC3116"/>
    <w:rsid w:val="00AC634B"/>
    <w:rsid w:val="00AD0ADA"/>
    <w:rsid w:val="00AD4553"/>
    <w:rsid w:val="00AD4E1B"/>
    <w:rsid w:val="00AE0316"/>
    <w:rsid w:val="00AF35D1"/>
    <w:rsid w:val="00AF5145"/>
    <w:rsid w:val="00AF76C1"/>
    <w:rsid w:val="00B00B47"/>
    <w:rsid w:val="00B027F5"/>
    <w:rsid w:val="00B12B0D"/>
    <w:rsid w:val="00B23785"/>
    <w:rsid w:val="00B27080"/>
    <w:rsid w:val="00B31240"/>
    <w:rsid w:val="00B34327"/>
    <w:rsid w:val="00B358FA"/>
    <w:rsid w:val="00B41E95"/>
    <w:rsid w:val="00B43763"/>
    <w:rsid w:val="00B45312"/>
    <w:rsid w:val="00B46012"/>
    <w:rsid w:val="00B55D55"/>
    <w:rsid w:val="00B63624"/>
    <w:rsid w:val="00B66146"/>
    <w:rsid w:val="00B678FF"/>
    <w:rsid w:val="00B7032C"/>
    <w:rsid w:val="00B7138B"/>
    <w:rsid w:val="00B72237"/>
    <w:rsid w:val="00B7516B"/>
    <w:rsid w:val="00B80A68"/>
    <w:rsid w:val="00B82655"/>
    <w:rsid w:val="00B921DF"/>
    <w:rsid w:val="00BA0163"/>
    <w:rsid w:val="00BA20FA"/>
    <w:rsid w:val="00BA23F1"/>
    <w:rsid w:val="00BA3E79"/>
    <w:rsid w:val="00BA5B21"/>
    <w:rsid w:val="00BB11AD"/>
    <w:rsid w:val="00BB2921"/>
    <w:rsid w:val="00BB377F"/>
    <w:rsid w:val="00BB6BF1"/>
    <w:rsid w:val="00BC0356"/>
    <w:rsid w:val="00BC0477"/>
    <w:rsid w:val="00BC1606"/>
    <w:rsid w:val="00BC4918"/>
    <w:rsid w:val="00BC7397"/>
    <w:rsid w:val="00BD07F1"/>
    <w:rsid w:val="00BD3152"/>
    <w:rsid w:val="00BE0703"/>
    <w:rsid w:val="00BE0A95"/>
    <w:rsid w:val="00BE0BE8"/>
    <w:rsid w:val="00BE1AAF"/>
    <w:rsid w:val="00BE5101"/>
    <w:rsid w:val="00BE5E3C"/>
    <w:rsid w:val="00BF1488"/>
    <w:rsid w:val="00C01769"/>
    <w:rsid w:val="00C01CEF"/>
    <w:rsid w:val="00C038FF"/>
    <w:rsid w:val="00C05C96"/>
    <w:rsid w:val="00C07DA1"/>
    <w:rsid w:val="00C11632"/>
    <w:rsid w:val="00C11BF3"/>
    <w:rsid w:val="00C155C7"/>
    <w:rsid w:val="00C2122D"/>
    <w:rsid w:val="00C22025"/>
    <w:rsid w:val="00C31022"/>
    <w:rsid w:val="00C36A18"/>
    <w:rsid w:val="00C425EA"/>
    <w:rsid w:val="00C45C63"/>
    <w:rsid w:val="00C509F2"/>
    <w:rsid w:val="00C5469C"/>
    <w:rsid w:val="00C55AFE"/>
    <w:rsid w:val="00C6059D"/>
    <w:rsid w:val="00C617AF"/>
    <w:rsid w:val="00C64E98"/>
    <w:rsid w:val="00C653A1"/>
    <w:rsid w:val="00C65C30"/>
    <w:rsid w:val="00C66B38"/>
    <w:rsid w:val="00C727B5"/>
    <w:rsid w:val="00C733FD"/>
    <w:rsid w:val="00C77B93"/>
    <w:rsid w:val="00C83A17"/>
    <w:rsid w:val="00C867BD"/>
    <w:rsid w:val="00C86C48"/>
    <w:rsid w:val="00C90379"/>
    <w:rsid w:val="00C93145"/>
    <w:rsid w:val="00C95001"/>
    <w:rsid w:val="00CA0ADC"/>
    <w:rsid w:val="00CA6C5B"/>
    <w:rsid w:val="00CA7C03"/>
    <w:rsid w:val="00CB2A05"/>
    <w:rsid w:val="00CB39D0"/>
    <w:rsid w:val="00CB5DF1"/>
    <w:rsid w:val="00CB7225"/>
    <w:rsid w:val="00CC00A5"/>
    <w:rsid w:val="00CC657D"/>
    <w:rsid w:val="00CD3482"/>
    <w:rsid w:val="00CD4B00"/>
    <w:rsid w:val="00CE039E"/>
    <w:rsid w:val="00CE1196"/>
    <w:rsid w:val="00CE17B2"/>
    <w:rsid w:val="00CF0C26"/>
    <w:rsid w:val="00D1092C"/>
    <w:rsid w:val="00D16E37"/>
    <w:rsid w:val="00D17DC4"/>
    <w:rsid w:val="00D22C2E"/>
    <w:rsid w:val="00D2396C"/>
    <w:rsid w:val="00D24816"/>
    <w:rsid w:val="00D250F7"/>
    <w:rsid w:val="00D25FE4"/>
    <w:rsid w:val="00D26623"/>
    <w:rsid w:val="00D3211D"/>
    <w:rsid w:val="00D32F57"/>
    <w:rsid w:val="00D330C7"/>
    <w:rsid w:val="00D331E1"/>
    <w:rsid w:val="00D34028"/>
    <w:rsid w:val="00D3519B"/>
    <w:rsid w:val="00D35337"/>
    <w:rsid w:val="00D369CE"/>
    <w:rsid w:val="00D376BD"/>
    <w:rsid w:val="00D42766"/>
    <w:rsid w:val="00D478E7"/>
    <w:rsid w:val="00D50F2C"/>
    <w:rsid w:val="00D51BD6"/>
    <w:rsid w:val="00D62125"/>
    <w:rsid w:val="00D65776"/>
    <w:rsid w:val="00D74112"/>
    <w:rsid w:val="00D76AE8"/>
    <w:rsid w:val="00D778D4"/>
    <w:rsid w:val="00D80447"/>
    <w:rsid w:val="00D81560"/>
    <w:rsid w:val="00D81640"/>
    <w:rsid w:val="00D85C12"/>
    <w:rsid w:val="00D921E0"/>
    <w:rsid w:val="00D9585C"/>
    <w:rsid w:val="00D97E78"/>
    <w:rsid w:val="00DA52B0"/>
    <w:rsid w:val="00DB01D8"/>
    <w:rsid w:val="00DB4D9A"/>
    <w:rsid w:val="00DB5D41"/>
    <w:rsid w:val="00DC0357"/>
    <w:rsid w:val="00DD0A8B"/>
    <w:rsid w:val="00DD6B5E"/>
    <w:rsid w:val="00DE53AF"/>
    <w:rsid w:val="00DE5BE2"/>
    <w:rsid w:val="00DE7409"/>
    <w:rsid w:val="00DE76DE"/>
    <w:rsid w:val="00DE7E19"/>
    <w:rsid w:val="00E11B71"/>
    <w:rsid w:val="00E14D28"/>
    <w:rsid w:val="00E31119"/>
    <w:rsid w:val="00E313E8"/>
    <w:rsid w:val="00E34536"/>
    <w:rsid w:val="00E42AEA"/>
    <w:rsid w:val="00E46EA2"/>
    <w:rsid w:val="00E47252"/>
    <w:rsid w:val="00E47859"/>
    <w:rsid w:val="00E51288"/>
    <w:rsid w:val="00E57FBD"/>
    <w:rsid w:val="00E64C87"/>
    <w:rsid w:val="00E65E81"/>
    <w:rsid w:val="00E703C6"/>
    <w:rsid w:val="00E73F9F"/>
    <w:rsid w:val="00E75711"/>
    <w:rsid w:val="00E7679B"/>
    <w:rsid w:val="00E818B6"/>
    <w:rsid w:val="00E83F28"/>
    <w:rsid w:val="00E929E0"/>
    <w:rsid w:val="00E944F8"/>
    <w:rsid w:val="00EA0591"/>
    <w:rsid w:val="00EA1CF9"/>
    <w:rsid w:val="00EA541F"/>
    <w:rsid w:val="00EA5B62"/>
    <w:rsid w:val="00EA6B97"/>
    <w:rsid w:val="00EB119F"/>
    <w:rsid w:val="00EB15E1"/>
    <w:rsid w:val="00EB5B43"/>
    <w:rsid w:val="00EB7659"/>
    <w:rsid w:val="00EC12EC"/>
    <w:rsid w:val="00EC1BA8"/>
    <w:rsid w:val="00EC2085"/>
    <w:rsid w:val="00EC4B2E"/>
    <w:rsid w:val="00EC61AD"/>
    <w:rsid w:val="00ED48E6"/>
    <w:rsid w:val="00ED4D7B"/>
    <w:rsid w:val="00EE255C"/>
    <w:rsid w:val="00EF6DA4"/>
    <w:rsid w:val="00EF7A4F"/>
    <w:rsid w:val="00F009AE"/>
    <w:rsid w:val="00F03A6C"/>
    <w:rsid w:val="00F05B2C"/>
    <w:rsid w:val="00F05E39"/>
    <w:rsid w:val="00F05EC6"/>
    <w:rsid w:val="00F06D27"/>
    <w:rsid w:val="00F12A3E"/>
    <w:rsid w:val="00F20A09"/>
    <w:rsid w:val="00F24ED7"/>
    <w:rsid w:val="00F26EEE"/>
    <w:rsid w:val="00F32375"/>
    <w:rsid w:val="00F37AF2"/>
    <w:rsid w:val="00F40D16"/>
    <w:rsid w:val="00F40F86"/>
    <w:rsid w:val="00F44016"/>
    <w:rsid w:val="00F4504B"/>
    <w:rsid w:val="00F52697"/>
    <w:rsid w:val="00F52B4C"/>
    <w:rsid w:val="00F53260"/>
    <w:rsid w:val="00F559BE"/>
    <w:rsid w:val="00F566E3"/>
    <w:rsid w:val="00F62F82"/>
    <w:rsid w:val="00F6423D"/>
    <w:rsid w:val="00F647C0"/>
    <w:rsid w:val="00F6584D"/>
    <w:rsid w:val="00F71B5F"/>
    <w:rsid w:val="00F7200D"/>
    <w:rsid w:val="00F7534A"/>
    <w:rsid w:val="00F77127"/>
    <w:rsid w:val="00F7771D"/>
    <w:rsid w:val="00F803C0"/>
    <w:rsid w:val="00F80EDF"/>
    <w:rsid w:val="00F8104D"/>
    <w:rsid w:val="00F850EC"/>
    <w:rsid w:val="00F86372"/>
    <w:rsid w:val="00F86B71"/>
    <w:rsid w:val="00F87444"/>
    <w:rsid w:val="00F87F97"/>
    <w:rsid w:val="00F94F61"/>
    <w:rsid w:val="00F9780F"/>
    <w:rsid w:val="00FA048E"/>
    <w:rsid w:val="00FA0997"/>
    <w:rsid w:val="00FA4529"/>
    <w:rsid w:val="00FA4933"/>
    <w:rsid w:val="00FA4EDF"/>
    <w:rsid w:val="00FC506C"/>
    <w:rsid w:val="00FC5F7B"/>
    <w:rsid w:val="00FC6718"/>
    <w:rsid w:val="00FC6F51"/>
    <w:rsid w:val="00FD787A"/>
    <w:rsid w:val="00FE072F"/>
    <w:rsid w:val="00FE0E53"/>
    <w:rsid w:val="00FE118F"/>
    <w:rsid w:val="00FE2488"/>
    <w:rsid w:val="00FE6D84"/>
    <w:rsid w:val="00FF136A"/>
    <w:rsid w:val="00FF675C"/>
    <w:rsid w:val="00FF7B1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2226">
      <o:colormenu v:ext="edit" fillcolor="none" strokecolor="none"/>
    </o:shapedefaults>
    <o:shapelayout v:ext="edit">
      <o:idmap v:ext="edit" data="1"/>
      <o:rules v:ext="edit">
        <o:r id="V:Rule3" type="connector" idref="#_x0000_s1052"/>
        <o:r id="V:Rule4" type="connector" idref="#_x0000_s103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annotation text" w:uiPriority="0"/>
    <w:lsdException w:name="header" w:uiPriority="0"/>
    <w:lsdException w:name="caption" w:uiPriority="35" w:qFormat="1"/>
    <w:lsdException w:name="annotation reference"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annotation subject" w:uiPriority="0"/>
    <w:lsdException w:name="Balloon Text" w:uiPriority="0"/>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5773AF"/>
    <w:pPr>
      <w:widowControl w:val="0"/>
      <w:jc w:val="both"/>
    </w:pPr>
    <w:rPr>
      <w:rFonts w:ascii="Times New Roman" w:hAnsi="Times New Roman"/>
      <w:kern w:val="2"/>
      <w:sz w:val="24"/>
      <w:szCs w:val="24"/>
    </w:rPr>
  </w:style>
  <w:style w:type="paragraph" w:styleId="1">
    <w:name w:val="heading 1"/>
    <w:aliases w:val="H1,章标题(有序号),1.标题 1,一、,标1,章节标题,-*+,章标题 1,文章标题,h1,1st level,Section Head,l1,章,b1,1标题 1,heading 1,Heading 1 (NN),heading,Header 1st Page,h1 chapter heading,§1.,?.,Char,H11,H12,*,章标题,1.1标题 1,HTS 1,章节,PIM 1,卷标题,Level 1 Topic Heading,Heading 0,标书1,L1,1,一"/>
    <w:basedOn w:val="a0"/>
    <w:next w:val="a0"/>
    <w:link w:val="1Char"/>
    <w:qFormat/>
    <w:rsid w:val="005773AF"/>
    <w:pPr>
      <w:keepNext/>
      <w:keepLines/>
      <w:numPr>
        <w:numId w:val="2"/>
      </w:numPr>
      <w:spacing w:beforeLines="50" w:afterLines="50" w:line="360" w:lineRule="auto"/>
      <w:outlineLvl w:val="0"/>
    </w:pPr>
    <w:rPr>
      <w:rFonts w:eastAsia="黑体" w:hAnsi="宋体"/>
      <w:kern w:val="44"/>
      <w:sz w:val="32"/>
      <w:szCs w:val="44"/>
    </w:rPr>
  </w:style>
  <w:style w:type="paragraph" w:styleId="2">
    <w:name w:val="heading 2"/>
    <w:aliases w:val="标题2,节标题,H2,h2,第一层条,节,二级 标题 2,1.1标题 2,1.1,_Heading 2,标2,标题 2 Char Char,标题 2 Char Char Char,标题 2 Char Char Char Char Char Char Char Char Char Char Char,标题 2 Char Char Char Char,标题 2 Char Char Char Char Char Char Char Char Char Char,一级条,Majo,l2,Titre2"/>
    <w:basedOn w:val="a0"/>
    <w:next w:val="a0"/>
    <w:link w:val="2Char"/>
    <w:qFormat/>
    <w:rsid w:val="005773AF"/>
    <w:pPr>
      <w:keepNext/>
      <w:keepLines/>
      <w:numPr>
        <w:ilvl w:val="1"/>
        <w:numId w:val="2"/>
      </w:numPr>
      <w:spacing w:beforeLines="50" w:line="360" w:lineRule="auto"/>
      <w:outlineLvl w:val="1"/>
    </w:pPr>
    <w:rPr>
      <w:rFonts w:ascii="Arial" w:eastAsia="黑体" w:hAnsi="Arial"/>
      <w:bCs/>
      <w:sz w:val="28"/>
      <w:szCs w:val="32"/>
    </w:rPr>
  </w:style>
  <w:style w:type="paragraph" w:styleId="3">
    <w:name w:val="heading 3"/>
    <w:aliases w:val="条标题,头,标题3,H3,h3,3rd level,第二层条,小标题,小节标题,标题 3 Char Char,第三层,Heading,Level 3 Head,Bold Head,bh,level_3,PIM 3,sect1.2.3,3,sect1.2.31,sect1.2.32,sect1.2.311,sect1.2.33,sect1.2.312,l3,CT,prop3,3heading,Heading 31,1.1.1 Heading 3,Arial 12 Fett,H31,H32,Í·"/>
    <w:basedOn w:val="a0"/>
    <w:next w:val="a0"/>
    <w:link w:val="3Char"/>
    <w:qFormat/>
    <w:rsid w:val="005773AF"/>
    <w:pPr>
      <w:keepNext/>
      <w:keepLines/>
      <w:numPr>
        <w:ilvl w:val="2"/>
        <w:numId w:val="2"/>
      </w:numPr>
      <w:spacing w:afterLines="50" w:line="360" w:lineRule="auto"/>
      <w:outlineLvl w:val="2"/>
    </w:pPr>
    <w:rPr>
      <w:rFonts w:eastAsia="黑体"/>
      <w:bCs/>
    </w:rPr>
  </w:style>
  <w:style w:type="paragraph" w:styleId="4">
    <w:name w:val="heading 4"/>
    <w:aliases w:val="款标题,1.1.1.1 南陵标题 4,H4,PIM 4,h4,First Subheading,bullet,bl,bb,bullet1,bl1,bb1,bullet2,bl2,bb2,bullet3,bl3,bb3,bullet4,bl4,bb4,bullet5,bl5,bb5,bullet6,bl6,bb6,bullet7,bl7,bb7,bullet8,bl8,bb8,bullet9,bl9,bb9,bullet10,bl10,bb10,bullet11,bl11,H41,款,第三层条"/>
    <w:basedOn w:val="a0"/>
    <w:next w:val="a0"/>
    <w:link w:val="4Char"/>
    <w:qFormat/>
    <w:rsid w:val="005773AF"/>
    <w:pPr>
      <w:keepNext/>
      <w:keepLines/>
      <w:numPr>
        <w:ilvl w:val="3"/>
        <w:numId w:val="2"/>
      </w:numPr>
      <w:spacing w:beforeLines="50" w:afterLines="50" w:line="376" w:lineRule="auto"/>
      <w:outlineLvl w:val="3"/>
    </w:pPr>
    <w:rPr>
      <w:rFonts w:eastAsia="FangSong_GB2312"/>
      <w:b/>
      <w:bCs/>
    </w:rPr>
  </w:style>
  <w:style w:type="paragraph" w:styleId="5">
    <w:name w:val="heading 5"/>
    <w:aliases w:val="注释,项,H5,H51,1),1) Char,项 Char,标5,可研-标题 5,表头文字,标题1.1.1.1.1,标题 5表头,标5 Char,法律法规,第四层条,标题 5 Char Char"/>
    <w:basedOn w:val="a0"/>
    <w:next w:val="a0"/>
    <w:link w:val="5Char"/>
    <w:qFormat/>
    <w:rsid w:val="005773AF"/>
    <w:pPr>
      <w:keepNext/>
      <w:keepLines/>
      <w:numPr>
        <w:ilvl w:val="4"/>
        <w:numId w:val="2"/>
      </w:numPr>
      <w:spacing w:before="280" w:after="290" w:line="376" w:lineRule="auto"/>
      <w:outlineLvl w:val="4"/>
    </w:pPr>
    <w:rPr>
      <w:b/>
      <w:bCs/>
      <w:sz w:val="28"/>
      <w:szCs w:val="28"/>
    </w:rPr>
  </w:style>
  <w:style w:type="paragraph" w:styleId="6">
    <w:name w:val="heading 6"/>
    <w:aliases w:val="图,编号正文,H6,H61,无节,标题1.1.1.1.1.1,技术文件,第五层条,标题 6，图标题"/>
    <w:basedOn w:val="a0"/>
    <w:next w:val="a0"/>
    <w:link w:val="6Char"/>
    <w:qFormat/>
    <w:rsid w:val="005773AF"/>
    <w:pPr>
      <w:keepNext/>
      <w:keepLines/>
      <w:numPr>
        <w:ilvl w:val="5"/>
        <w:numId w:val="2"/>
      </w:numPr>
      <w:spacing w:before="240" w:after="64" w:line="320" w:lineRule="auto"/>
      <w:outlineLvl w:val="5"/>
    </w:pPr>
    <w:rPr>
      <w:rFonts w:ascii="Cambria" w:hAnsi="Cambria"/>
      <w:b/>
      <w:bCs/>
    </w:rPr>
  </w:style>
  <w:style w:type="paragraph" w:styleId="7">
    <w:name w:val="heading 7"/>
    <w:aliases w:val="H7,H71,无节条,标题 7 表,可研-标题 7,项标题(1),项目文件"/>
    <w:basedOn w:val="a0"/>
    <w:next w:val="a0"/>
    <w:link w:val="7Char"/>
    <w:qFormat/>
    <w:rsid w:val="005773AF"/>
    <w:pPr>
      <w:keepNext/>
      <w:keepLines/>
      <w:numPr>
        <w:ilvl w:val="6"/>
        <w:numId w:val="2"/>
      </w:numPr>
      <w:spacing w:before="240" w:after="64" w:line="320" w:lineRule="auto"/>
      <w:outlineLvl w:val="6"/>
    </w:pPr>
    <w:rPr>
      <w:b/>
      <w:bCs/>
    </w:rPr>
  </w:style>
  <w:style w:type="paragraph" w:styleId="8">
    <w:name w:val="heading 8"/>
    <w:aliases w:val="H8,无节款,可研-标题 8,目标题 1)"/>
    <w:basedOn w:val="a0"/>
    <w:next w:val="a0"/>
    <w:link w:val="8Char"/>
    <w:qFormat/>
    <w:rsid w:val="005773AF"/>
    <w:pPr>
      <w:keepNext/>
      <w:keepLines/>
      <w:numPr>
        <w:ilvl w:val="7"/>
        <w:numId w:val="2"/>
      </w:numPr>
      <w:spacing w:before="240" w:after="64" w:line="320" w:lineRule="auto"/>
      <w:outlineLvl w:val="7"/>
    </w:pPr>
    <w:rPr>
      <w:rFonts w:ascii="Cambria" w:hAnsi="Cambria"/>
    </w:rPr>
  </w:style>
  <w:style w:type="paragraph" w:styleId="9">
    <w:name w:val="heading 9"/>
    <w:aliases w:val="H9,无节项,可研-标题 9,干标题(a)"/>
    <w:basedOn w:val="a0"/>
    <w:next w:val="a0"/>
    <w:link w:val="9Char"/>
    <w:qFormat/>
    <w:rsid w:val="005773AF"/>
    <w:pPr>
      <w:keepNext/>
      <w:keepLines/>
      <w:numPr>
        <w:ilvl w:val="8"/>
        <w:numId w:val="2"/>
      </w:numPr>
      <w:spacing w:before="240" w:after="64" w:line="320" w:lineRule="auto"/>
      <w:outlineLvl w:val="8"/>
    </w:pPr>
    <w:rPr>
      <w:rFonts w:ascii="Cambria" w:hAnsi="Cambria"/>
      <w:sz w:val="21"/>
      <w:szCs w:val="21"/>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aliases w:val="页眉1,页眉2,页眉zxl,g,A4页眉,Ò³Ã¼,even,无页眉,无页眉 Char,无页眉 Char Char Char,无页眉 Char Char,页眉11,页眉21,无页眉1,无页眉 Char Char Char1 Char Char Char,无页眉 Char Char Char1 Char Char,header odd"/>
    <w:basedOn w:val="a0"/>
    <w:link w:val="Char"/>
    <w:unhideWhenUsed/>
    <w:rsid w:val="005773AF"/>
    <w:pPr>
      <w:pBdr>
        <w:bottom w:val="single" w:sz="6" w:space="1" w:color="auto"/>
      </w:pBdr>
      <w:tabs>
        <w:tab w:val="center" w:pos="4153"/>
        <w:tab w:val="right" w:pos="8306"/>
      </w:tabs>
      <w:snapToGrid w:val="0"/>
      <w:jc w:val="center"/>
    </w:pPr>
    <w:rPr>
      <w:sz w:val="18"/>
      <w:szCs w:val="18"/>
    </w:rPr>
  </w:style>
  <w:style w:type="character" w:customStyle="1" w:styleId="Char">
    <w:name w:val="页眉 Char"/>
    <w:aliases w:val="页眉1 Char,页眉2 Char,页眉zxl Char,g Char,A4页眉 Char,Ò³Ã¼ Char,even Char,无页眉 Char1,无页眉 Char Char1,无页眉 Char Char Char Char,无页眉 Char Char Char1,页眉11 Char,页眉21 Char,无页眉1 Char,无页眉 Char Char Char1 Char Char Char Char,无页眉 Char Char Char1 Char Char Char1"/>
    <w:basedOn w:val="a1"/>
    <w:link w:val="a4"/>
    <w:rsid w:val="005773AF"/>
    <w:rPr>
      <w:sz w:val="18"/>
      <w:szCs w:val="18"/>
    </w:rPr>
  </w:style>
  <w:style w:type="paragraph" w:styleId="a5">
    <w:name w:val="footer"/>
    <w:basedOn w:val="a0"/>
    <w:link w:val="Char0"/>
    <w:uiPriority w:val="99"/>
    <w:unhideWhenUsed/>
    <w:rsid w:val="005773AF"/>
    <w:pPr>
      <w:tabs>
        <w:tab w:val="center" w:pos="4153"/>
        <w:tab w:val="right" w:pos="8306"/>
      </w:tabs>
      <w:snapToGrid w:val="0"/>
      <w:jc w:val="left"/>
    </w:pPr>
    <w:rPr>
      <w:sz w:val="18"/>
      <w:szCs w:val="18"/>
    </w:rPr>
  </w:style>
  <w:style w:type="character" w:customStyle="1" w:styleId="Char0">
    <w:name w:val="页脚 Char"/>
    <w:basedOn w:val="a1"/>
    <w:link w:val="a5"/>
    <w:uiPriority w:val="99"/>
    <w:rsid w:val="005773AF"/>
    <w:rPr>
      <w:sz w:val="18"/>
      <w:szCs w:val="18"/>
    </w:rPr>
  </w:style>
  <w:style w:type="character" w:customStyle="1" w:styleId="1Char">
    <w:name w:val="标题 1 Char"/>
    <w:aliases w:val="H1 Char,章标题(有序号) Char,1.标题 1 Char,一、 Char,标1 Char,章节标题 Char,-*+ Char,章标题 1 Char,文章标题 Char,h1 Char,1st level Char,Section Head Char,l1 Char,章 Char,b1 Char,1标题 1 Char,heading 1 Char,Heading 1 (NN) Char,heading Char,Header 1st Page Char,§1. Char"/>
    <w:basedOn w:val="a1"/>
    <w:link w:val="1"/>
    <w:rsid w:val="005773AF"/>
    <w:rPr>
      <w:rFonts w:ascii="Times New Roman" w:eastAsia="黑体" w:hAnsi="宋体" w:cs="Times New Roman"/>
      <w:kern w:val="44"/>
      <w:sz w:val="32"/>
      <w:szCs w:val="44"/>
    </w:rPr>
  </w:style>
  <w:style w:type="character" w:customStyle="1" w:styleId="2Char">
    <w:name w:val="标题 2 Char"/>
    <w:aliases w:val="标题2 Char,节标题 Char1,H2 Char,h2 Char,第一层条 Char1,节 Char1,二级 标题 2 Char1,1.1标题 2 Char1,1.1 Char1,_Heading 2 Char1,标2 Char1,标题 2 Char Char Char2,标题 2 Char Char Char Char2,标题 2 Char Char Char Char Char Char Char Char Char Char Char Char1,一级条 Char1"/>
    <w:basedOn w:val="a1"/>
    <w:link w:val="2"/>
    <w:rsid w:val="005773AF"/>
    <w:rPr>
      <w:rFonts w:ascii="Arial" w:eastAsia="黑体" w:hAnsi="Arial"/>
      <w:bCs/>
      <w:kern w:val="2"/>
      <w:sz w:val="28"/>
      <w:szCs w:val="32"/>
    </w:rPr>
  </w:style>
  <w:style w:type="character" w:customStyle="1" w:styleId="3Char">
    <w:name w:val="标题 3 Char"/>
    <w:aliases w:val="条标题 Char,头 Char,标题3 Char,H3 Char,h3 Char,3rd level Char,第二层条 Char,小标题 Char,小节标题 Char,标题 3 Char Char Char,第三层 Char,Heading Char,Level 3 Head Char,Bold Head Char,bh Char,level_3 Char,PIM 3 Char,sect1.2.3 Char,3 Char,sect1.2.31 Char,l3 Char"/>
    <w:basedOn w:val="a1"/>
    <w:link w:val="3"/>
    <w:rsid w:val="005773AF"/>
    <w:rPr>
      <w:rFonts w:ascii="Times New Roman" w:eastAsia="黑体" w:hAnsi="Times New Roman"/>
      <w:bCs/>
      <w:kern w:val="2"/>
      <w:sz w:val="24"/>
      <w:szCs w:val="24"/>
    </w:rPr>
  </w:style>
  <w:style w:type="character" w:customStyle="1" w:styleId="4Char">
    <w:name w:val="标题 4 Char"/>
    <w:aliases w:val="款标题 Char,1.1.1.1 南陵标题 4 Char,H4 Char,PIM 4 Char,h4 Char,First Subheading Char,bullet Char,bl Char,bb Char,bullet1 Char,bl1 Char,bb1 Char,bullet2 Char,bl2 Char,bb2 Char,bullet3 Char,bl3 Char,bb3 Char,bullet4 Char,bl4 Char,bb4 Char,bullet5 Char"/>
    <w:basedOn w:val="a1"/>
    <w:link w:val="4"/>
    <w:rsid w:val="005773AF"/>
    <w:rPr>
      <w:rFonts w:ascii="Times New Roman" w:eastAsia="FangSong_GB2312" w:hAnsi="Times New Roman" w:cs="Times New Roman"/>
      <w:b/>
      <w:bCs/>
      <w:sz w:val="24"/>
      <w:szCs w:val="24"/>
    </w:rPr>
  </w:style>
  <w:style w:type="character" w:customStyle="1" w:styleId="5Char">
    <w:name w:val="标题 5 Char"/>
    <w:aliases w:val="注释 Char,项 Char1,H5 Char,H51 Char,1) Char1,1) Char Char,项 Char Char,标5 Char1,可研-标题 5 Char,表头文字 Char,标题1.1.1.1.1 Char,标题 5表头 Char,标5 Char Char,法律法规 Char,第四层条 Char,标题 5 Char Char Char"/>
    <w:basedOn w:val="a1"/>
    <w:link w:val="5"/>
    <w:rsid w:val="005773AF"/>
    <w:rPr>
      <w:rFonts w:ascii="Times New Roman" w:eastAsia="宋体" w:hAnsi="Times New Roman" w:cs="Times New Roman"/>
      <w:b/>
      <w:bCs/>
      <w:sz w:val="28"/>
      <w:szCs w:val="28"/>
    </w:rPr>
  </w:style>
  <w:style w:type="character" w:customStyle="1" w:styleId="6Char">
    <w:name w:val="标题 6 Char"/>
    <w:aliases w:val="图 Char,编号正文 Char,H6 Char,H61 Char,无节 Char,标题1.1.1.1.1.1 Char,技术文件 Char,第五层条 Char,标题 6，图标题 Char"/>
    <w:basedOn w:val="a1"/>
    <w:link w:val="6"/>
    <w:rsid w:val="005773AF"/>
    <w:rPr>
      <w:rFonts w:ascii="Cambria" w:eastAsia="宋体" w:hAnsi="Cambria" w:cs="Times New Roman"/>
      <w:b/>
      <w:bCs/>
      <w:sz w:val="24"/>
      <w:szCs w:val="24"/>
    </w:rPr>
  </w:style>
  <w:style w:type="character" w:customStyle="1" w:styleId="7Char">
    <w:name w:val="标题 7 Char"/>
    <w:aliases w:val="H7 Char,H71 Char,无节条 Char,标题 7 表 Char,可研-标题 7 Char,项标题(1) Char,项目文件 Char"/>
    <w:basedOn w:val="a1"/>
    <w:link w:val="7"/>
    <w:rsid w:val="005773AF"/>
    <w:rPr>
      <w:rFonts w:ascii="Times New Roman" w:eastAsia="宋体" w:hAnsi="Times New Roman" w:cs="Times New Roman"/>
      <w:b/>
      <w:bCs/>
      <w:sz w:val="24"/>
      <w:szCs w:val="24"/>
    </w:rPr>
  </w:style>
  <w:style w:type="character" w:customStyle="1" w:styleId="8Char">
    <w:name w:val="标题 8 Char"/>
    <w:aliases w:val="H8 Char,无节款 Char,可研-标题 8 Char,目标题 1) Char"/>
    <w:basedOn w:val="a1"/>
    <w:link w:val="8"/>
    <w:rsid w:val="005773AF"/>
    <w:rPr>
      <w:rFonts w:ascii="Cambria" w:eastAsia="宋体" w:hAnsi="Cambria" w:cs="Times New Roman"/>
      <w:sz w:val="24"/>
      <w:szCs w:val="24"/>
    </w:rPr>
  </w:style>
  <w:style w:type="character" w:customStyle="1" w:styleId="9Char">
    <w:name w:val="标题 9 Char"/>
    <w:aliases w:val="H9 Char,无节项 Char,可研-标题 9 Char,干标题(a) Char"/>
    <w:basedOn w:val="a1"/>
    <w:link w:val="9"/>
    <w:rsid w:val="005773AF"/>
    <w:rPr>
      <w:rFonts w:ascii="Cambria" w:eastAsia="宋体" w:hAnsi="Cambria" w:cs="Times New Roman"/>
      <w:szCs w:val="21"/>
    </w:rPr>
  </w:style>
  <w:style w:type="character" w:styleId="a6">
    <w:name w:val="Hyperlink"/>
    <w:uiPriority w:val="99"/>
    <w:rsid w:val="005773AF"/>
    <w:rPr>
      <w:color w:val="0000FF"/>
      <w:u w:val="single"/>
    </w:rPr>
  </w:style>
  <w:style w:type="character" w:customStyle="1" w:styleId="CharChar">
    <w:name w:val="【表中文字】 Char Char"/>
    <w:link w:val="a7"/>
    <w:rsid w:val="005773AF"/>
    <w:rPr>
      <w:rFonts w:eastAsia="宋体"/>
    </w:rPr>
  </w:style>
  <w:style w:type="character" w:customStyle="1" w:styleId="CharChar0">
    <w:name w:val="【正文】 Char Char"/>
    <w:link w:val="a8"/>
    <w:rsid w:val="005773AF"/>
    <w:rPr>
      <w:rFonts w:eastAsia="宋体" w:cs="宋体"/>
      <w:sz w:val="24"/>
    </w:rPr>
  </w:style>
  <w:style w:type="paragraph" w:styleId="10">
    <w:name w:val="toc 1"/>
    <w:basedOn w:val="a0"/>
    <w:next w:val="a0"/>
    <w:uiPriority w:val="39"/>
    <w:rsid w:val="005773AF"/>
    <w:pPr>
      <w:spacing w:before="120" w:after="120"/>
      <w:jc w:val="left"/>
    </w:pPr>
    <w:rPr>
      <w:b/>
      <w:bCs/>
      <w:caps/>
      <w:sz w:val="20"/>
      <w:szCs w:val="20"/>
    </w:rPr>
  </w:style>
  <w:style w:type="paragraph" w:styleId="20">
    <w:name w:val="toc 2"/>
    <w:basedOn w:val="a0"/>
    <w:next w:val="a0"/>
    <w:uiPriority w:val="39"/>
    <w:rsid w:val="005773AF"/>
    <w:pPr>
      <w:ind w:leftChars="200" w:left="420"/>
    </w:pPr>
  </w:style>
  <w:style w:type="paragraph" w:customStyle="1" w:styleId="a8">
    <w:name w:val="【正文】"/>
    <w:basedOn w:val="a0"/>
    <w:link w:val="CharChar0"/>
    <w:qFormat/>
    <w:rsid w:val="005773AF"/>
    <w:pPr>
      <w:spacing w:line="440" w:lineRule="exact"/>
      <w:ind w:firstLineChars="200" w:firstLine="544"/>
    </w:pPr>
    <w:rPr>
      <w:rFonts w:ascii="Calibri" w:hAnsi="Calibri"/>
      <w:kern w:val="0"/>
      <w:szCs w:val="20"/>
    </w:rPr>
  </w:style>
  <w:style w:type="paragraph" w:customStyle="1" w:styleId="NewNewNewNewNewNewNewNewNewNewNewNewNewNewNewNewNewNewNewNewNewNewNewNewNewNewNewNewNewNewNewNewNewNewNewNewNewNewNewNewNewNewNewNewNewNewNew">
    <w:name w:val="正文 New New New New New New New New New New New New New New New New New New New New New New New New New New New New New New New New New New New New New New New New New New New New New New New"/>
    <w:rsid w:val="005773AF"/>
    <w:pPr>
      <w:widowControl w:val="0"/>
      <w:jc w:val="both"/>
    </w:pPr>
    <w:rPr>
      <w:rFonts w:ascii="Times New Roman" w:hAnsi="Times New Roman"/>
      <w:kern w:val="2"/>
      <w:sz w:val="21"/>
      <w:szCs w:val="24"/>
    </w:rPr>
  </w:style>
  <w:style w:type="paragraph" w:customStyle="1" w:styleId="a7">
    <w:name w:val="【表中文字】"/>
    <w:basedOn w:val="a0"/>
    <w:link w:val="CharChar"/>
    <w:qFormat/>
    <w:rsid w:val="005773AF"/>
    <w:pPr>
      <w:jc w:val="center"/>
    </w:pPr>
    <w:rPr>
      <w:rFonts w:ascii="Calibri" w:hAnsi="Calibri"/>
      <w:kern w:val="0"/>
      <w:sz w:val="20"/>
      <w:szCs w:val="20"/>
    </w:rPr>
  </w:style>
  <w:style w:type="paragraph" w:customStyle="1" w:styleId="a9">
    <w:name w:val="内容"/>
    <w:basedOn w:val="a0"/>
    <w:link w:val="Char1"/>
    <w:uiPriority w:val="99"/>
    <w:rsid w:val="005773AF"/>
    <w:pPr>
      <w:spacing w:beforeLines="50" w:afterLines="50"/>
      <w:ind w:firstLineChars="200" w:firstLine="200"/>
    </w:pPr>
    <w:rPr>
      <w:color w:val="000000"/>
      <w:kern w:val="0"/>
    </w:rPr>
  </w:style>
  <w:style w:type="character" w:customStyle="1" w:styleId="Char1">
    <w:name w:val="内容 Char"/>
    <w:link w:val="a9"/>
    <w:uiPriority w:val="99"/>
    <w:rsid w:val="005773AF"/>
    <w:rPr>
      <w:rFonts w:ascii="Times New Roman" w:eastAsia="宋体" w:hAnsi="Times New Roman" w:cs="Times New Roman"/>
      <w:color w:val="000000"/>
      <w:sz w:val="24"/>
      <w:szCs w:val="24"/>
    </w:rPr>
  </w:style>
  <w:style w:type="character" w:customStyle="1" w:styleId="Char2">
    <w:name w:val="【表头】 Char"/>
    <w:link w:val="aa"/>
    <w:rsid w:val="005773AF"/>
    <w:rPr>
      <w:rFonts w:eastAsia="黑体"/>
      <w:sz w:val="24"/>
    </w:rPr>
  </w:style>
  <w:style w:type="paragraph" w:customStyle="1" w:styleId="aa">
    <w:name w:val="【表头】"/>
    <w:basedOn w:val="a0"/>
    <w:link w:val="Char2"/>
    <w:qFormat/>
    <w:rsid w:val="005773AF"/>
    <w:pPr>
      <w:spacing w:line="460" w:lineRule="exact"/>
      <w:jc w:val="center"/>
    </w:pPr>
    <w:rPr>
      <w:rFonts w:ascii="Calibri" w:eastAsia="黑体" w:hAnsi="Calibri"/>
      <w:kern w:val="0"/>
      <w:szCs w:val="20"/>
    </w:rPr>
  </w:style>
  <w:style w:type="paragraph" w:styleId="ab">
    <w:name w:val="Document Map"/>
    <w:basedOn w:val="a0"/>
    <w:link w:val="Char3"/>
    <w:unhideWhenUsed/>
    <w:rsid w:val="005773AF"/>
    <w:rPr>
      <w:rFonts w:ascii="宋体"/>
      <w:sz w:val="18"/>
      <w:szCs w:val="18"/>
    </w:rPr>
  </w:style>
  <w:style w:type="character" w:customStyle="1" w:styleId="Char3">
    <w:name w:val="文档结构图 Char"/>
    <w:basedOn w:val="a1"/>
    <w:link w:val="ab"/>
    <w:rsid w:val="005773AF"/>
    <w:rPr>
      <w:rFonts w:ascii="宋体" w:eastAsia="宋体" w:hAnsi="Times New Roman" w:cs="Times New Roman"/>
      <w:sz w:val="18"/>
      <w:szCs w:val="18"/>
    </w:rPr>
  </w:style>
  <w:style w:type="numbering" w:customStyle="1" w:styleId="11">
    <w:name w:val="无列表1"/>
    <w:next w:val="a3"/>
    <w:uiPriority w:val="99"/>
    <w:semiHidden/>
    <w:rsid w:val="005773AF"/>
  </w:style>
  <w:style w:type="paragraph" w:styleId="ac">
    <w:name w:val="Body Text Indent"/>
    <w:basedOn w:val="a0"/>
    <w:link w:val="Char4"/>
    <w:rsid w:val="005773AF"/>
    <w:pPr>
      <w:spacing w:line="360" w:lineRule="auto"/>
      <w:ind w:firstLineChars="200" w:firstLine="560"/>
    </w:pPr>
    <w:rPr>
      <w:sz w:val="28"/>
    </w:rPr>
  </w:style>
  <w:style w:type="character" w:customStyle="1" w:styleId="Char4">
    <w:name w:val="正文文本缩进 Char"/>
    <w:basedOn w:val="a1"/>
    <w:link w:val="ac"/>
    <w:rsid w:val="005773AF"/>
    <w:rPr>
      <w:rFonts w:ascii="Times New Roman" w:eastAsia="宋体" w:hAnsi="Times New Roman" w:cs="Times New Roman"/>
      <w:sz w:val="28"/>
      <w:szCs w:val="24"/>
    </w:rPr>
  </w:style>
  <w:style w:type="paragraph" w:styleId="ad">
    <w:name w:val="Plain Text"/>
    <w:aliases w:val="普通文字 Char Char Char,普通文字 Char Char,纯文本 Char Char,普通文字 Char,普通文字 Char Char Char Char Char Char Char Char,普通文字 Char Char Char Char Char Char Char,孙普文字,纯文本 Char Char Char Char Char,纯文本1,纯文本 Char1 Char,纯文本 Char1,纯文本 Char Char Char,表内文字,普通文字,文字,普通文字1,文"/>
    <w:basedOn w:val="a0"/>
    <w:link w:val="Char5"/>
    <w:rsid w:val="005773AF"/>
    <w:rPr>
      <w:rFonts w:ascii="宋体" w:hAnsi="Courier New"/>
      <w:sz w:val="21"/>
      <w:szCs w:val="21"/>
    </w:rPr>
  </w:style>
  <w:style w:type="character" w:customStyle="1" w:styleId="Char5">
    <w:name w:val="纯文本 Char"/>
    <w:aliases w:val="普通文字 Char Char Char Char1,普通文字 Char Char Char2,纯文本 Char Char Char1,普通文字 Char Char2,普通文字 Char Char Char Char Char Char Char Char Char1,普通文字 Char Char Char Char Char Char Char Char2,孙普文字 Char1,纯文本 Char Char Char Char Char Char,纯文本1 Char1,文字 Char"/>
    <w:basedOn w:val="a1"/>
    <w:link w:val="ad"/>
    <w:rsid w:val="005773AF"/>
    <w:rPr>
      <w:rFonts w:ascii="宋体" w:eastAsia="宋体" w:hAnsi="Courier New" w:cs="Times New Roman"/>
      <w:szCs w:val="21"/>
    </w:rPr>
  </w:style>
  <w:style w:type="paragraph" w:styleId="ae">
    <w:name w:val="Body Text"/>
    <w:basedOn w:val="a0"/>
    <w:link w:val="Char6"/>
    <w:rsid w:val="005773AF"/>
    <w:pPr>
      <w:spacing w:line="320" w:lineRule="exact"/>
      <w:jc w:val="center"/>
    </w:pPr>
    <w:rPr>
      <w:sz w:val="21"/>
    </w:rPr>
  </w:style>
  <w:style w:type="character" w:customStyle="1" w:styleId="Char6">
    <w:name w:val="正文文本 Char"/>
    <w:basedOn w:val="a1"/>
    <w:link w:val="ae"/>
    <w:rsid w:val="005773AF"/>
    <w:rPr>
      <w:rFonts w:ascii="Times New Roman" w:eastAsia="宋体" w:hAnsi="Times New Roman" w:cs="Times New Roman"/>
      <w:szCs w:val="24"/>
    </w:rPr>
  </w:style>
  <w:style w:type="character" w:styleId="af">
    <w:name w:val="page number"/>
    <w:basedOn w:val="a1"/>
    <w:rsid w:val="005773AF"/>
  </w:style>
  <w:style w:type="paragraph" w:customStyle="1" w:styleId="af0">
    <w:name w:val="表格文字"/>
    <w:basedOn w:val="a0"/>
    <w:rsid w:val="005773AF"/>
    <w:pPr>
      <w:jc w:val="center"/>
    </w:pPr>
    <w:rPr>
      <w:rFonts w:ascii="FangSong_GB2312" w:eastAsia="FangSong_GB2312" w:hAnsi="Arial Black"/>
      <w:kern w:val="44"/>
    </w:rPr>
  </w:style>
  <w:style w:type="paragraph" w:customStyle="1" w:styleId="af1">
    <w:name w:val="表头"/>
    <w:basedOn w:val="a0"/>
    <w:link w:val="Char10"/>
    <w:rsid w:val="005773AF"/>
    <w:pPr>
      <w:adjustRightInd w:val="0"/>
      <w:snapToGrid w:val="0"/>
      <w:spacing w:beforeLines="25"/>
      <w:jc w:val="center"/>
      <w:textAlignment w:val="baseline"/>
    </w:pPr>
    <w:rPr>
      <w:rFonts w:eastAsia="FangSong_GB2312" w:hAnsi="宋体"/>
      <w:b/>
      <w:kern w:val="0"/>
      <w:sz w:val="28"/>
      <w:szCs w:val="28"/>
    </w:rPr>
  </w:style>
  <w:style w:type="paragraph" w:styleId="21">
    <w:name w:val="Body Text Indent 2"/>
    <w:aliases w:val="Body Text Indent 2"/>
    <w:basedOn w:val="a0"/>
    <w:link w:val="2Char0"/>
    <w:rsid w:val="005773AF"/>
    <w:pPr>
      <w:spacing w:after="120" w:line="480" w:lineRule="auto"/>
      <w:ind w:leftChars="200" w:left="420"/>
    </w:pPr>
    <w:rPr>
      <w:sz w:val="21"/>
    </w:rPr>
  </w:style>
  <w:style w:type="character" w:customStyle="1" w:styleId="2Char0">
    <w:name w:val="正文文本缩进 2 Char"/>
    <w:aliases w:val="Body Text Indent 2 Char"/>
    <w:basedOn w:val="a1"/>
    <w:link w:val="21"/>
    <w:rsid w:val="005773AF"/>
    <w:rPr>
      <w:rFonts w:ascii="Times New Roman" w:eastAsia="宋体" w:hAnsi="Times New Roman" w:cs="Times New Roman"/>
      <w:szCs w:val="24"/>
    </w:rPr>
  </w:style>
  <w:style w:type="paragraph" w:customStyle="1" w:styleId="af2">
    <w:name w:val="表格样式"/>
    <w:basedOn w:val="ad"/>
    <w:rsid w:val="005773AF"/>
    <w:pPr>
      <w:spacing w:line="720" w:lineRule="auto"/>
    </w:pPr>
    <w:rPr>
      <w:szCs w:val="20"/>
    </w:rPr>
  </w:style>
  <w:style w:type="table" w:styleId="af3">
    <w:name w:val="Table Grid"/>
    <w:aliases w:val="灰度表格,网格型刘"/>
    <w:basedOn w:val="a2"/>
    <w:uiPriority w:val="99"/>
    <w:rsid w:val="005773AF"/>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0">
    <w:name w:val="Body Text Indent 3"/>
    <w:basedOn w:val="a0"/>
    <w:link w:val="3Char0"/>
    <w:rsid w:val="005773AF"/>
    <w:pPr>
      <w:spacing w:after="120"/>
      <w:ind w:leftChars="200" w:left="420"/>
    </w:pPr>
    <w:rPr>
      <w:sz w:val="16"/>
      <w:szCs w:val="16"/>
    </w:rPr>
  </w:style>
  <w:style w:type="character" w:customStyle="1" w:styleId="3Char0">
    <w:name w:val="正文文本缩进 3 Char"/>
    <w:basedOn w:val="a1"/>
    <w:link w:val="30"/>
    <w:rsid w:val="005773AF"/>
    <w:rPr>
      <w:rFonts w:ascii="Times New Roman" w:eastAsia="宋体" w:hAnsi="Times New Roman" w:cs="Times New Roman"/>
      <w:sz w:val="16"/>
      <w:szCs w:val="16"/>
    </w:rPr>
  </w:style>
  <w:style w:type="character" w:customStyle="1" w:styleId="2Char1">
    <w:name w:val="标题 2 Char1"/>
    <w:aliases w:val="标题2 Char1,节标题 Char,H2 Char1,h2 Char1,第一层条 Char,节 Char,二级 标题 2 Char,1.1标题 2 Char,1.1 Char,_Heading 2 Char,标2 Char,标题 2 Char Char Char1,标题 2 Char Char Char Char1,标题 2 Char Char Char Char Char Char Char Char Char Char Char Char,一级条 Char,l2 Char1"/>
    <w:rsid w:val="005773AF"/>
    <w:rPr>
      <w:rFonts w:ascii="宋体" w:hAnsi="宋体"/>
      <w:b/>
      <w:bCs/>
      <w:kern w:val="2"/>
      <w:sz w:val="30"/>
      <w:szCs w:val="30"/>
    </w:rPr>
  </w:style>
  <w:style w:type="paragraph" w:styleId="31">
    <w:name w:val="toc 3"/>
    <w:basedOn w:val="a0"/>
    <w:next w:val="a0"/>
    <w:autoRedefine/>
    <w:rsid w:val="005773AF"/>
    <w:pPr>
      <w:ind w:left="420"/>
      <w:jc w:val="left"/>
    </w:pPr>
    <w:rPr>
      <w:i/>
      <w:iCs/>
      <w:sz w:val="20"/>
      <w:szCs w:val="20"/>
    </w:rPr>
  </w:style>
  <w:style w:type="paragraph" w:styleId="40">
    <w:name w:val="toc 4"/>
    <w:basedOn w:val="a0"/>
    <w:next w:val="a0"/>
    <w:autoRedefine/>
    <w:rsid w:val="005773AF"/>
    <w:pPr>
      <w:ind w:left="630"/>
      <w:jc w:val="left"/>
    </w:pPr>
    <w:rPr>
      <w:sz w:val="18"/>
      <w:szCs w:val="18"/>
    </w:rPr>
  </w:style>
  <w:style w:type="paragraph" w:styleId="50">
    <w:name w:val="toc 5"/>
    <w:basedOn w:val="a0"/>
    <w:next w:val="a0"/>
    <w:autoRedefine/>
    <w:rsid w:val="005773AF"/>
    <w:pPr>
      <w:ind w:left="840"/>
      <w:jc w:val="left"/>
    </w:pPr>
    <w:rPr>
      <w:sz w:val="18"/>
      <w:szCs w:val="18"/>
    </w:rPr>
  </w:style>
  <w:style w:type="paragraph" w:styleId="60">
    <w:name w:val="toc 6"/>
    <w:basedOn w:val="a0"/>
    <w:next w:val="a0"/>
    <w:autoRedefine/>
    <w:rsid w:val="005773AF"/>
    <w:pPr>
      <w:ind w:left="1050"/>
      <w:jc w:val="left"/>
    </w:pPr>
    <w:rPr>
      <w:sz w:val="18"/>
      <w:szCs w:val="18"/>
    </w:rPr>
  </w:style>
  <w:style w:type="paragraph" w:styleId="70">
    <w:name w:val="toc 7"/>
    <w:basedOn w:val="a0"/>
    <w:next w:val="a0"/>
    <w:autoRedefine/>
    <w:rsid w:val="005773AF"/>
    <w:pPr>
      <w:ind w:left="1260"/>
      <w:jc w:val="left"/>
    </w:pPr>
    <w:rPr>
      <w:sz w:val="18"/>
      <w:szCs w:val="18"/>
    </w:rPr>
  </w:style>
  <w:style w:type="paragraph" w:styleId="80">
    <w:name w:val="toc 8"/>
    <w:basedOn w:val="a0"/>
    <w:next w:val="a0"/>
    <w:autoRedefine/>
    <w:rsid w:val="005773AF"/>
    <w:pPr>
      <w:ind w:left="1470"/>
      <w:jc w:val="left"/>
    </w:pPr>
    <w:rPr>
      <w:sz w:val="18"/>
      <w:szCs w:val="18"/>
    </w:rPr>
  </w:style>
  <w:style w:type="paragraph" w:styleId="90">
    <w:name w:val="toc 9"/>
    <w:basedOn w:val="a0"/>
    <w:next w:val="a0"/>
    <w:autoRedefine/>
    <w:rsid w:val="005773AF"/>
    <w:pPr>
      <w:ind w:left="1680"/>
      <w:jc w:val="left"/>
    </w:pPr>
    <w:rPr>
      <w:sz w:val="18"/>
      <w:szCs w:val="18"/>
    </w:rPr>
  </w:style>
  <w:style w:type="paragraph" w:customStyle="1" w:styleId="Char30">
    <w:name w:val="Char3"/>
    <w:basedOn w:val="a0"/>
    <w:rsid w:val="005773AF"/>
    <w:rPr>
      <w:sz w:val="21"/>
    </w:rPr>
  </w:style>
  <w:style w:type="paragraph" w:styleId="af4">
    <w:name w:val="Date"/>
    <w:basedOn w:val="a0"/>
    <w:next w:val="a0"/>
    <w:link w:val="Char7"/>
    <w:uiPriority w:val="99"/>
    <w:rsid w:val="005773AF"/>
    <w:pPr>
      <w:ind w:leftChars="2500" w:left="100"/>
    </w:pPr>
    <w:rPr>
      <w:rFonts w:ascii="宋体" w:hAnsi="宋体"/>
      <w:szCs w:val="21"/>
    </w:rPr>
  </w:style>
  <w:style w:type="character" w:customStyle="1" w:styleId="Char7">
    <w:name w:val="日期 Char"/>
    <w:basedOn w:val="a1"/>
    <w:link w:val="af4"/>
    <w:uiPriority w:val="99"/>
    <w:rsid w:val="005773AF"/>
    <w:rPr>
      <w:rFonts w:ascii="宋体" w:eastAsia="宋体" w:hAnsi="宋体" w:cs="Times New Roman"/>
      <w:sz w:val="24"/>
      <w:szCs w:val="21"/>
    </w:rPr>
  </w:style>
  <w:style w:type="paragraph" w:styleId="af5">
    <w:name w:val="Body Text First Indent"/>
    <w:aliases w:val="可研-正文首行缩进"/>
    <w:basedOn w:val="ae"/>
    <w:link w:val="Char8"/>
    <w:rsid w:val="005773AF"/>
    <w:pPr>
      <w:spacing w:after="120" w:line="240" w:lineRule="auto"/>
      <w:ind w:firstLineChars="100" w:firstLine="420"/>
      <w:jc w:val="both"/>
    </w:pPr>
  </w:style>
  <w:style w:type="character" w:customStyle="1" w:styleId="Char8">
    <w:name w:val="正文首行缩进 Char"/>
    <w:aliases w:val="可研-正文首行缩进 Char1"/>
    <w:basedOn w:val="Char6"/>
    <w:link w:val="af5"/>
    <w:rsid w:val="005773AF"/>
    <w:rPr>
      <w:rFonts w:ascii="Times New Roman" w:eastAsia="宋体" w:hAnsi="Times New Roman" w:cs="Times New Roman"/>
      <w:szCs w:val="24"/>
    </w:rPr>
  </w:style>
  <w:style w:type="paragraph" w:customStyle="1" w:styleId="Char2CharCharChar">
    <w:name w:val="Char2 Char Char Char"/>
    <w:basedOn w:val="a0"/>
    <w:rsid w:val="005773AF"/>
    <w:pPr>
      <w:autoSpaceDE w:val="0"/>
      <w:autoSpaceDN w:val="0"/>
      <w:adjustRightInd w:val="0"/>
      <w:snapToGrid w:val="0"/>
      <w:spacing w:before="50" w:after="50" w:line="360" w:lineRule="auto"/>
      <w:ind w:firstLineChars="200" w:firstLine="560"/>
    </w:pPr>
    <w:rPr>
      <w:rFonts w:ascii="宋体" w:eastAsia="FangSong_GB2312" w:hAnsi="宋体"/>
      <w:color w:val="000000"/>
    </w:rPr>
  </w:style>
  <w:style w:type="paragraph" w:styleId="af6">
    <w:name w:val="Balloon Text"/>
    <w:basedOn w:val="a0"/>
    <w:link w:val="Char9"/>
    <w:rsid w:val="005773AF"/>
    <w:rPr>
      <w:sz w:val="18"/>
      <w:szCs w:val="18"/>
    </w:rPr>
  </w:style>
  <w:style w:type="character" w:customStyle="1" w:styleId="Char9">
    <w:name w:val="批注框文本 Char"/>
    <w:basedOn w:val="a1"/>
    <w:link w:val="af6"/>
    <w:rsid w:val="005773AF"/>
    <w:rPr>
      <w:rFonts w:ascii="Times New Roman" w:eastAsia="宋体" w:hAnsi="Times New Roman" w:cs="Times New Roman"/>
      <w:sz w:val="18"/>
      <w:szCs w:val="18"/>
    </w:rPr>
  </w:style>
  <w:style w:type="paragraph" w:styleId="12">
    <w:name w:val="index 1"/>
    <w:basedOn w:val="a0"/>
    <w:next w:val="a0"/>
    <w:autoRedefine/>
    <w:semiHidden/>
    <w:rsid w:val="005773AF"/>
    <w:pPr>
      <w:jc w:val="left"/>
    </w:pPr>
    <w:rPr>
      <w:sz w:val="21"/>
    </w:rPr>
  </w:style>
  <w:style w:type="character" w:customStyle="1" w:styleId="13">
    <w:name w:val="默认段落字体1"/>
    <w:semiHidden/>
    <w:rsid w:val="005773AF"/>
    <w:rPr>
      <w:rFonts w:ascii="Times New Roman"/>
      <w:sz w:val="21"/>
    </w:rPr>
  </w:style>
  <w:style w:type="character" w:styleId="af7">
    <w:name w:val="annotation reference"/>
    <w:rsid w:val="005773AF"/>
    <w:rPr>
      <w:sz w:val="21"/>
      <w:szCs w:val="21"/>
    </w:rPr>
  </w:style>
  <w:style w:type="paragraph" w:styleId="af8">
    <w:name w:val="annotation text"/>
    <w:basedOn w:val="a0"/>
    <w:link w:val="Chara"/>
    <w:rsid w:val="005773AF"/>
    <w:pPr>
      <w:jc w:val="left"/>
    </w:pPr>
    <w:rPr>
      <w:sz w:val="21"/>
    </w:rPr>
  </w:style>
  <w:style w:type="character" w:customStyle="1" w:styleId="Chara">
    <w:name w:val="批注文字 Char"/>
    <w:basedOn w:val="a1"/>
    <w:link w:val="af8"/>
    <w:rsid w:val="005773AF"/>
    <w:rPr>
      <w:rFonts w:ascii="Times New Roman" w:eastAsia="宋体" w:hAnsi="Times New Roman" w:cs="Times New Roman"/>
      <w:szCs w:val="24"/>
    </w:rPr>
  </w:style>
  <w:style w:type="paragraph" w:customStyle="1" w:styleId="CharCharCharCharCharCharCharCharCharChar1CharCharCharCharCharCharCharCharCharCharCharCharChar">
    <w:name w:val="Char Char Char Char Char Char Char Char Char Char1 Char Char Char Char Char Char Char Char Char Char Char Char Char"/>
    <w:basedOn w:val="a0"/>
    <w:rsid w:val="005773AF"/>
    <w:rPr>
      <w:sz w:val="21"/>
    </w:rPr>
  </w:style>
  <w:style w:type="paragraph" w:customStyle="1" w:styleId="CharCharCharChar">
    <w:name w:val="Char Char Char Char"/>
    <w:basedOn w:val="a0"/>
    <w:link w:val="CharCharCharCharChar"/>
    <w:rsid w:val="005773AF"/>
    <w:pPr>
      <w:widowControl/>
      <w:spacing w:after="160" w:line="240" w:lineRule="exact"/>
      <w:jc w:val="left"/>
    </w:pPr>
    <w:rPr>
      <w:rFonts w:ascii="Arial" w:hAnsi="Arial"/>
      <w:b/>
      <w:kern w:val="0"/>
      <w:szCs w:val="20"/>
      <w:lang w:eastAsia="en-US"/>
    </w:rPr>
  </w:style>
  <w:style w:type="paragraph" w:styleId="af9">
    <w:name w:val="annotation subject"/>
    <w:basedOn w:val="af8"/>
    <w:next w:val="af8"/>
    <w:link w:val="Charb"/>
    <w:rsid w:val="005773AF"/>
    <w:rPr>
      <w:b/>
      <w:bCs/>
    </w:rPr>
  </w:style>
  <w:style w:type="character" w:customStyle="1" w:styleId="Charb">
    <w:name w:val="批注主题 Char"/>
    <w:basedOn w:val="Chara"/>
    <w:link w:val="af9"/>
    <w:rsid w:val="005773AF"/>
    <w:rPr>
      <w:rFonts w:ascii="Times New Roman" w:eastAsia="宋体" w:hAnsi="Times New Roman" w:cs="Times New Roman"/>
      <w:b/>
      <w:bCs/>
      <w:szCs w:val="24"/>
    </w:rPr>
  </w:style>
  <w:style w:type="paragraph" w:customStyle="1" w:styleId="xl24">
    <w:name w:val="xl24"/>
    <w:basedOn w:val="a0"/>
    <w:rsid w:val="005773AF"/>
    <w:pPr>
      <w:widowControl/>
      <w:pBdr>
        <w:bottom w:val="single" w:sz="4" w:space="0" w:color="auto"/>
        <w:right w:val="single" w:sz="4" w:space="0" w:color="auto"/>
      </w:pBdr>
      <w:spacing w:before="100" w:beforeAutospacing="1" w:after="100" w:afterAutospacing="1"/>
      <w:jc w:val="center"/>
    </w:pPr>
    <w:rPr>
      <w:rFonts w:ascii="宋体" w:hAnsi="宋体"/>
      <w:kern w:val="0"/>
      <w:sz w:val="21"/>
      <w:szCs w:val="21"/>
    </w:rPr>
  </w:style>
  <w:style w:type="character" w:customStyle="1" w:styleId="CharCharCharCharChar">
    <w:name w:val="Char Char Char Char Char"/>
    <w:link w:val="CharCharCharChar"/>
    <w:rsid w:val="005773AF"/>
    <w:rPr>
      <w:rFonts w:ascii="Arial" w:eastAsia="宋体" w:hAnsi="Arial" w:cs="Verdana"/>
      <w:b/>
      <w:kern w:val="0"/>
      <w:sz w:val="24"/>
      <w:szCs w:val="20"/>
      <w:lang w:eastAsia="en-US"/>
    </w:rPr>
  </w:style>
  <w:style w:type="paragraph" w:customStyle="1" w:styleId="afa">
    <w:name w:val="正文文本缩进一"/>
    <w:basedOn w:val="ac"/>
    <w:link w:val="Charc"/>
    <w:rsid w:val="005773AF"/>
    <w:rPr>
      <w:rFonts w:ascii="宋体" w:hAnsi="宋体"/>
      <w:kern w:val="0"/>
    </w:rPr>
  </w:style>
  <w:style w:type="character" w:customStyle="1" w:styleId="Charc">
    <w:name w:val="正文文本缩进一 Char"/>
    <w:link w:val="afa"/>
    <w:rsid w:val="005773AF"/>
    <w:rPr>
      <w:rFonts w:ascii="宋体" w:eastAsia="宋体" w:hAnsi="宋体" w:cs="Times New Roman"/>
      <w:sz w:val="28"/>
      <w:szCs w:val="24"/>
    </w:rPr>
  </w:style>
  <w:style w:type="paragraph" w:styleId="22">
    <w:name w:val="Body Text 2"/>
    <w:basedOn w:val="a0"/>
    <w:link w:val="2Char2"/>
    <w:autoRedefine/>
    <w:rsid w:val="005773AF"/>
    <w:pPr>
      <w:shd w:val="clear" w:color="auto" w:fill="FFFFFF"/>
      <w:tabs>
        <w:tab w:val="left" w:pos="1000"/>
      </w:tabs>
      <w:spacing w:before="240"/>
      <w:jc w:val="center"/>
    </w:pPr>
    <w:rPr>
      <w:rFonts w:eastAsia="FangSong_GB2312"/>
      <w:kern w:val="0"/>
      <w:lang w:val="zh-CN"/>
    </w:rPr>
  </w:style>
  <w:style w:type="character" w:customStyle="1" w:styleId="2Char2">
    <w:name w:val="正文文本 2 Char"/>
    <w:basedOn w:val="a1"/>
    <w:link w:val="22"/>
    <w:rsid w:val="005773AF"/>
    <w:rPr>
      <w:rFonts w:ascii="Times New Roman" w:eastAsia="FangSong_GB2312" w:hAnsi="Times New Roman" w:cs="Times New Roman"/>
      <w:kern w:val="0"/>
      <w:sz w:val="24"/>
      <w:szCs w:val="24"/>
      <w:shd w:val="clear" w:color="auto" w:fill="FFFFFF"/>
      <w:lang w:val="zh-CN"/>
    </w:rPr>
  </w:style>
  <w:style w:type="paragraph" w:customStyle="1" w:styleId="afb">
    <w:name w:val="正文文本缩进二"/>
    <w:basedOn w:val="21"/>
    <w:rsid w:val="005773AF"/>
  </w:style>
  <w:style w:type="paragraph" w:customStyle="1" w:styleId="Char11">
    <w:name w:val="Char1"/>
    <w:basedOn w:val="a0"/>
    <w:rsid w:val="005773AF"/>
    <w:pPr>
      <w:widowControl/>
      <w:spacing w:after="160" w:line="240" w:lineRule="exact"/>
      <w:jc w:val="left"/>
    </w:pPr>
    <w:rPr>
      <w:sz w:val="21"/>
    </w:rPr>
  </w:style>
  <w:style w:type="paragraph" w:customStyle="1" w:styleId="Default">
    <w:name w:val="Default"/>
    <w:rsid w:val="005773AF"/>
    <w:pPr>
      <w:widowControl w:val="0"/>
      <w:autoSpaceDE w:val="0"/>
      <w:autoSpaceDN w:val="0"/>
      <w:adjustRightInd w:val="0"/>
    </w:pPr>
    <w:rPr>
      <w:rFonts w:ascii="宋体" w:hAnsi="Times New Roman" w:cs="宋体"/>
      <w:color w:val="000000"/>
      <w:sz w:val="24"/>
      <w:szCs w:val="24"/>
    </w:rPr>
  </w:style>
  <w:style w:type="paragraph" w:styleId="23">
    <w:name w:val="List 2"/>
    <w:basedOn w:val="a0"/>
    <w:link w:val="2Char3"/>
    <w:rsid w:val="005773AF"/>
    <w:rPr>
      <w:rFonts w:ascii="楷体_GB2312" w:eastAsia="楷体_GB2312" w:hAnsi="宋体"/>
      <w:color w:val="000000"/>
      <w:kern w:val="0"/>
      <w:sz w:val="20"/>
      <w:szCs w:val="28"/>
    </w:rPr>
  </w:style>
  <w:style w:type="character" w:customStyle="1" w:styleId="2Char3">
    <w:name w:val="列表 2 Char"/>
    <w:link w:val="23"/>
    <w:rsid w:val="005773AF"/>
    <w:rPr>
      <w:rFonts w:ascii="楷体_GB2312" w:eastAsia="楷体_GB2312" w:hAnsi="宋体" w:cs="Times New Roman"/>
      <w:color w:val="000000"/>
      <w:szCs w:val="28"/>
    </w:rPr>
  </w:style>
  <w:style w:type="paragraph" w:customStyle="1" w:styleId="afc">
    <w:name w:val="表中文字"/>
    <w:basedOn w:val="a0"/>
    <w:rsid w:val="005773AF"/>
    <w:pPr>
      <w:jc w:val="center"/>
    </w:pPr>
    <w:rPr>
      <w:sz w:val="21"/>
      <w:szCs w:val="20"/>
    </w:rPr>
  </w:style>
  <w:style w:type="paragraph" w:customStyle="1" w:styleId="24">
    <w:name w:val="正文2"/>
    <w:rsid w:val="005773AF"/>
    <w:pPr>
      <w:widowControl w:val="0"/>
      <w:adjustRightInd w:val="0"/>
      <w:spacing w:line="360" w:lineRule="atLeast"/>
    </w:pPr>
    <w:rPr>
      <w:rFonts w:ascii="宋体" w:hAnsi="Times New Roman"/>
      <w:sz w:val="24"/>
    </w:rPr>
  </w:style>
  <w:style w:type="paragraph" w:customStyle="1" w:styleId="25">
    <w:name w:val="样式 列表 2 + 华文仿宋 居中"/>
    <w:basedOn w:val="23"/>
    <w:rsid w:val="005773AF"/>
    <w:pPr>
      <w:spacing w:line="500" w:lineRule="exact"/>
      <w:jc w:val="center"/>
    </w:pPr>
    <w:rPr>
      <w:rFonts w:ascii="Times New Roman" w:hAnsi="Times New Roman"/>
      <w:sz w:val="24"/>
      <w:szCs w:val="24"/>
    </w:rPr>
  </w:style>
  <w:style w:type="paragraph" w:styleId="afd">
    <w:name w:val="caption"/>
    <w:basedOn w:val="a0"/>
    <w:next w:val="a0"/>
    <w:link w:val="Chard"/>
    <w:uiPriority w:val="35"/>
    <w:qFormat/>
    <w:rsid w:val="005773AF"/>
    <w:rPr>
      <w:rFonts w:ascii="Cambria" w:eastAsia="黑体" w:hAnsi="Cambria"/>
      <w:kern w:val="0"/>
      <w:sz w:val="20"/>
      <w:szCs w:val="20"/>
    </w:rPr>
  </w:style>
  <w:style w:type="character" w:customStyle="1" w:styleId="Chard">
    <w:name w:val="题注 Char"/>
    <w:link w:val="afd"/>
    <w:uiPriority w:val="35"/>
    <w:rsid w:val="005773AF"/>
    <w:rPr>
      <w:rFonts w:ascii="Cambria" w:eastAsia="黑体" w:hAnsi="Cambria" w:cs="Times New Roman"/>
      <w:sz w:val="20"/>
      <w:szCs w:val="20"/>
    </w:rPr>
  </w:style>
  <w:style w:type="paragraph" w:customStyle="1" w:styleId="lily">
    <w:name w:val="lily 正文"/>
    <w:basedOn w:val="a0"/>
    <w:rsid w:val="005773AF"/>
    <w:pPr>
      <w:spacing w:line="440" w:lineRule="atLeast"/>
      <w:ind w:firstLineChars="200" w:firstLine="480"/>
    </w:pPr>
  </w:style>
  <w:style w:type="paragraph" w:styleId="afe">
    <w:name w:val="Normal Indent"/>
    <w:aliases w:val="正文（首行缩进两字）,文本条款,正文（首行缩进两字）1,正文非缩进,段1,四号,缩进,ALT+Z,特点,±êÌâ2,正文缩进 Char,正文缩进 Char Char,正文缩进2,identication,正文缩进1,正文缩进 Char Char Char1,正文缩进 Char Char Char Char1,正文缩进 Char Char Char Char Char Char Char1,正文缩进 Char Char Char Char Char Char1,正文缩进 Char Char1"/>
    <w:basedOn w:val="a0"/>
    <w:link w:val="Char12"/>
    <w:rsid w:val="005773AF"/>
    <w:pPr>
      <w:ind w:firstLine="420"/>
    </w:pPr>
    <w:rPr>
      <w:kern w:val="0"/>
      <w:sz w:val="20"/>
      <w:szCs w:val="20"/>
    </w:rPr>
  </w:style>
  <w:style w:type="character" w:customStyle="1" w:styleId="Char10">
    <w:name w:val="表头 Char1"/>
    <w:link w:val="af1"/>
    <w:rsid w:val="005773AF"/>
    <w:rPr>
      <w:rFonts w:ascii="Times New Roman" w:eastAsia="FangSong_GB2312" w:hAnsi="宋体" w:cs="Times New Roman"/>
      <w:b/>
      <w:kern w:val="0"/>
      <w:sz w:val="28"/>
      <w:szCs w:val="28"/>
    </w:rPr>
  </w:style>
  <w:style w:type="character" w:customStyle="1" w:styleId="CharChar4">
    <w:name w:val="Char Char4"/>
    <w:rsid w:val="005773AF"/>
    <w:rPr>
      <w:rFonts w:eastAsia="楷体_GB2312"/>
      <w:color w:val="000000"/>
      <w:sz w:val="24"/>
      <w:szCs w:val="24"/>
      <w:shd w:val="clear" w:color="auto" w:fill="FFFFFF"/>
      <w:lang w:val="zh-CN" w:eastAsia="zh-CN" w:bidi="ar-SA"/>
    </w:rPr>
  </w:style>
  <w:style w:type="character" w:customStyle="1" w:styleId="NormalChar">
    <w:name w:val="Normal Char"/>
    <w:link w:val="14"/>
    <w:rsid w:val="005773AF"/>
    <w:rPr>
      <w:rFonts w:ascii="宋体"/>
      <w:kern w:val="2"/>
      <w:sz w:val="24"/>
      <w:szCs w:val="22"/>
      <w:lang w:val="en-US" w:eastAsia="zh-CN" w:bidi="ar-SA"/>
    </w:rPr>
  </w:style>
  <w:style w:type="character" w:customStyle="1" w:styleId="Chare">
    <w:name w:val="表头 Char"/>
    <w:rsid w:val="005773AF"/>
    <w:rPr>
      <w:rFonts w:eastAsia="黑体"/>
      <w:shadow/>
      <w:kern w:val="2"/>
      <w:sz w:val="24"/>
      <w:szCs w:val="24"/>
      <w:lang w:val="en-US" w:eastAsia="zh-CN" w:bidi="ar-SA"/>
    </w:rPr>
  </w:style>
  <w:style w:type="character" w:customStyle="1" w:styleId="Charf">
    <w:name w:val="表内文字 Char"/>
    <w:aliases w:val="普通文字 Char Char1,普通文字 Char Char Char Char,普通文字 Char Char Char Char Char Char Char Char Char,普通文字 Char Char Char Char Char Char Char Char1,普通文字 Char Char Char1,Plain Text Char,普通文字 Char Char Char Char Char Char Char1,孙普文字 Char,纯文本1 Char"/>
    <w:rsid w:val="005773AF"/>
    <w:rPr>
      <w:rFonts w:ascii="宋体" w:hAnsi="Courier New" w:cs="Courier New"/>
      <w:kern w:val="2"/>
      <w:sz w:val="21"/>
      <w:szCs w:val="21"/>
    </w:rPr>
  </w:style>
  <w:style w:type="character" w:customStyle="1" w:styleId="3Char1">
    <w:name w:val="正文文本 3 Char"/>
    <w:link w:val="32"/>
    <w:rsid w:val="005773AF"/>
    <w:rPr>
      <w:sz w:val="16"/>
      <w:szCs w:val="16"/>
    </w:rPr>
  </w:style>
  <w:style w:type="character" w:customStyle="1" w:styleId="111Char">
    <w:name w:val="正文111 Char"/>
    <w:link w:val="111"/>
    <w:rsid w:val="005773AF"/>
    <w:rPr>
      <w:rFonts w:hAnsi="宋体"/>
      <w:sz w:val="24"/>
      <w:szCs w:val="24"/>
    </w:rPr>
  </w:style>
  <w:style w:type="paragraph" w:styleId="aff">
    <w:name w:val="Normal (Web)"/>
    <w:aliases w:val="普通(Web)"/>
    <w:basedOn w:val="a0"/>
    <w:uiPriority w:val="99"/>
    <w:rsid w:val="005773AF"/>
    <w:pPr>
      <w:widowControl/>
      <w:spacing w:before="100" w:beforeAutospacing="1" w:after="100" w:afterAutospacing="1"/>
      <w:jc w:val="left"/>
    </w:pPr>
    <w:rPr>
      <w:rFonts w:ascii="宋体" w:hAnsi="宋体" w:cs="宋体"/>
      <w:kern w:val="0"/>
    </w:rPr>
  </w:style>
  <w:style w:type="paragraph" w:customStyle="1" w:styleId="lily0">
    <w:name w:val="lily 表格标题"/>
    <w:basedOn w:val="a0"/>
    <w:rsid w:val="005773AF"/>
    <w:pPr>
      <w:spacing w:line="440" w:lineRule="atLeast"/>
      <w:jc w:val="center"/>
    </w:pPr>
    <w:rPr>
      <w:rFonts w:eastAsia="黑体"/>
      <w:b/>
      <w:bCs/>
    </w:rPr>
  </w:style>
  <w:style w:type="paragraph" w:customStyle="1" w:styleId="CharCharCharCharCharCharChar">
    <w:name w:val="Char Char Char Char Char Char Char"/>
    <w:basedOn w:val="a0"/>
    <w:rsid w:val="005773AF"/>
    <w:pPr>
      <w:spacing w:line="360" w:lineRule="auto"/>
      <w:ind w:firstLineChars="200" w:firstLine="200"/>
    </w:pPr>
    <w:rPr>
      <w:rFonts w:ascii="宋体" w:hAnsi="宋体" w:cs="宋体"/>
      <w:color w:val="000000"/>
      <w:szCs w:val="18"/>
    </w:rPr>
  </w:style>
  <w:style w:type="paragraph" w:customStyle="1" w:styleId="aff0">
    <w:name w:val="表内容"/>
    <w:basedOn w:val="a0"/>
    <w:next w:val="a0"/>
    <w:rsid w:val="005773AF"/>
    <w:pPr>
      <w:spacing w:line="320" w:lineRule="exact"/>
      <w:jc w:val="center"/>
    </w:pPr>
    <w:rPr>
      <w:sz w:val="21"/>
      <w:szCs w:val="21"/>
    </w:rPr>
  </w:style>
  <w:style w:type="paragraph" w:customStyle="1" w:styleId="aff1">
    <w:name w:val="小四表文左齐"/>
    <w:basedOn w:val="a0"/>
    <w:rsid w:val="005773AF"/>
    <w:pPr>
      <w:spacing w:line="360" w:lineRule="auto"/>
      <w:ind w:firstLineChars="200" w:firstLine="200"/>
      <w:jc w:val="center"/>
    </w:pPr>
    <w:rPr>
      <w:rFonts w:ascii="FangSong_GB2312" w:eastAsia="FangSong_GB2312" w:hAnsi="宋体"/>
      <w:w w:val="90"/>
    </w:rPr>
  </w:style>
  <w:style w:type="paragraph" w:styleId="TOC">
    <w:name w:val="TOC Heading"/>
    <w:basedOn w:val="1"/>
    <w:next w:val="a0"/>
    <w:qFormat/>
    <w:rsid w:val="005773AF"/>
    <w:pPr>
      <w:pageBreakBefore/>
      <w:widowControl/>
      <w:tabs>
        <w:tab w:val="left" w:pos="2977"/>
      </w:tabs>
      <w:spacing w:before="480" w:after="120" w:line="276" w:lineRule="auto"/>
      <w:jc w:val="left"/>
      <w:outlineLvl w:val="9"/>
    </w:pPr>
    <w:rPr>
      <w:rFonts w:ascii="Cambria" w:eastAsia="宋体" w:hAnsi="Cambria"/>
      <w:b/>
      <w:bCs/>
      <w:color w:val="365F91"/>
      <w:kern w:val="0"/>
      <w:sz w:val="28"/>
      <w:szCs w:val="28"/>
    </w:rPr>
  </w:style>
  <w:style w:type="paragraph" w:customStyle="1" w:styleId="a">
    <w:name w:val="表序号"/>
    <w:basedOn w:val="1"/>
    <w:next w:val="a0"/>
    <w:rsid w:val="005773AF"/>
    <w:pPr>
      <w:keepNext w:val="0"/>
      <w:keepLines w:val="0"/>
      <w:pageBreakBefore/>
      <w:numPr>
        <w:ilvl w:val="5"/>
        <w:numId w:val="1"/>
      </w:numPr>
      <w:tabs>
        <w:tab w:val="clear" w:pos="2520"/>
        <w:tab w:val="left" w:pos="360"/>
        <w:tab w:val="left" w:pos="2977"/>
      </w:tabs>
      <w:spacing w:before="120" w:after="120" w:line="500" w:lineRule="exact"/>
      <w:ind w:left="2637" w:hanging="432"/>
      <w:jc w:val="left"/>
    </w:pPr>
    <w:rPr>
      <w:rFonts w:ascii="宋体" w:eastAsia="宋体"/>
      <w:kern w:val="2"/>
      <w:szCs w:val="32"/>
    </w:rPr>
  </w:style>
  <w:style w:type="paragraph" w:customStyle="1" w:styleId="110">
    <w:name w:val="样式 标题 1标题1章标题 + 宋体"/>
    <w:basedOn w:val="1"/>
    <w:rsid w:val="005773AF"/>
    <w:pPr>
      <w:keepNext w:val="0"/>
      <w:keepLines w:val="0"/>
      <w:pageBreakBefore/>
      <w:tabs>
        <w:tab w:val="left" w:pos="2977"/>
      </w:tabs>
      <w:spacing w:before="120" w:after="120" w:line="500" w:lineRule="exact"/>
      <w:jc w:val="center"/>
    </w:pPr>
    <w:rPr>
      <w:rFonts w:ascii="宋体" w:eastAsia="宋体"/>
      <w:b/>
      <w:bCs/>
      <w:kern w:val="2"/>
      <w:szCs w:val="32"/>
    </w:rPr>
  </w:style>
  <w:style w:type="paragraph" w:customStyle="1" w:styleId="15">
    <w:name w:val="样式1"/>
    <w:basedOn w:val="a0"/>
    <w:next w:val="aff2"/>
    <w:rsid w:val="005773AF"/>
    <w:pPr>
      <w:adjustRightInd w:val="0"/>
      <w:snapToGrid w:val="0"/>
      <w:spacing w:line="360" w:lineRule="auto"/>
      <w:ind w:firstLineChars="200" w:firstLine="200"/>
      <w:jc w:val="center"/>
    </w:pPr>
    <w:rPr>
      <w:rFonts w:ascii="FangSong_GB2312" w:eastAsia="FangSong_GB2312" w:hAnsi="宋体"/>
      <w:bCs/>
    </w:rPr>
  </w:style>
  <w:style w:type="paragraph" w:customStyle="1" w:styleId="aff3">
    <w:name w:val="表格内容"/>
    <w:basedOn w:val="a0"/>
    <w:rsid w:val="005773AF"/>
    <w:pPr>
      <w:spacing w:line="340" w:lineRule="exact"/>
      <w:jc w:val="center"/>
    </w:pPr>
    <w:rPr>
      <w:rFonts w:ascii="宋体" w:hAnsi="宋体"/>
      <w:sz w:val="21"/>
      <w:szCs w:val="21"/>
    </w:rPr>
  </w:style>
  <w:style w:type="paragraph" w:customStyle="1" w:styleId="061">
    <w:name w:val="样式 表格标题 + 首行缩进:  0.61 字符"/>
    <w:basedOn w:val="a0"/>
    <w:rsid w:val="005773AF"/>
    <w:pPr>
      <w:wordWrap w:val="0"/>
      <w:adjustRightInd w:val="0"/>
      <w:snapToGrid w:val="0"/>
      <w:spacing w:line="400" w:lineRule="exact"/>
      <w:ind w:leftChars="-68" w:left="-143" w:firstLineChars="61" w:firstLine="128"/>
      <w:jc w:val="center"/>
    </w:pPr>
    <w:rPr>
      <w:rFonts w:cs="宋体"/>
      <w:sz w:val="21"/>
      <w:szCs w:val="20"/>
    </w:rPr>
  </w:style>
  <w:style w:type="paragraph" w:customStyle="1" w:styleId="33">
    <w:name w:val="正文3"/>
    <w:rsid w:val="005773AF"/>
    <w:pPr>
      <w:widowControl w:val="0"/>
      <w:adjustRightInd w:val="0"/>
      <w:spacing w:line="360" w:lineRule="atLeast"/>
      <w:textAlignment w:val="baseline"/>
    </w:pPr>
    <w:rPr>
      <w:rFonts w:ascii="宋体" w:hAnsi="Times New Roman"/>
      <w:sz w:val="24"/>
    </w:rPr>
  </w:style>
  <w:style w:type="paragraph" w:styleId="32">
    <w:name w:val="Body Text 3"/>
    <w:basedOn w:val="a0"/>
    <w:link w:val="3Char1"/>
    <w:rsid w:val="005773AF"/>
    <w:pPr>
      <w:spacing w:after="120"/>
    </w:pPr>
    <w:rPr>
      <w:rFonts w:ascii="Calibri" w:hAnsi="Calibri"/>
      <w:kern w:val="0"/>
      <w:sz w:val="16"/>
      <w:szCs w:val="16"/>
    </w:rPr>
  </w:style>
  <w:style w:type="character" w:customStyle="1" w:styleId="3Char10">
    <w:name w:val="正文文本 3 Char1"/>
    <w:basedOn w:val="a1"/>
    <w:rsid w:val="005773AF"/>
    <w:rPr>
      <w:rFonts w:ascii="Times New Roman" w:eastAsia="宋体" w:hAnsi="Times New Roman" w:cs="Times New Roman"/>
      <w:sz w:val="16"/>
      <w:szCs w:val="16"/>
    </w:rPr>
  </w:style>
  <w:style w:type="paragraph" w:customStyle="1" w:styleId="xl27">
    <w:name w:val="xl27"/>
    <w:basedOn w:val="a0"/>
    <w:rsid w:val="005773AF"/>
    <w:pPr>
      <w:widowControl/>
      <w:pBdr>
        <w:bottom w:val="single" w:sz="12" w:space="0" w:color="auto"/>
      </w:pBdr>
      <w:spacing w:before="100" w:after="100"/>
      <w:jc w:val="center"/>
    </w:pPr>
    <w:rPr>
      <w:rFonts w:ascii="宋体" w:hAnsi="宋体"/>
      <w:kern w:val="0"/>
      <w:sz w:val="21"/>
      <w:szCs w:val="20"/>
    </w:rPr>
  </w:style>
  <w:style w:type="paragraph" w:customStyle="1" w:styleId="111">
    <w:name w:val="正文111"/>
    <w:basedOn w:val="a0"/>
    <w:link w:val="111Char"/>
    <w:qFormat/>
    <w:rsid w:val="005773AF"/>
    <w:pPr>
      <w:spacing w:line="500" w:lineRule="exact"/>
      <w:ind w:firstLineChars="200" w:firstLine="480"/>
    </w:pPr>
    <w:rPr>
      <w:rFonts w:ascii="Calibri" w:hAnsi="宋体"/>
      <w:kern w:val="0"/>
    </w:rPr>
  </w:style>
  <w:style w:type="paragraph" w:styleId="aff4">
    <w:name w:val="List"/>
    <w:basedOn w:val="a0"/>
    <w:rsid w:val="005773AF"/>
    <w:pPr>
      <w:ind w:left="200" w:hangingChars="200" w:hanging="200"/>
    </w:pPr>
    <w:rPr>
      <w:sz w:val="21"/>
    </w:rPr>
  </w:style>
  <w:style w:type="paragraph" w:customStyle="1" w:styleId="aff5">
    <w:name w:val="表文字"/>
    <w:basedOn w:val="a0"/>
    <w:rsid w:val="005773AF"/>
    <w:pPr>
      <w:tabs>
        <w:tab w:val="left" w:pos="945"/>
        <w:tab w:val="right" w:leader="dot" w:pos="1155"/>
        <w:tab w:val="left" w:pos="8715"/>
      </w:tabs>
      <w:adjustRightInd w:val="0"/>
      <w:snapToGrid w:val="0"/>
      <w:spacing w:beforeLines="15" w:afterLines="15" w:line="360" w:lineRule="auto"/>
      <w:jc w:val="center"/>
      <w:textAlignment w:val="baseline"/>
    </w:pPr>
    <w:rPr>
      <w:rFonts w:ascii="宋体" w:hAnsi="宋体"/>
      <w:snapToGrid w:val="0"/>
      <w:color w:val="000000"/>
      <w:kern w:val="0"/>
      <w:sz w:val="21"/>
      <w:szCs w:val="9"/>
    </w:rPr>
  </w:style>
  <w:style w:type="paragraph" w:styleId="aff6">
    <w:name w:val="List Paragraph"/>
    <w:basedOn w:val="a0"/>
    <w:qFormat/>
    <w:rsid w:val="005773AF"/>
    <w:pPr>
      <w:ind w:firstLineChars="200" w:firstLine="420"/>
    </w:pPr>
    <w:rPr>
      <w:sz w:val="21"/>
    </w:rPr>
  </w:style>
  <w:style w:type="paragraph" w:customStyle="1" w:styleId="Document">
    <w:name w:val="Document"/>
    <w:basedOn w:val="a0"/>
    <w:rsid w:val="005773AF"/>
    <w:pPr>
      <w:widowControl/>
      <w:jc w:val="center"/>
    </w:pPr>
    <w:rPr>
      <w:rFonts w:ascii="Financial  (MF)" w:hAnsi="Financial  (MF)"/>
      <w:kern w:val="0"/>
      <w:szCs w:val="20"/>
      <w:lang w:eastAsia="en-US"/>
    </w:rPr>
  </w:style>
  <w:style w:type="paragraph" w:styleId="aff2">
    <w:name w:val="Block Text"/>
    <w:basedOn w:val="a0"/>
    <w:rsid w:val="005773AF"/>
    <w:pPr>
      <w:spacing w:after="120"/>
      <w:ind w:leftChars="700" w:left="1440" w:rightChars="700" w:right="1440"/>
    </w:pPr>
    <w:rPr>
      <w:sz w:val="21"/>
    </w:rPr>
  </w:style>
  <w:style w:type="paragraph" w:customStyle="1" w:styleId="aff7">
    <w:name w:val="表题"/>
    <w:basedOn w:val="a0"/>
    <w:rsid w:val="005773AF"/>
    <w:pPr>
      <w:tabs>
        <w:tab w:val="right" w:pos="0"/>
      </w:tabs>
      <w:adjustRightInd w:val="0"/>
      <w:snapToGrid w:val="0"/>
      <w:jc w:val="center"/>
    </w:pPr>
    <w:rPr>
      <w:rFonts w:ascii="宋体" w:hAnsi="宋体"/>
      <w:b/>
      <w:spacing w:val="12"/>
    </w:rPr>
  </w:style>
  <w:style w:type="paragraph" w:customStyle="1" w:styleId="aff8">
    <w:name w:val="图框文"/>
    <w:basedOn w:val="a0"/>
    <w:rsid w:val="005773AF"/>
    <w:pPr>
      <w:kinsoku w:val="0"/>
      <w:wordWrap w:val="0"/>
      <w:overflowPunct w:val="0"/>
      <w:autoSpaceDE w:val="0"/>
      <w:autoSpaceDN w:val="0"/>
      <w:spacing w:line="0" w:lineRule="atLeast"/>
      <w:jc w:val="center"/>
    </w:pPr>
    <w:rPr>
      <w:rFonts w:ascii="FangSong_GB2312" w:eastAsia="FangSong_GB2312"/>
      <w:szCs w:val="20"/>
    </w:rPr>
  </w:style>
  <w:style w:type="paragraph" w:customStyle="1" w:styleId="aff9">
    <w:name w:val="表格"/>
    <w:aliases w:val="图文"/>
    <w:basedOn w:val="a0"/>
    <w:link w:val="Charf0"/>
    <w:rsid w:val="005773AF"/>
    <w:pPr>
      <w:adjustRightInd w:val="0"/>
      <w:spacing w:before="40" w:after="40"/>
      <w:textAlignment w:val="baseline"/>
    </w:pPr>
    <w:rPr>
      <w:rFonts w:ascii="昆仑仿宋" w:eastAsia="昆仑仿宋"/>
      <w:kern w:val="0"/>
      <w:szCs w:val="20"/>
    </w:rPr>
  </w:style>
  <w:style w:type="paragraph" w:customStyle="1" w:styleId="affa">
    <w:name w:val="流程图"/>
    <w:basedOn w:val="a0"/>
    <w:rsid w:val="005773AF"/>
    <w:pPr>
      <w:tabs>
        <w:tab w:val="left" w:pos="0"/>
      </w:tabs>
      <w:autoSpaceDE w:val="0"/>
      <w:autoSpaceDN w:val="0"/>
      <w:adjustRightInd w:val="0"/>
      <w:spacing w:line="240" w:lineRule="atLeast"/>
      <w:jc w:val="center"/>
      <w:textAlignment w:val="bottom"/>
    </w:pPr>
    <w:rPr>
      <w:rFonts w:ascii="宋体"/>
      <w:sz w:val="21"/>
      <w:szCs w:val="20"/>
    </w:rPr>
  </w:style>
  <w:style w:type="paragraph" w:customStyle="1" w:styleId="Char1CharCharChar">
    <w:name w:val="Char1 Char Char Char"/>
    <w:basedOn w:val="a0"/>
    <w:rsid w:val="005773AF"/>
    <w:pPr>
      <w:ind w:firstLineChars="200" w:firstLine="480"/>
    </w:pPr>
    <w:rPr>
      <w:rFonts w:ascii="宋体"/>
      <w:sz w:val="28"/>
    </w:rPr>
  </w:style>
  <w:style w:type="paragraph" w:customStyle="1" w:styleId="14">
    <w:name w:val="正文1"/>
    <w:link w:val="NormalChar"/>
    <w:rsid w:val="005773AF"/>
    <w:pPr>
      <w:widowControl w:val="0"/>
      <w:adjustRightInd w:val="0"/>
      <w:spacing w:line="360" w:lineRule="atLeast"/>
    </w:pPr>
    <w:rPr>
      <w:rFonts w:ascii="宋体"/>
      <w:kern w:val="2"/>
      <w:sz w:val="24"/>
      <w:szCs w:val="22"/>
    </w:rPr>
  </w:style>
  <w:style w:type="paragraph" w:customStyle="1" w:styleId="affb">
    <w:name w:val="表格式"/>
    <w:basedOn w:val="aff4"/>
    <w:rsid w:val="005773AF"/>
    <w:pPr>
      <w:spacing w:line="400" w:lineRule="exact"/>
      <w:ind w:left="0" w:firstLineChars="0" w:firstLine="0"/>
      <w:jc w:val="center"/>
    </w:pPr>
    <w:rPr>
      <w:rFonts w:ascii="宋体"/>
      <w:szCs w:val="20"/>
    </w:rPr>
  </w:style>
  <w:style w:type="character" w:customStyle="1" w:styleId="Char12">
    <w:name w:val="正文缩进 Char1"/>
    <w:aliases w:val="正文（首行缩进两字） Char,文本条款 Char,正文（首行缩进两字）1 Char,正文非缩进 Char,段1 Char,四号 Char,缩进 Char,ALT+Z Char,特点 Char,±êÌâ2 Char,正文缩进 Char Char2,正文缩进 Char Char Char,正文缩进2 Char,identication Char,正文缩进1 Char,正文缩进 Char Char Char1 Char,正文缩进 Char Char Char Char1 Char"/>
    <w:link w:val="afe"/>
    <w:rsid w:val="005773AF"/>
    <w:rPr>
      <w:rFonts w:ascii="Times New Roman" w:eastAsia="宋体" w:hAnsi="Times New Roman" w:cs="Times New Roman"/>
      <w:szCs w:val="20"/>
    </w:rPr>
  </w:style>
  <w:style w:type="paragraph" w:customStyle="1" w:styleId="51">
    <w:name w:val="5文章(治)"/>
    <w:basedOn w:val="a0"/>
    <w:link w:val="5Char0"/>
    <w:rsid w:val="005773AF"/>
    <w:pPr>
      <w:spacing w:line="360" w:lineRule="auto"/>
      <w:ind w:firstLineChars="200" w:firstLine="560"/>
    </w:pPr>
    <w:rPr>
      <w:kern w:val="0"/>
      <w:szCs w:val="28"/>
    </w:rPr>
  </w:style>
  <w:style w:type="character" w:customStyle="1" w:styleId="5Char0">
    <w:name w:val="5文章(治) Char"/>
    <w:link w:val="51"/>
    <w:rsid w:val="005773AF"/>
    <w:rPr>
      <w:rFonts w:ascii="Times New Roman" w:eastAsia="宋体" w:hAnsi="Times New Roman" w:cs="Times New Roman"/>
      <w:sz w:val="24"/>
      <w:szCs w:val="28"/>
    </w:rPr>
  </w:style>
  <w:style w:type="paragraph" w:customStyle="1" w:styleId="71">
    <w:name w:val="7表格(治)"/>
    <w:link w:val="7Char0"/>
    <w:rsid w:val="005773AF"/>
    <w:pPr>
      <w:jc w:val="center"/>
    </w:pPr>
    <w:rPr>
      <w:rFonts w:ascii="Times New Roman" w:hAnsi="Times New Roman"/>
      <w:kern w:val="2"/>
      <w:sz w:val="21"/>
      <w:szCs w:val="22"/>
    </w:rPr>
  </w:style>
  <w:style w:type="character" w:customStyle="1" w:styleId="7Char0">
    <w:name w:val="7表格(治) Char"/>
    <w:link w:val="71"/>
    <w:rsid w:val="005773AF"/>
    <w:rPr>
      <w:rFonts w:ascii="Times New Roman" w:hAnsi="Times New Roman"/>
      <w:kern w:val="2"/>
      <w:sz w:val="21"/>
      <w:szCs w:val="22"/>
      <w:lang w:val="en-US" w:eastAsia="zh-CN" w:bidi="ar-SA"/>
    </w:rPr>
  </w:style>
  <w:style w:type="paragraph" w:customStyle="1" w:styleId="affc">
    <w:name w:val="表"/>
    <w:basedOn w:val="a0"/>
    <w:rsid w:val="005773AF"/>
    <w:pPr>
      <w:snapToGrid w:val="0"/>
      <w:spacing w:line="400" w:lineRule="exact"/>
      <w:jc w:val="center"/>
    </w:pPr>
    <w:rPr>
      <w:spacing w:val="2"/>
      <w:sz w:val="21"/>
      <w:szCs w:val="20"/>
    </w:rPr>
  </w:style>
  <w:style w:type="paragraph" w:customStyle="1" w:styleId="affd">
    <w:name w:val="报告正文"/>
    <w:basedOn w:val="a0"/>
    <w:link w:val="Charf1"/>
    <w:qFormat/>
    <w:rsid w:val="005773AF"/>
    <w:pPr>
      <w:spacing w:line="360" w:lineRule="auto"/>
      <w:ind w:firstLineChars="200" w:firstLine="200"/>
    </w:pPr>
    <w:rPr>
      <w:kern w:val="0"/>
      <w:szCs w:val="20"/>
    </w:rPr>
  </w:style>
  <w:style w:type="character" w:customStyle="1" w:styleId="Charf1">
    <w:name w:val="报告正文 Char"/>
    <w:link w:val="affd"/>
    <w:rsid w:val="005773AF"/>
    <w:rPr>
      <w:rFonts w:ascii="Times New Roman" w:eastAsia="宋体" w:hAnsi="Times New Roman" w:cs="Times New Roman"/>
      <w:sz w:val="24"/>
    </w:rPr>
  </w:style>
  <w:style w:type="paragraph" w:customStyle="1" w:styleId="----------------">
    <w:name w:val="正文----------------"/>
    <w:basedOn w:val="a0"/>
    <w:link w:val="----------------Char"/>
    <w:rsid w:val="005773AF"/>
    <w:pPr>
      <w:spacing w:line="440" w:lineRule="exact"/>
      <w:ind w:firstLineChars="200" w:firstLine="544"/>
    </w:pPr>
    <w:rPr>
      <w:spacing w:val="16"/>
      <w:kern w:val="0"/>
      <w:szCs w:val="20"/>
    </w:rPr>
  </w:style>
  <w:style w:type="character" w:customStyle="1" w:styleId="----------------Char">
    <w:name w:val="正文---------------- Char"/>
    <w:link w:val="----------------"/>
    <w:rsid w:val="005773AF"/>
    <w:rPr>
      <w:rFonts w:ascii="Times New Roman" w:eastAsia="宋体" w:hAnsi="Times New Roman" w:cs="Times New Roman"/>
      <w:spacing w:val="16"/>
      <w:sz w:val="24"/>
      <w:szCs w:val="20"/>
    </w:rPr>
  </w:style>
  <w:style w:type="paragraph" w:customStyle="1" w:styleId="CharCharCharCharCharCharChar3">
    <w:name w:val="Char Char Char Char Char Char Char3"/>
    <w:basedOn w:val="a0"/>
    <w:rsid w:val="005773AF"/>
    <w:rPr>
      <w:sz w:val="21"/>
      <w:szCs w:val="21"/>
    </w:rPr>
  </w:style>
  <w:style w:type="paragraph" w:customStyle="1" w:styleId="CharChar19">
    <w:name w:val="Char Char19"/>
    <w:basedOn w:val="a0"/>
    <w:rsid w:val="005773AF"/>
    <w:rPr>
      <w:sz w:val="21"/>
      <w:szCs w:val="21"/>
    </w:rPr>
  </w:style>
  <w:style w:type="paragraph" w:customStyle="1" w:styleId="affe">
    <w:name w:val="图表文字"/>
    <w:autoRedefine/>
    <w:rsid w:val="005773AF"/>
    <w:pPr>
      <w:widowControl w:val="0"/>
      <w:spacing w:line="260" w:lineRule="exact"/>
      <w:ind w:rightChars="-71" w:right="-149"/>
      <w:jc w:val="center"/>
    </w:pPr>
    <w:rPr>
      <w:rFonts w:ascii="Times New Roman" w:hAnsi="Times New Roman"/>
      <w:kern w:val="2"/>
      <w:sz w:val="21"/>
      <w:szCs w:val="21"/>
    </w:rPr>
  </w:style>
  <w:style w:type="paragraph" w:customStyle="1" w:styleId="16">
    <w:name w:val="表1"/>
    <w:next w:val="a0"/>
    <w:rsid w:val="005773AF"/>
    <w:pPr>
      <w:adjustRightInd w:val="0"/>
      <w:snapToGrid w:val="0"/>
      <w:jc w:val="center"/>
    </w:pPr>
    <w:rPr>
      <w:rFonts w:ascii="宋体" w:hAnsi="Times New Roman"/>
      <w:sz w:val="21"/>
    </w:rPr>
  </w:style>
  <w:style w:type="paragraph" w:customStyle="1" w:styleId="CharCharCharChar1">
    <w:name w:val="Char Char Char Char1"/>
    <w:basedOn w:val="a0"/>
    <w:rsid w:val="005773AF"/>
    <w:pPr>
      <w:spacing w:before="120" w:after="120" w:line="360" w:lineRule="auto"/>
      <w:ind w:firstLine="420"/>
    </w:pPr>
  </w:style>
  <w:style w:type="character" w:styleId="afff">
    <w:name w:val="Strong"/>
    <w:qFormat/>
    <w:rsid w:val="005773AF"/>
    <w:rPr>
      <w:b/>
      <w:bCs/>
    </w:rPr>
  </w:style>
  <w:style w:type="character" w:customStyle="1" w:styleId="CharChar1">
    <w:name w:val="表格标题 Char Char"/>
    <w:link w:val="afff0"/>
    <w:rsid w:val="005773AF"/>
    <w:rPr>
      <w:rFonts w:eastAsia="宋体"/>
      <w:szCs w:val="21"/>
    </w:rPr>
  </w:style>
  <w:style w:type="paragraph" w:customStyle="1" w:styleId="afff0">
    <w:name w:val="表格标题"/>
    <w:basedOn w:val="a0"/>
    <w:link w:val="CharChar1"/>
    <w:rsid w:val="005773AF"/>
    <w:pPr>
      <w:spacing w:line="480" w:lineRule="auto"/>
      <w:jc w:val="center"/>
    </w:pPr>
    <w:rPr>
      <w:rFonts w:ascii="Calibri" w:hAnsi="Calibri"/>
      <w:kern w:val="0"/>
      <w:sz w:val="20"/>
      <w:szCs w:val="21"/>
    </w:rPr>
  </w:style>
  <w:style w:type="paragraph" w:customStyle="1" w:styleId="CharCharCharCharCharCharCharCharCharCharCharChar1CharCharCharCharCharCharCharCharCharCharCharChar1Char">
    <w:name w:val="Char Char Char Char Char Char Char Char Char Char Char Char1 Char Char Char Char Char Char Char Char Char Char Char Char1 Char"/>
    <w:basedOn w:val="a0"/>
    <w:next w:val="a0"/>
    <w:semiHidden/>
    <w:rsid w:val="005773AF"/>
    <w:pPr>
      <w:spacing w:line="336" w:lineRule="auto"/>
      <w:ind w:firstLineChars="200" w:firstLine="200"/>
    </w:pPr>
    <w:rPr>
      <w:rFonts w:ascii="宋体" w:eastAsia="汉鼎简书宋" w:hAnsi="宋体" w:cs="宋体"/>
    </w:rPr>
  </w:style>
  <w:style w:type="character" w:customStyle="1" w:styleId="Char60">
    <w:name w:val="正文（首行缩进两字） Char6"/>
    <w:aliases w:val="正文（首行缩进两字） Char Char8,正文（首行缩进两字） Char Char Char Char Char Char3,正文（首行缩进两字） Char Char Char Char Char Char Char Char,正文（首行缩进两字） Char Char Char1,正文（首行缩进两字） Char C Char,表格标题 Char Char Char Char Char Char2,表格标题 Char Char Char Char Char2"/>
    <w:rsid w:val="005773AF"/>
    <w:rPr>
      <w:rFonts w:eastAsia="宋体"/>
      <w:kern w:val="2"/>
      <w:sz w:val="21"/>
      <w:szCs w:val="24"/>
      <w:lang w:val="en-US" w:eastAsia="zh-CN" w:bidi="ar-SA"/>
    </w:rPr>
  </w:style>
  <w:style w:type="character" w:customStyle="1" w:styleId="style151">
    <w:name w:val="style151"/>
    <w:rsid w:val="005773AF"/>
    <w:rPr>
      <w:spacing w:val="240"/>
      <w:sz w:val="18"/>
      <w:szCs w:val="18"/>
    </w:rPr>
  </w:style>
  <w:style w:type="paragraph" w:customStyle="1" w:styleId="afff1">
    <w:name w:val="表内文"/>
    <w:basedOn w:val="a0"/>
    <w:rsid w:val="005773AF"/>
    <w:pPr>
      <w:spacing w:line="320" w:lineRule="atLeast"/>
      <w:jc w:val="center"/>
    </w:pPr>
    <w:rPr>
      <w:sz w:val="21"/>
      <w:szCs w:val="20"/>
    </w:rPr>
  </w:style>
  <w:style w:type="paragraph" w:customStyle="1" w:styleId="17">
    <w:name w:val="表头1"/>
    <w:basedOn w:val="a0"/>
    <w:next w:val="a0"/>
    <w:link w:val="1Char0"/>
    <w:rsid w:val="005773AF"/>
    <w:pPr>
      <w:tabs>
        <w:tab w:val="left" w:pos="605"/>
      </w:tabs>
      <w:adjustRightInd w:val="0"/>
      <w:snapToGrid w:val="0"/>
      <w:jc w:val="center"/>
    </w:pPr>
    <w:rPr>
      <w:rFonts w:eastAsia="黑体"/>
      <w:noProof/>
      <w:kern w:val="0"/>
      <w:sz w:val="20"/>
      <w:szCs w:val="28"/>
    </w:rPr>
  </w:style>
  <w:style w:type="character" w:customStyle="1" w:styleId="1Char0">
    <w:name w:val="表头1 Char"/>
    <w:link w:val="17"/>
    <w:rsid w:val="005773AF"/>
    <w:rPr>
      <w:rFonts w:ascii="Times New Roman" w:eastAsia="黑体" w:hAnsi="Times New Roman" w:cs="Times New Roman"/>
      <w:noProof/>
      <w:kern w:val="0"/>
      <w:szCs w:val="28"/>
    </w:rPr>
  </w:style>
  <w:style w:type="paragraph" w:customStyle="1" w:styleId="18">
    <w:name w:val="列表1"/>
    <w:basedOn w:val="a0"/>
    <w:rsid w:val="005773AF"/>
    <w:pPr>
      <w:spacing w:line="360" w:lineRule="exact"/>
      <w:jc w:val="center"/>
    </w:pPr>
    <w:rPr>
      <w:rFonts w:ascii="FangSong_GB2312" w:eastAsia="FangSong_GB2312"/>
      <w:sz w:val="28"/>
      <w:szCs w:val="20"/>
    </w:rPr>
  </w:style>
  <w:style w:type="paragraph" w:customStyle="1" w:styleId="41">
    <w:name w:val="正文4"/>
    <w:rsid w:val="005773AF"/>
    <w:pPr>
      <w:widowControl w:val="0"/>
      <w:adjustRightInd w:val="0"/>
      <w:spacing w:line="360" w:lineRule="atLeast"/>
      <w:textAlignment w:val="baseline"/>
    </w:pPr>
    <w:rPr>
      <w:rFonts w:ascii="宋体" w:hAnsi="Times New Roman"/>
      <w:sz w:val="24"/>
    </w:rPr>
  </w:style>
  <w:style w:type="paragraph" w:customStyle="1" w:styleId="127">
    <w:name w:val="样式127"/>
    <w:basedOn w:val="a0"/>
    <w:link w:val="127Char"/>
    <w:rsid w:val="005773AF"/>
    <w:pPr>
      <w:spacing w:line="520" w:lineRule="exact"/>
      <w:ind w:firstLineChars="200" w:firstLine="480"/>
    </w:pPr>
    <w:rPr>
      <w:snapToGrid w:val="0"/>
      <w:color w:val="000000"/>
      <w:kern w:val="0"/>
      <w:szCs w:val="28"/>
    </w:rPr>
  </w:style>
  <w:style w:type="character" w:customStyle="1" w:styleId="127Char">
    <w:name w:val="样式127 Char"/>
    <w:link w:val="127"/>
    <w:rsid w:val="005773AF"/>
    <w:rPr>
      <w:rFonts w:ascii="Times New Roman" w:eastAsia="宋体" w:hAnsi="Times New Roman" w:cs="Times New Roman"/>
      <w:snapToGrid w:val="0"/>
      <w:color w:val="000000"/>
      <w:kern w:val="0"/>
      <w:sz w:val="24"/>
      <w:szCs w:val="28"/>
    </w:rPr>
  </w:style>
  <w:style w:type="paragraph" w:styleId="afff2">
    <w:name w:val="No Spacing"/>
    <w:qFormat/>
    <w:rsid w:val="005773AF"/>
    <w:pPr>
      <w:widowControl w:val="0"/>
      <w:ind w:firstLineChars="14" w:firstLine="14"/>
      <w:jc w:val="center"/>
    </w:pPr>
    <w:rPr>
      <w:rFonts w:ascii="宋体" w:hAnsi="Times New Roman"/>
      <w:sz w:val="21"/>
      <w:szCs w:val="21"/>
    </w:rPr>
  </w:style>
  <w:style w:type="paragraph" w:customStyle="1" w:styleId="CharCharCharCharCharCharChar1">
    <w:name w:val="Char Char Char Char Char Char Char1"/>
    <w:basedOn w:val="a0"/>
    <w:uiPriority w:val="99"/>
    <w:rsid w:val="005773AF"/>
    <w:pPr>
      <w:spacing w:line="360" w:lineRule="auto"/>
      <w:ind w:firstLineChars="200" w:firstLine="200"/>
    </w:pPr>
    <w:rPr>
      <w:rFonts w:ascii="宋体" w:hAnsi="宋体" w:cs="宋体"/>
    </w:rPr>
  </w:style>
  <w:style w:type="paragraph" w:customStyle="1" w:styleId="52">
    <w:name w:val="样式5"/>
    <w:basedOn w:val="aff4"/>
    <w:rsid w:val="005773AF"/>
    <w:pPr>
      <w:ind w:left="482" w:firstLineChars="0" w:firstLine="0"/>
    </w:pPr>
  </w:style>
  <w:style w:type="paragraph" w:customStyle="1" w:styleId="-1">
    <w:name w:val="正文文字-1"/>
    <w:rsid w:val="005773AF"/>
    <w:pPr>
      <w:widowControl w:val="0"/>
      <w:spacing w:before="120" w:after="120" w:line="480" w:lineRule="exact"/>
      <w:ind w:firstLineChars="210" w:firstLine="588"/>
      <w:jc w:val="both"/>
    </w:pPr>
    <w:rPr>
      <w:rFonts w:ascii="Times New Roman" w:hAnsi="Times New Roman"/>
      <w:kern w:val="2"/>
      <w:sz w:val="24"/>
      <w:szCs w:val="24"/>
    </w:rPr>
  </w:style>
  <w:style w:type="paragraph" w:customStyle="1" w:styleId="-121121">
    <w:name w:val="样式 样式 正文文字-1 + 首行缩进:  2.1 字符1 + 首行缩进:  2.1 字符"/>
    <w:basedOn w:val="a0"/>
    <w:rsid w:val="005773AF"/>
    <w:pPr>
      <w:spacing w:before="120" w:after="120" w:line="400" w:lineRule="exact"/>
      <w:ind w:firstLineChars="210" w:firstLine="210"/>
    </w:pPr>
    <w:rPr>
      <w:rFonts w:cs="宋体"/>
      <w:szCs w:val="20"/>
    </w:rPr>
  </w:style>
  <w:style w:type="paragraph" w:customStyle="1" w:styleId="-121">
    <w:name w:val="样式 正文文字-1 + 首行缩进:  2.1 字符"/>
    <w:basedOn w:val="a0"/>
    <w:rsid w:val="005773AF"/>
    <w:pPr>
      <w:spacing w:before="60" w:after="60" w:line="440" w:lineRule="exact"/>
      <w:ind w:firstLineChars="210" w:firstLine="210"/>
    </w:pPr>
    <w:rPr>
      <w:rFonts w:cs="宋体"/>
      <w:szCs w:val="20"/>
    </w:rPr>
  </w:style>
  <w:style w:type="paragraph" w:customStyle="1" w:styleId="-1211">
    <w:name w:val="样式 正文文字-1 + 首行缩进:  2.1 字符1"/>
    <w:basedOn w:val="a0"/>
    <w:rsid w:val="005773AF"/>
    <w:pPr>
      <w:spacing w:before="120" w:after="120" w:line="440" w:lineRule="exact"/>
      <w:ind w:firstLineChars="210" w:firstLine="210"/>
    </w:pPr>
    <w:rPr>
      <w:rFonts w:cs="宋体"/>
      <w:szCs w:val="20"/>
    </w:rPr>
  </w:style>
  <w:style w:type="character" w:customStyle="1" w:styleId="Charf2">
    <w:name w:val="【正文】 Char"/>
    <w:rsid w:val="005773AF"/>
    <w:rPr>
      <w:rFonts w:eastAsia="宋体" w:cs="宋体"/>
      <w:spacing w:val="16"/>
      <w:kern w:val="2"/>
      <w:sz w:val="24"/>
      <w:lang w:val="en-US" w:eastAsia="zh-CN" w:bidi="ar-SA"/>
    </w:rPr>
  </w:style>
  <w:style w:type="paragraph" w:customStyle="1" w:styleId="26">
    <w:name w:val="纯文本2"/>
    <w:basedOn w:val="a0"/>
    <w:rsid w:val="005773AF"/>
    <w:rPr>
      <w:rFonts w:ascii="宋体" w:hAnsi="Courier New"/>
      <w:kern w:val="0"/>
      <w:sz w:val="20"/>
      <w:szCs w:val="21"/>
    </w:rPr>
  </w:style>
  <w:style w:type="table" w:customStyle="1" w:styleId="pxg1">
    <w:name w:val="网格型（pxg）1"/>
    <w:basedOn w:val="a2"/>
    <w:next w:val="af3"/>
    <w:rsid w:val="005773A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pxg2">
    <w:name w:val="网格型（pxg）2"/>
    <w:basedOn w:val="a2"/>
    <w:next w:val="af3"/>
    <w:rsid w:val="005773A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50">
    <w:name w:val="样式 四号 行距: 1.5 倍行距"/>
    <w:basedOn w:val="a0"/>
    <w:rsid w:val="005773AF"/>
    <w:pPr>
      <w:spacing w:line="360" w:lineRule="auto"/>
      <w:ind w:firstLineChars="200" w:firstLine="560"/>
    </w:pPr>
    <w:rPr>
      <w:rFonts w:cs="宋体"/>
      <w:szCs w:val="20"/>
    </w:rPr>
  </w:style>
  <w:style w:type="character" w:customStyle="1" w:styleId="Charf3">
    <w:name w:val="国电正文 Char"/>
    <w:link w:val="afff3"/>
    <w:semiHidden/>
    <w:rsid w:val="005773AF"/>
    <w:rPr>
      <w:color w:val="000000"/>
      <w:sz w:val="24"/>
    </w:rPr>
  </w:style>
  <w:style w:type="paragraph" w:customStyle="1" w:styleId="afff3">
    <w:name w:val="国电正文"/>
    <w:basedOn w:val="a0"/>
    <w:link w:val="Charf3"/>
    <w:semiHidden/>
    <w:rsid w:val="005773AF"/>
    <w:pPr>
      <w:spacing w:line="360" w:lineRule="auto"/>
      <w:ind w:firstLineChars="200" w:firstLine="480"/>
    </w:pPr>
    <w:rPr>
      <w:rFonts w:ascii="Calibri" w:hAnsi="Calibri"/>
      <w:color w:val="000000"/>
      <w:kern w:val="0"/>
      <w:szCs w:val="20"/>
    </w:rPr>
  </w:style>
  <w:style w:type="paragraph" w:customStyle="1" w:styleId="-1Char">
    <w:name w:val="正文文字-1 Char"/>
    <w:link w:val="-1CharChar"/>
    <w:rsid w:val="005773AF"/>
    <w:pPr>
      <w:widowControl w:val="0"/>
      <w:spacing w:before="120" w:after="120" w:line="480" w:lineRule="exact"/>
      <w:ind w:firstLineChars="210" w:firstLine="588"/>
      <w:jc w:val="both"/>
    </w:pPr>
    <w:rPr>
      <w:rFonts w:ascii="Times New Roman" w:hAnsi="Times New Roman"/>
      <w:kern w:val="2"/>
      <w:sz w:val="24"/>
      <w:szCs w:val="24"/>
    </w:rPr>
  </w:style>
  <w:style w:type="character" w:customStyle="1" w:styleId="-1CharChar">
    <w:name w:val="正文文字-1 Char Char"/>
    <w:basedOn w:val="a1"/>
    <w:link w:val="-1Char"/>
    <w:rsid w:val="005773AF"/>
    <w:rPr>
      <w:rFonts w:ascii="Times New Roman" w:hAnsi="Times New Roman"/>
      <w:kern w:val="2"/>
      <w:sz w:val="24"/>
      <w:szCs w:val="24"/>
      <w:lang w:val="en-US" w:eastAsia="zh-CN" w:bidi="ar-SA"/>
    </w:rPr>
  </w:style>
  <w:style w:type="character" w:customStyle="1" w:styleId="Charf0">
    <w:name w:val="表格 Char"/>
    <w:basedOn w:val="a1"/>
    <w:link w:val="aff9"/>
    <w:rsid w:val="005773AF"/>
    <w:rPr>
      <w:rFonts w:ascii="昆仑仿宋" w:eastAsia="昆仑仿宋" w:hAnsi="Times New Roman" w:cs="Times New Roman"/>
      <w:kern w:val="0"/>
      <w:sz w:val="24"/>
      <w:szCs w:val="20"/>
    </w:rPr>
  </w:style>
  <w:style w:type="numbering" w:customStyle="1" w:styleId="27">
    <w:name w:val="无列表2"/>
    <w:next w:val="a3"/>
    <w:semiHidden/>
    <w:rsid w:val="005773AF"/>
  </w:style>
  <w:style w:type="paragraph" w:customStyle="1" w:styleId="Char1CharCharChar1">
    <w:name w:val="Char1 Char Char Char1"/>
    <w:basedOn w:val="a0"/>
    <w:rsid w:val="005773AF"/>
    <w:pPr>
      <w:ind w:firstLineChars="200" w:firstLine="480"/>
    </w:pPr>
    <w:rPr>
      <w:sz w:val="21"/>
    </w:rPr>
  </w:style>
  <w:style w:type="character" w:customStyle="1" w:styleId="Char13">
    <w:name w:val="正 Char1"/>
    <w:link w:val="afff4"/>
    <w:rsid w:val="005773AF"/>
    <w:rPr>
      <w:rFonts w:eastAsia="宋体" w:cs="宋体"/>
      <w:sz w:val="24"/>
    </w:rPr>
  </w:style>
  <w:style w:type="paragraph" w:customStyle="1" w:styleId="afff4">
    <w:name w:val="正"/>
    <w:basedOn w:val="a0"/>
    <w:link w:val="Char13"/>
    <w:rsid w:val="005773AF"/>
    <w:pPr>
      <w:spacing w:beforeLines="25" w:afterLines="25" w:line="440" w:lineRule="exact"/>
      <w:ind w:firstLineChars="200" w:firstLine="200"/>
    </w:pPr>
    <w:rPr>
      <w:rFonts w:ascii="Calibri" w:hAnsi="Calibri"/>
      <w:kern w:val="0"/>
      <w:szCs w:val="20"/>
    </w:rPr>
  </w:style>
  <w:style w:type="paragraph" w:customStyle="1" w:styleId="Char1CharCharCharCharChar">
    <w:name w:val="Char1 Char Char Char Char Char"/>
    <w:basedOn w:val="a0"/>
    <w:autoRedefine/>
    <w:rsid w:val="005773AF"/>
    <w:pPr>
      <w:spacing w:line="360" w:lineRule="auto"/>
      <w:ind w:firstLineChars="200" w:firstLine="200"/>
    </w:pPr>
    <w:rPr>
      <w:rFonts w:ascii="Tahoma" w:hAnsi="Tahoma"/>
      <w:szCs w:val="20"/>
    </w:rPr>
  </w:style>
  <w:style w:type="paragraph" w:customStyle="1" w:styleId="CharCharCharCharCharCharChar2">
    <w:name w:val="Char Char Char Char Char Char Char2"/>
    <w:basedOn w:val="a0"/>
    <w:rsid w:val="005773AF"/>
    <w:pPr>
      <w:spacing w:line="360" w:lineRule="auto"/>
      <w:ind w:firstLineChars="200" w:firstLine="200"/>
    </w:pPr>
    <w:rPr>
      <w:rFonts w:ascii="宋体" w:hAnsi="宋体" w:cs="宋体"/>
    </w:rPr>
  </w:style>
  <w:style w:type="paragraph" w:styleId="afff5">
    <w:name w:val="Note Heading"/>
    <w:aliases w:val="注释标题1"/>
    <w:basedOn w:val="a0"/>
    <w:next w:val="a0"/>
    <w:link w:val="Charf4"/>
    <w:rsid w:val="005773AF"/>
    <w:pPr>
      <w:jc w:val="center"/>
    </w:pPr>
    <w:rPr>
      <w:sz w:val="21"/>
      <w:szCs w:val="20"/>
    </w:rPr>
  </w:style>
  <w:style w:type="character" w:customStyle="1" w:styleId="Charf4">
    <w:name w:val="注释标题 Char"/>
    <w:aliases w:val="注释标题1 Char"/>
    <w:basedOn w:val="a1"/>
    <w:link w:val="afff5"/>
    <w:rsid w:val="005773AF"/>
    <w:rPr>
      <w:rFonts w:ascii="Times New Roman" w:eastAsia="宋体" w:hAnsi="Times New Roman" w:cs="Times New Roman"/>
      <w:szCs w:val="20"/>
    </w:rPr>
  </w:style>
  <w:style w:type="paragraph" w:customStyle="1" w:styleId="152">
    <w:name w:val="样式 四号 行距: 1.5 倍行距2"/>
    <w:basedOn w:val="a0"/>
    <w:rsid w:val="005773AF"/>
    <w:pPr>
      <w:spacing w:line="360" w:lineRule="auto"/>
      <w:ind w:firstLineChars="200" w:firstLine="560"/>
    </w:pPr>
    <w:rPr>
      <w:rFonts w:cs="宋体"/>
      <w:szCs w:val="20"/>
    </w:rPr>
  </w:style>
  <w:style w:type="paragraph" w:customStyle="1" w:styleId="153">
    <w:name w:val="样式 四号 行距: 1.5 倍行距3"/>
    <w:basedOn w:val="a0"/>
    <w:rsid w:val="005773AF"/>
    <w:pPr>
      <w:spacing w:line="360" w:lineRule="auto"/>
      <w:ind w:firstLineChars="450" w:firstLine="1260"/>
    </w:pPr>
    <w:rPr>
      <w:rFonts w:cs="宋体"/>
      <w:szCs w:val="20"/>
    </w:rPr>
  </w:style>
  <w:style w:type="paragraph" w:customStyle="1" w:styleId="53">
    <w:name w:val="正文5"/>
    <w:rsid w:val="005773AF"/>
    <w:pPr>
      <w:widowControl w:val="0"/>
      <w:adjustRightInd w:val="0"/>
      <w:spacing w:line="360" w:lineRule="atLeast"/>
      <w:textAlignment w:val="baseline"/>
    </w:pPr>
    <w:rPr>
      <w:rFonts w:ascii="宋体" w:hAnsi="Times New Roman"/>
      <w:sz w:val="24"/>
    </w:rPr>
  </w:style>
  <w:style w:type="paragraph" w:styleId="28">
    <w:name w:val="Body Text First Indent 2"/>
    <w:basedOn w:val="ac"/>
    <w:link w:val="2Char4"/>
    <w:rsid w:val="005773AF"/>
    <w:pPr>
      <w:spacing w:after="120" w:line="240" w:lineRule="auto"/>
      <w:ind w:leftChars="200" w:left="420" w:firstLine="420"/>
    </w:pPr>
  </w:style>
  <w:style w:type="character" w:customStyle="1" w:styleId="2Char4">
    <w:name w:val="正文首行缩进 2 Char"/>
    <w:basedOn w:val="Char4"/>
    <w:link w:val="28"/>
    <w:rsid w:val="005773AF"/>
    <w:rPr>
      <w:rFonts w:ascii="Times New Roman" w:eastAsia="宋体" w:hAnsi="Times New Roman" w:cs="Times New Roman"/>
      <w:sz w:val="28"/>
      <w:szCs w:val="24"/>
    </w:rPr>
  </w:style>
  <w:style w:type="character" w:customStyle="1" w:styleId="Char14">
    <w:name w:val="正文首行缩进 Char1"/>
    <w:aliases w:val="正文首行缩进 Char Char,可研-正文首行缩进 Char"/>
    <w:basedOn w:val="a1"/>
    <w:rsid w:val="005773AF"/>
    <w:rPr>
      <w:rFonts w:eastAsia="宋体"/>
      <w:kern w:val="2"/>
      <w:sz w:val="21"/>
      <w:szCs w:val="24"/>
      <w:lang w:val="en-US" w:eastAsia="zh-CN" w:bidi="ar-SA"/>
    </w:rPr>
  </w:style>
  <w:style w:type="paragraph" w:customStyle="1" w:styleId="Char20">
    <w:name w:val="Char2"/>
    <w:basedOn w:val="a0"/>
    <w:rsid w:val="005773AF"/>
    <w:rPr>
      <w:sz w:val="21"/>
    </w:rPr>
  </w:style>
  <w:style w:type="paragraph" w:customStyle="1" w:styleId="afff6">
    <w:name w:val="表格正文"/>
    <w:basedOn w:val="a0"/>
    <w:autoRedefine/>
    <w:rsid w:val="005773AF"/>
    <w:pPr>
      <w:spacing w:line="300" w:lineRule="auto"/>
      <w:jc w:val="center"/>
    </w:pPr>
    <w:rPr>
      <w:sz w:val="21"/>
    </w:rPr>
  </w:style>
  <w:style w:type="paragraph" w:customStyle="1" w:styleId="afff7">
    <w:name w:val="正文样式"/>
    <w:basedOn w:val="a0"/>
    <w:rsid w:val="005773AF"/>
    <w:pPr>
      <w:spacing w:line="360" w:lineRule="auto"/>
      <w:ind w:firstLineChars="200" w:firstLine="200"/>
    </w:pPr>
    <w:rPr>
      <w:rFonts w:ascii="宋体" w:hAnsi="宋体"/>
      <w:color w:val="000000"/>
      <w:kern w:val="0"/>
    </w:rPr>
  </w:style>
  <w:style w:type="paragraph" w:customStyle="1" w:styleId="xfw">
    <w:name w:val="xfw"/>
    <w:basedOn w:val="a0"/>
    <w:link w:val="xfwChar"/>
    <w:rsid w:val="005773AF"/>
    <w:pPr>
      <w:spacing w:afterLines="30" w:line="360" w:lineRule="auto"/>
      <w:ind w:firstLineChars="200" w:firstLine="200"/>
    </w:pPr>
    <w:rPr>
      <w:szCs w:val="28"/>
    </w:rPr>
  </w:style>
  <w:style w:type="character" w:customStyle="1" w:styleId="xfwChar">
    <w:name w:val="xfw Char"/>
    <w:basedOn w:val="a1"/>
    <w:link w:val="xfw"/>
    <w:rsid w:val="005773AF"/>
    <w:rPr>
      <w:rFonts w:ascii="Times New Roman" w:eastAsia="宋体" w:hAnsi="Times New Roman" w:cs="Times New Roman"/>
      <w:sz w:val="24"/>
      <w:szCs w:val="28"/>
    </w:rPr>
  </w:style>
  <w:style w:type="character" w:customStyle="1" w:styleId="01CharChar">
    <w:name w:val="正文01 Char Char"/>
    <w:link w:val="01"/>
    <w:rsid w:val="005773AF"/>
    <w:rPr>
      <w:rFonts w:eastAsia="宋体" w:cs="宋体"/>
      <w:snapToGrid w:val="0"/>
      <w:kern w:val="56"/>
      <w:sz w:val="24"/>
      <w:lang w:val="zh-CN"/>
    </w:rPr>
  </w:style>
  <w:style w:type="paragraph" w:customStyle="1" w:styleId="01">
    <w:name w:val="正文01"/>
    <w:basedOn w:val="a0"/>
    <w:link w:val="01CharChar"/>
    <w:rsid w:val="005773AF"/>
    <w:pPr>
      <w:adjustRightInd w:val="0"/>
      <w:snapToGrid w:val="0"/>
      <w:spacing w:line="360" w:lineRule="auto"/>
      <w:ind w:firstLineChars="200" w:firstLine="200"/>
    </w:pPr>
    <w:rPr>
      <w:rFonts w:ascii="Calibri" w:hAnsi="Calibri"/>
      <w:snapToGrid w:val="0"/>
      <w:kern w:val="56"/>
      <w:szCs w:val="20"/>
      <w:lang w:val="zh-CN"/>
    </w:rPr>
  </w:style>
  <w:style w:type="paragraph" w:customStyle="1" w:styleId="reader-word-layerreader-word-s8-5">
    <w:name w:val="reader-word-layer reader-word-s8-5"/>
    <w:basedOn w:val="a0"/>
    <w:rsid w:val="005773AF"/>
    <w:pPr>
      <w:widowControl/>
      <w:spacing w:before="100" w:beforeAutospacing="1" w:after="100" w:afterAutospacing="1"/>
      <w:jc w:val="left"/>
    </w:pPr>
    <w:rPr>
      <w:rFonts w:ascii="宋体" w:hAnsi="宋体" w:cs="宋体"/>
      <w:kern w:val="0"/>
    </w:rPr>
  </w:style>
  <w:style w:type="paragraph" w:customStyle="1" w:styleId="reader-word-layerreader-word-s8-2">
    <w:name w:val="reader-word-layer reader-word-s8-2"/>
    <w:basedOn w:val="a0"/>
    <w:rsid w:val="005773AF"/>
    <w:pPr>
      <w:widowControl/>
      <w:spacing w:before="100" w:beforeAutospacing="1" w:after="100" w:afterAutospacing="1"/>
      <w:jc w:val="left"/>
    </w:pPr>
    <w:rPr>
      <w:rFonts w:ascii="宋体" w:hAnsi="宋体" w:cs="宋体"/>
      <w:kern w:val="0"/>
    </w:rPr>
  </w:style>
  <w:style w:type="paragraph" w:customStyle="1" w:styleId="reader-word-layerreader-word-s8-9">
    <w:name w:val="reader-word-layer reader-word-s8-9"/>
    <w:basedOn w:val="a0"/>
    <w:rsid w:val="005773AF"/>
    <w:pPr>
      <w:widowControl/>
      <w:spacing w:before="100" w:beforeAutospacing="1" w:after="100" w:afterAutospacing="1"/>
      <w:jc w:val="left"/>
    </w:pPr>
    <w:rPr>
      <w:rFonts w:ascii="宋体" w:hAnsi="宋体" w:cs="宋体"/>
      <w:kern w:val="0"/>
    </w:rPr>
  </w:style>
  <w:style w:type="paragraph" w:customStyle="1" w:styleId="reader-word-layerreader-word-s8-8">
    <w:name w:val="reader-word-layer reader-word-s8-8"/>
    <w:basedOn w:val="a0"/>
    <w:rsid w:val="005773AF"/>
    <w:pPr>
      <w:widowControl/>
      <w:spacing w:before="100" w:beforeAutospacing="1" w:after="100" w:afterAutospacing="1"/>
      <w:jc w:val="left"/>
    </w:pPr>
    <w:rPr>
      <w:rFonts w:ascii="宋体" w:hAnsi="宋体" w:cs="宋体"/>
      <w:kern w:val="0"/>
    </w:rPr>
  </w:style>
  <w:style w:type="paragraph" w:customStyle="1" w:styleId="reader-word-layerreader-word-s8-12">
    <w:name w:val="reader-word-layer reader-word-s8-12"/>
    <w:basedOn w:val="a0"/>
    <w:rsid w:val="005773AF"/>
    <w:pPr>
      <w:widowControl/>
      <w:spacing w:before="100" w:beforeAutospacing="1" w:after="100" w:afterAutospacing="1"/>
      <w:jc w:val="left"/>
    </w:pPr>
    <w:rPr>
      <w:rFonts w:ascii="宋体" w:hAnsi="宋体" w:cs="宋体"/>
      <w:kern w:val="0"/>
    </w:rPr>
  </w:style>
  <w:style w:type="paragraph" w:customStyle="1" w:styleId="reader-word-layerreader-word-s8-0">
    <w:name w:val="reader-word-layer reader-word-s8-0"/>
    <w:basedOn w:val="a0"/>
    <w:rsid w:val="005773AF"/>
    <w:pPr>
      <w:widowControl/>
      <w:spacing w:before="100" w:beforeAutospacing="1" w:after="100" w:afterAutospacing="1"/>
      <w:jc w:val="left"/>
    </w:pPr>
    <w:rPr>
      <w:rFonts w:ascii="宋体" w:hAnsi="宋体" w:cs="宋体"/>
      <w:kern w:val="0"/>
    </w:rPr>
  </w:style>
  <w:style w:type="paragraph" w:customStyle="1" w:styleId="reader-word-layerreader-word-s8-7">
    <w:name w:val="reader-word-layer reader-word-s8-7"/>
    <w:basedOn w:val="a0"/>
    <w:rsid w:val="005773AF"/>
    <w:pPr>
      <w:widowControl/>
      <w:spacing w:before="100" w:beforeAutospacing="1" w:after="100" w:afterAutospacing="1"/>
      <w:jc w:val="left"/>
    </w:pPr>
    <w:rPr>
      <w:rFonts w:ascii="宋体" w:hAnsi="宋体" w:cs="宋体"/>
      <w:kern w:val="0"/>
    </w:rPr>
  </w:style>
  <w:style w:type="paragraph" w:customStyle="1" w:styleId="reader-word-layerreader-word-s8-6">
    <w:name w:val="reader-word-layer reader-word-s8-6"/>
    <w:basedOn w:val="a0"/>
    <w:rsid w:val="005773AF"/>
    <w:pPr>
      <w:widowControl/>
      <w:spacing w:before="100" w:beforeAutospacing="1" w:after="100" w:afterAutospacing="1"/>
      <w:jc w:val="left"/>
    </w:pPr>
    <w:rPr>
      <w:rFonts w:ascii="宋体" w:hAnsi="宋体" w:cs="宋体"/>
      <w:kern w:val="0"/>
    </w:rPr>
  </w:style>
  <w:style w:type="paragraph" w:customStyle="1" w:styleId="CharChar1CharCharCharCharCharCharChar">
    <w:name w:val="Char Char1 Char Char Char Char Char Char Char"/>
    <w:basedOn w:val="a0"/>
    <w:rsid w:val="005773AF"/>
    <w:rPr>
      <w:rFonts w:cs="宋体"/>
      <w:color w:val="000000"/>
      <w:lang w:val="zh-CN"/>
    </w:rPr>
  </w:style>
  <w:style w:type="paragraph" w:customStyle="1" w:styleId="089">
    <w:name w:val="样式 首行缩进:  0.89 厘米"/>
    <w:basedOn w:val="a0"/>
    <w:rsid w:val="005773AF"/>
    <w:pPr>
      <w:spacing w:beforeLines="50" w:afterLines="50" w:line="440" w:lineRule="exact"/>
      <w:ind w:firstLine="505"/>
    </w:pPr>
    <w:rPr>
      <w:rFonts w:cs="宋体"/>
      <w:szCs w:val="20"/>
    </w:rPr>
  </w:style>
  <w:style w:type="paragraph" w:customStyle="1" w:styleId="29">
    <w:name w:val="表格文字2"/>
    <w:basedOn w:val="a0"/>
    <w:rsid w:val="005773AF"/>
    <w:pPr>
      <w:jc w:val="center"/>
    </w:pPr>
    <w:rPr>
      <w:sz w:val="21"/>
      <w:szCs w:val="21"/>
    </w:rPr>
  </w:style>
  <w:style w:type="character" w:customStyle="1" w:styleId="afff8">
    <w:name w:val="样式 样式 四号 蓝色 + 自动设置"/>
    <w:basedOn w:val="a1"/>
    <w:rsid w:val="005773AF"/>
    <w:rPr>
      <w:color w:val="auto"/>
      <w:sz w:val="24"/>
    </w:rPr>
  </w:style>
  <w:style w:type="paragraph" w:customStyle="1" w:styleId="310">
    <w:name w:val="样式 标题 3 + 黑色1"/>
    <w:basedOn w:val="3"/>
    <w:link w:val="31Char"/>
    <w:rsid w:val="005773AF"/>
    <w:pPr>
      <w:numPr>
        <w:ilvl w:val="0"/>
        <w:numId w:val="0"/>
      </w:numPr>
      <w:spacing w:beforeLines="50" w:after="50"/>
    </w:pPr>
    <w:rPr>
      <w:rFonts w:eastAsia="宋体"/>
      <w:b/>
      <w:color w:val="000000"/>
      <w:sz w:val="28"/>
      <w:szCs w:val="30"/>
    </w:rPr>
  </w:style>
  <w:style w:type="character" w:customStyle="1" w:styleId="31Char">
    <w:name w:val="样式 标题 3 + 黑色1 Char"/>
    <w:basedOn w:val="a1"/>
    <w:link w:val="310"/>
    <w:rsid w:val="005773AF"/>
    <w:rPr>
      <w:rFonts w:ascii="Times New Roman" w:eastAsia="宋体" w:hAnsi="Times New Roman" w:cs="Times New Roman"/>
      <w:b/>
      <w:bCs/>
      <w:color w:val="000000"/>
      <w:sz w:val="28"/>
      <w:szCs w:val="30"/>
    </w:rPr>
  </w:style>
  <w:style w:type="paragraph" w:customStyle="1" w:styleId="CharCharChar1Char">
    <w:name w:val="Char Char Char1 Char"/>
    <w:basedOn w:val="a0"/>
    <w:semiHidden/>
    <w:rsid w:val="005773AF"/>
    <w:rPr>
      <w:sz w:val="21"/>
    </w:rPr>
  </w:style>
  <w:style w:type="paragraph" w:customStyle="1" w:styleId="34">
    <w:name w:val="正文缩进3"/>
    <w:basedOn w:val="a0"/>
    <w:rsid w:val="005773AF"/>
    <w:pPr>
      <w:ind w:firstLine="420"/>
    </w:pPr>
  </w:style>
  <w:style w:type="paragraph" w:customStyle="1" w:styleId="19">
    <w:name w:val="日期1"/>
    <w:basedOn w:val="a0"/>
    <w:next w:val="a0"/>
    <w:rsid w:val="005773AF"/>
    <w:rPr>
      <w:rFonts w:ascii="Plotter" w:hAnsi="Plotter"/>
      <w:sz w:val="21"/>
      <w:szCs w:val="20"/>
    </w:rPr>
  </w:style>
  <w:style w:type="paragraph" w:customStyle="1" w:styleId="p0">
    <w:name w:val="p0"/>
    <w:basedOn w:val="a0"/>
    <w:rsid w:val="005773AF"/>
    <w:pPr>
      <w:widowControl/>
      <w:spacing w:before="100" w:beforeAutospacing="1" w:after="100" w:afterAutospacing="1"/>
      <w:jc w:val="left"/>
    </w:pPr>
    <w:rPr>
      <w:rFonts w:ascii="宋体" w:hAnsi="宋体" w:cs="宋体"/>
      <w:kern w:val="0"/>
    </w:rPr>
  </w:style>
  <w:style w:type="character" w:customStyle="1" w:styleId="apple-converted-space">
    <w:name w:val="apple-converted-space"/>
    <w:basedOn w:val="a1"/>
    <w:rsid w:val="005773AF"/>
  </w:style>
  <w:style w:type="character" w:customStyle="1" w:styleId="111CharChar">
    <w:name w:val="正文111 Char Char"/>
    <w:rsid w:val="005773AF"/>
    <w:rPr>
      <w:rFonts w:ascii="Times New Roman" w:eastAsia="FangSong_GB2312" w:hAnsi="Times New Roman"/>
      <w:spacing w:val="6"/>
      <w:sz w:val="24"/>
      <w:szCs w:val="24"/>
    </w:rPr>
  </w:style>
  <w:style w:type="numbering" w:customStyle="1" w:styleId="35">
    <w:name w:val="无列表3"/>
    <w:next w:val="a3"/>
    <w:uiPriority w:val="99"/>
    <w:semiHidden/>
    <w:unhideWhenUsed/>
    <w:rsid w:val="005773AF"/>
  </w:style>
  <w:style w:type="character" w:styleId="afff9">
    <w:name w:val="Emphasis"/>
    <w:qFormat/>
    <w:rsid w:val="005773AF"/>
    <w:rPr>
      <w:i/>
      <w:iCs/>
    </w:rPr>
  </w:style>
  <w:style w:type="paragraph" w:customStyle="1" w:styleId="61">
    <w:name w:val="正文6"/>
    <w:rsid w:val="005773AF"/>
    <w:pPr>
      <w:widowControl w:val="0"/>
      <w:adjustRightInd w:val="0"/>
      <w:spacing w:line="360" w:lineRule="atLeast"/>
      <w:textAlignment w:val="baseline"/>
    </w:pPr>
    <w:rPr>
      <w:rFonts w:ascii="宋体" w:hAnsi="Times New Roman"/>
      <w:sz w:val="24"/>
    </w:rPr>
  </w:style>
  <w:style w:type="paragraph" w:customStyle="1" w:styleId="afffa">
    <w:name w:val="新正文"/>
    <w:basedOn w:val="a0"/>
    <w:rsid w:val="005773AF"/>
    <w:pPr>
      <w:spacing w:line="360" w:lineRule="auto"/>
      <w:ind w:firstLine="480"/>
    </w:pPr>
    <w:rPr>
      <w:rFonts w:cs="宋体"/>
      <w:szCs w:val="20"/>
    </w:rPr>
  </w:style>
  <w:style w:type="paragraph" w:customStyle="1" w:styleId="36">
    <w:name w:val="【标题3】"/>
    <w:basedOn w:val="3"/>
    <w:rsid w:val="005773AF"/>
    <w:pPr>
      <w:keepNext w:val="0"/>
      <w:numPr>
        <w:ilvl w:val="0"/>
        <w:numId w:val="0"/>
      </w:numPr>
      <w:spacing w:before="240" w:afterLines="0" w:line="380" w:lineRule="exact"/>
    </w:pPr>
    <w:rPr>
      <w:rFonts w:eastAsia="宋体"/>
      <w:b/>
      <w:sz w:val="30"/>
      <w:szCs w:val="20"/>
    </w:rPr>
  </w:style>
  <w:style w:type="paragraph" w:customStyle="1" w:styleId="Arial15">
    <w:name w:val="样式 Arial 小四 行距: 1.5 倍行距"/>
    <w:basedOn w:val="a0"/>
    <w:rsid w:val="005773AF"/>
    <w:pPr>
      <w:spacing w:line="360" w:lineRule="auto"/>
      <w:ind w:firstLineChars="200" w:firstLine="480"/>
    </w:pPr>
    <w:rPr>
      <w:szCs w:val="20"/>
    </w:rPr>
  </w:style>
  <w:style w:type="paragraph" w:customStyle="1" w:styleId="CharCharCharCharCharChar1Char">
    <w:name w:val="Char Char Char Char Char Char1 Char"/>
    <w:basedOn w:val="a0"/>
    <w:rsid w:val="005773AF"/>
    <w:rPr>
      <w:sz w:val="21"/>
    </w:rPr>
  </w:style>
  <w:style w:type="paragraph" w:customStyle="1" w:styleId="37">
    <w:name w:val="样式 标题3"/>
    <w:basedOn w:val="3"/>
    <w:autoRedefine/>
    <w:rsid w:val="005773AF"/>
    <w:pPr>
      <w:numPr>
        <w:ilvl w:val="0"/>
        <w:numId w:val="0"/>
      </w:numPr>
      <w:spacing w:beforeLines="50" w:after="156"/>
      <w:ind w:firstLine="200"/>
      <w:jc w:val="left"/>
    </w:pPr>
    <w:rPr>
      <w:rFonts w:ascii="宋体" w:eastAsia="宋体" w:hAnsi="宋体" w:cs="宋体"/>
      <w:b/>
      <w:sz w:val="28"/>
    </w:rPr>
  </w:style>
  <w:style w:type="paragraph" w:customStyle="1" w:styleId="CharCharCharCharCharCharCharCharCharCharCharChar">
    <w:name w:val="Char Char Char Char Char Char Char Char Char Char Char Char"/>
    <w:basedOn w:val="a0"/>
    <w:autoRedefine/>
    <w:rsid w:val="005773AF"/>
    <w:pPr>
      <w:tabs>
        <w:tab w:val="num" w:pos="1723"/>
      </w:tabs>
      <w:ind w:left="1723" w:hanging="1080"/>
    </w:pPr>
    <w:rPr>
      <w:rFonts w:eastAsia="FangSong_GB2312"/>
      <w:szCs w:val="32"/>
    </w:rPr>
  </w:style>
  <w:style w:type="paragraph" w:customStyle="1" w:styleId="CharCharChar">
    <w:name w:val="Char Char Char"/>
    <w:basedOn w:val="a0"/>
    <w:rsid w:val="005773AF"/>
    <w:rPr>
      <w:sz w:val="21"/>
    </w:rPr>
  </w:style>
  <w:style w:type="paragraph" w:customStyle="1" w:styleId="2a">
    <w:name w:val="封面标准号2"/>
    <w:basedOn w:val="a0"/>
    <w:rsid w:val="005773AF"/>
    <w:pPr>
      <w:framePr w:w="9138" w:h="1244" w:hRule="exact" w:wrap="auto" w:vAnchor="page" w:hAnchor="margin" w:y="2908" w:anchorLock="1"/>
      <w:kinsoku w:val="0"/>
      <w:overflowPunct w:val="0"/>
      <w:autoSpaceDE w:val="0"/>
      <w:autoSpaceDN w:val="0"/>
      <w:adjustRightInd w:val="0"/>
      <w:spacing w:before="357" w:line="280" w:lineRule="exact"/>
      <w:jc w:val="right"/>
      <w:textAlignment w:val="center"/>
    </w:pPr>
    <w:rPr>
      <w:kern w:val="0"/>
      <w:sz w:val="28"/>
      <w:szCs w:val="20"/>
    </w:rPr>
  </w:style>
  <w:style w:type="character" w:styleId="afffb">
    <w:name w:val="Placeholder Text"/>
    <w:basedOn w:val="a1"/>
    <w:uiPriority w:val="99"/>
    <w:semiHidden/>
    <w:rsid w:val="005773AF"/>
    <w:rPr>
      <w:color w:val="808080"/>
    </w:rPr>
  </w:style>
  <w:style w:type="character" w:customStyle="1" w:styleId="fontstyle01">
    <w:name w:val="fontstyle01"/>
    <w:basedOn w:val="a1"/>
    <w:rsid w:val="005773AF"/>
    <w:rPr>
      <w:rFonts w:ascii="宋体" w:eastAsia="宋体" w:hAnsi="宋体" w:hint="eastAsia"/>
      <w:b w:val="0"/>
      <w:bCs w:val="0"/>
      <w:i w:val="0"/>
      <w:iCs w:val="0"/>
      <w:color w:val="000000"/>
      <w:sz w:val="24"/>
      <w:szCs w:val="24"/>
    </w:rPr>
  </w:style>
  <w:style w:type="character" w:customStyle="1" w:styleId="fontstyle21">
    <w:name w:val="fontstyle21"/>
    <w:basedOn w:val="a1"/>
    <w:rsid w:val="005773AF"/>
    <w:rPr>
      <w:rFonts w:ascii="TimesNewRomanPSMT" w:hAnsi="TimesNewRomanPSMT" w:hint="default"/>
      <w:b w:val="0"/>
      <w:bCs w:val="0"/>
      <w:i w:val="0"/>
      <w:iCs w:val="0"/>
      <w:color w:val="000000"/>
      <w:sz w:val="14"/>
      <w:szCs w:val="14"/>
    </w:rPr>
  </w:style>
  <w:style w:type="character" w:customStyle="1" w:styleId="fontstyle31">
    <w:name w:val="fontstyle31"/>
    <w:basedOn w:val="a1"/>
    <w:rsid w:val="005773AF"/>
    <w:rPr>
      <w:rFonts w:ascii="TimesNewRomanPS-ItalicMT" w:hAnsi="TimesNewRomanPS-ItalicMT" w:hint="default"/>
      <w:b w:val="0"/>
      <w:bCs w:val="0"/>
      <w:i/>
      <w:iCs/>
      <w:color w:val="000000"/>
      <w:sz w:val="14"/>
      <w:szCs w:val="14"/>
    </w:rPr>
  </w:style>
  <w:style w:type="character" w:customStyle="1" w:styleId="fontstyle11">
    <w:name w:val="fontstyle11"/>
    <w:basedOn w:val="a1"/>
    <w:rsid w:val="005773AF"/>
    <w:rPr>
      <w:rFonts w:ascii="TimesNewRomanPSMT" w:hAnsi="TimesNewRomanPSMT" w:hint="default"/>
      <w:b w:val="0"/>
      <w:bCs w:val="0"/>
      <w:i w:val="0"/>
      <w:iCs w:val="0"/>
      <w:color w:val="000000"/>
      <w:sz w:val="24"/>
      <w:szCs w:val="24"/>
    </w:rPr>
  </w:style>
  <w:style w:type="character" w:customStyle="1" w:styleId="Charf5">
    <w:name w:val="居中 Char"/>
    <w:link w:val="afffc"/>
    <w:rsid w:val="005773AF"/>
    <w:rPr>
      <w:rFonts w:cs="宋体"/>
      <w:sz w:val="24"/>
    </w:rPr>
  </w:style>
  <w:style w:type="paragraph" w:customStyle="1" w:styleId="afffc">
    <w:name w:val="居中"/>
    <w:basedOn w:val="a0"/>
    <w:link w:val="Charf5"/>
    <w:qFormat/>
    <w:rsid w:val="005773AF"/>
    <w:pPr>
      <w:spacing w:before="100" w:beforeAutospacing="1" w:after="100" w:afterAutospacing="1" w:line="360" w:lineRule="auto"/>
      <w:jc w:val="center"/>
    </w:pPr>
    <w:rPr>
      <w:rFonts w:ascii="Calibri" w:hAnsi="Calibri"/>
      <w:kern w:val="0"/>
      <w:szCs w:val="20"/>
    </w:rPr>
  </w:style>
  <w:style w:type="paragraph" w:customStyle="1" w:styleId="Normal9">
    <w:name w:val="Normal_9"/>
    <w:rsid w:val="004A5FB9"/>
    <w:pPr>
      <w:spacing w:before="120" w:after="240"/>
      <w:jc w:val="both"/>
    </w:pPr>
    <w:rPr>
      <w:rFonts w:ascii="Times New Roman" w:eastAsia="Times New Roman" w:hAnsi="Times New Roman"/>
      <w:sz w:val="22"/>
      <w:szCs w:val="22"/>
      <w:lang w:eastAsia="en-US"/>
    </w:rPr>
  </w:style>
</w:styles>
</file>

<file path=word/webSettings.xml><?xml version="1.0" encoding="utf-8"?>
<w:webSettings xmlns:r="http://schemas.openxmlformats.org/officeDocument/2006/relationships" xmlns:w="http://schemas.openxmlformats.org/wordprocessingml/2006/main">
  <w:divs>
    <w:div w:id="23793523">
      <w:bodyDiv w:val="1"/>
      <w:marLeft w:val="0"/>
      <w:marRight w:val="0"/>
      <w:marTop w:val="0"/>
      <w:marBottom w:val="0"/>
      <w:divBdr>
        <w:top w:val="none" w:sz="0" w:space="0" w:color="auto"/>
        <w:left w:val="none" w:sz="0" w:space="0" w:color="auto"/>
        <w:bottom w:val="none" w:sz="0" w:space="0" w:color="auto"/>
        <w:right w:val="none" w:sz="0" w:space="0" w:color="auto"/>
      </w:divBdr>
    </w:div>
    <w:div w:id="245775264">
      <w:bodyDiv w:val="1"/>
      <w:marLeft w:val="0"/>
      <w:marRight w:val="0"/>
      <w:marTop w:val="0"/>
      <w:marBottom w:val="0"/>
      <w:divBdr>
        <w:top w:val="none" w:sz="0" w:space="0" w:color="auto"/>
        <w:left w:val="none" w:sz="0" w:space="0" w:color="auto"/>
        <w:bottom w:val="none" w:sz="0" w:space="0" w:color="auto"/>
        <w:right w:val="none" w:sz="0" w:space="0" w:color="auto"/>
      </w:divBdr>
    </w:div>
    <w:div w:id="247613746">
      <w:bodyDiv w:val="1"/>
      <w:marLeft w:val="0"/>
      <w:marRight w:val="0"/>
      <w:marTop w:val="0"/>
      <w:marBottom w:val="0"/>
      <w:divBdr>
        <w:top w:val="none" w:sz="0" w:space="0" w:color="auto"/>
        <w:left w:val="none" w:sz="0" w:space="0" w:color="auto"/>
        <w:bottom w:val="none" w:sz="0" w:space="0" w:color="auto"/>
        <w:right w:val="none" w:sz="0" w:space="0" w:color="auto"/>
      </w:divBdr>
    </w:div>
    <w:div w:id="249853846">
      <w:bodyDiv w:val="1"/>
      <w:marLeft w:val="0"/>
      <w:marRight w:val="0"/>
      <w:marTop w:val="0"/>
      <w:marBottom w:val="0"/>
      <w:divBdr>
        <w:top w:val="none" w:sz="0" w:space="0" w:color="auto"/>
        <w:left w:val="none" w:sz="0" w:space="0" w:color="auto"/>
        <w:bottom w:val="none" w:sz="0" w:space="0" w:color="auto"/>
        <w:right w:val="none" w:sz="0" w:space="0" w:color="auto"/>
      </w:divBdr>
    </w:div>
    <w:div w:id="285547575">
      <w:bodyDiv w:val="1"/>
      <w:marLeft w:val="0"/>
      <w:marRight w:val="0"/>
      <w:marTop w:val="0"/>
      <w:marBottom w:val="0"/>
      <w:divBdr>
        <w:top w:val="none" w:sz="0" w:space="0" w:color="auto"/>
        <w:left w:val="none" w:sz="0" w:space="0" w:color="auto"/>
        <w:bottom w:val="none" w:sz="0" w:space="0" w:color="auto"/>
        <w:right w:val="none" w:sz="0" w:space="0" w:color="auto"/>
      </w:divBdr>
    </w:div>
    <w:div w:id="287513121">
      <w:bodyDiv w:val="1"/>
      <w:marLeft w:val="0"/>
      <w:marRight w:val="0"/>
      <w:marTop w:val="0"/>
      <w:marBottom w:val="0"/>
      <w:divBdr>
        <w:top w:val="none" w:sz="0" w:space="0" w:color="auto"/>
        <w:left w:val="none" w:sz="0" w:space="0" w:color="auto"/>
        <w:bottom w:val="none" w:sz="0" w:space="0" w:color="auto"/>
        <w:right w:val="none" w:sz="0" w:space="0" w:color="auto"/>
      </w:divBdr>
    </w:div>
    <w:div w:id="320544851">
      <w:bodyDiv w:val="1"/>
      <w:marLeft w:val="0"/>
      <w:marRight w:val="0"/>
      <w:marTop w:val="0"/>
      <w:marBottom w:val="0"/>
      <w:divBdr>
        <w:top w:val="none" w:sz="0" w:space="0" w:color="auto"/>
        <w:left w:val="none" w:sz="0" w:space="0" w:color="auto"/>
        <w:bottom w:val="none" w:sz="0" w:space="0" w:color="auto"/>
        <w:right w:val="none" w:sz="0" w:space="0" w:color="auto"/>
      </w:divBdr>
    </w:div>
    <w:div w:id="380129221">
      <w:bodyDiv w:val="1"/>
      <w:marLeft w:val="0"/>
      <w:marRight w:val="0"/>
      <w:marTop w:val="0"/>
      <w:marBottom w:val="0"/>
      <w:divBdr>
        <w:top w:val="none" w:sz="0" w:space="0" w:color="auto"/>
        <w:left w:val="none" w:sz="0" w:space="0" w:color="auto"/>
        <w:bottom w:val="none" w:sz="0" w:space="0" w:color="auto"/>
        <w:right w:val="none" w:sz="0" w:space="0" w:color="auto"/>
      </w:divBdr>
    </w:div>
    <w:div w:id="405955568">
      <w:bodyDiv w:val="1"/>
      <w:marLeft w:val="0"/>
      <w:marRight w:val="0"/>
      <w:marTop w:val="0"/>
      <w:marBottom w:val="0"/>
      <w:divBdr>
        <w:top w:val="none" w:sz="0" w:space="0" w:color="auto"/>
        <w:left w:val="none" w:sz="0" w:space="0" w:color="auto"/>
        <w:bottom w:val="none" w:sz="0" w:space="0" w:color="auto"/>
        <w:right w:val="none" w:sz="0" w:space="0" w:color="auto"/>
      </w:divBdr>
    </w:div>
    <w:div w:id="433139139">
      <w:bodyDiv w:val="1"/>
      <w:marLeft w:val="0"/>
      <w:marRight w:val="0"/>
      <w:marTop w:val="0"/>
      <w:marBottom w:val="0"/>
      <w:divBdr>
        <w:top w:val="none" w:sz="0" w:space="0" w:color="auto"/>
        <w:left w:val="none" w:sz="0" w:space="0" w:color="auto"/>
        <w:bottom w:val="none" w:sz="0" w:space="0" w:color="auto"/>
        <w:right w:val="none" w:sz="0" w:space="0" w:color="auto"/>
      </w:divBdr>
    </w:div>
    <w:div w:id="471946039">
      <w:bodyDiv w:val="1"/>
      <w:marLeft w:val="0"/>
      <w:marRight w:val="0"/>
      <w:marTop w:val="0"/>
      <w:marBottom w:val="0"/>
      <w:divBdr>
        <w:top w:val="none" w:sz="0" w:space="0" w:color="auto"/>
        <w:left w:val="none" w:sz="0" w:space="0" w:color="auto"/>
        <w:bottom w:val="none" w:sz="0" w:space="0" w:color="auto"/>
        <w:right w:val="none" w:sz="0" w:space="0" w:color="auto"/>
      </w:divBdr>
    </w:div>
    <w:div w:id="487668208">
      <w:bodyDiv w:val="1"/>
      <w:marLeft w:val="0"/>
      <w:marRight w:val="0"/>
      <w:marTop w:val="0"/>
      <w:marBottom w:val="0"/>
      <w:divBdr>
        <w:top w:val="none" w:sz="0" w:space="0" w:color="auto"/>
        <w:left w:val="none" w:sz="0" w:space="0" w:color="auto"/>
        <w:bottom w:val="none" w:sz="0" w:space="0" w:color="auto"/>
        <w:right w:val="none" w:sz="0" w:space="0" w:color="auto"/>
      </w:divBdr>
    </w:div>
    <w:div w:id="497309656">
      <w:bodyDiv w:val="1"/>
      <w:marLeft w:val="0"/>
      <w:marRight w:val="0"/>
      <w:marTop w:val="0"/>
      <w:marBottom w:val="0"/>
      <w:divBdr>
        <w:top w:val="none" w:sz="0" w:space="0" w:color="auto"/>
        <w:left w:val="none" w:sz="0" w:space="0" w:color="auto"/>
        <w:bottom w:val="none" w:sz="0" w:space="0" w:color="auto"/>
        <w:right w:val="none" w:sz="0" w:space="0" w:color="auto"/>
      </w:divBdr>
    </w:div>
    <w:div w:id="525798077">
      <w:bodyDiv w:val="1"/>
      <w:marLeft w:val="0"/>
      <w:marRight w:val="0"/>
      <w:marTop w:val="0"/>
      <w:marBottom w:val="0"/>
      <w:divBdr>
        <w:top w:val="none" w:sz="0" w:space="0" w:color="auto"/>
        <w:left w:val="none" w:sz="0" w:space="0" w:color="auto"/>
        <w:bottom w:val="none" w:sz="0" w:space="0" w:color="auto"/>
        <w:right w:val="none" w:sz="0" w:space="0" w:color="auto"/>
      </w:divBdr>
    </w:div>
    <w:div w:id="618337947">
      <w:bodyDiv w:val="1"/>
      <w:marLeft w:val="0"/>
      <w:marRight w:val="0"/>
      <w:marTop w:val="0"/>
      <w:marBottom w:val="0"/>
      <w:divBdr>
        <w:top w:val="none" w:sz="0" w:space="0" w:color="auto"/>
        <w:left w:val="none" w:sz="0" w:space="0" w:color="auto"/>
        <w:bottom w:val="none" w:sz="0" w:space="0" w:color="auto"/>
        <w:right w:val="none" w:sz="0" w:space="0" w:color="auto"/>
      </w:divBdr>
    </w:div>
    <w:div w:id="734622576">
      <w:bodyDiv w:val="1"/>
      <w:marLeft w:val="0"/>
      <w:marRight w:val="0"/>
      <w:marTop w:val="0"/>
      <w:marBottom w:val="0"/>
      <w:divBdr>
        <w:top w:val="none" w:sz="0" w:space="0" w:color="auto"/>
        <w:left w:val="none" w:sz="0" w:space="0" w:color="auto"/>
        <w:bottom w:val="none" w:sz="0" w:space="0" w:color="auto"/>
        <w:right w:val="none" w:sz="0" w:space="0" w:color="auto"/>
      </w:divBdr>
    </w:div>
    <w:div w:id="760178991">
      <w:bodyDiv w:val="1"/>
      <w:marLeft w:val="0"/>
      <w:marRight w:val="0"/>
      <w:marTop w:val="0"/>
      <w:marBottom w:val="0"/>
      <w:divBdr>
        <w:top w:val="none" w:sz="0" w:space="0" w:color="auto"/>
        <w:left w:val="none" w:sz="0" w:space="0" w:color="auto"/>
        <w:bottom w:val="none" w:sz="0" w:space="0" w:color="auto"/>
        <w:right w:val="none" w:sz="0" w:space="0" w:color="auto"/>
      </w:divBdr>
    </w:div>
    <w:div w:id="771170186">
      <w:bodyDiv w:val="1"/>
      <w:marLeft w:val="0"/>
      <w:marRight w:val="0"/>
      <w:marTop w:val="0"/>
      <w:marBottom w:val="0"/>
      <w:divBdr>
        <w:top w:val="none" w:sz="0" w:space="0" w:color="auto"/>
        <w:left w:val="none" w:sz="0" w:space="0" w:color="auto"/>
        <w:bottom w:val="none" w:sz="0" w:space="0" w:color="auto"/>
        <w:right w:val="none" w:sz="0" w:space="0" w:color="auto"/>
      </w:divBdr>
    </w:div>
    <w:div w:id="778645489">
      <w:bodyDiv w:val="1"/>
      <w:marLeft w:val="0"/>
      <w:marRight w:val="0"/>
      <w:marTop w:val="0"/>
      <w:marBottom w:val="0"/>
      <w:divBdr>
        <w:top w:val="none" w:sz="0" w:space="0" w:color="auto"/>
        <w:left w:val="none" w:sz="0" w:space="0" w:color="auto"/>
        <w:bottom w:val="none" w:sz="0" w:space="0" w:color="auto"/>
        <w:right w:val="none" w:sz="0" w:space="0" w:color="auto"/>
      </w:divBdr>
    </w:div>
    <w:div w:id="813177600">
      <w:bodyDiv w:val="1"/>
      <w:marLeft w:val="0"/>
      <w:marRight w:val="0"/>
      <w:marTop w:val="0"/>
      <w:marBottom w:val="0"/>
      <w:divBdr>
        <w:top w:val="none" w:sz="0" w:space="0" w:color="auto"/>
        <w:left w:val="none" w:sz="0" w:space="0" w:color="auto"/>
        <w:bottom w:val="none" w:sz="0" w:space="0" w:color="auto"/>
        <w:right w:val="none" w:sz="0" w:space="0" w:color="auto"/>
      </w:divBdr>
    </w:div>
    <w:div w:id="835804114">
      <w:bodyDiv w:val="1"/>
      <w:marLeft w:val="0"/>
      <w:marRight w:val="0"/>
      <w:marTop w:val="0"/>
      <w:marBottom w:val="0"/>
      <w:divBdr>
        <w:top w:val="none" w:sz="0" w:space="0" w:color="auto"/>
        <w:left w:val="none" w:sz="0" w:space="0" w:color="auto"/>
        <w:bottom w:val="none" w:sz="0" w:space="0" w:color="auto"/>
        <w:right w:val="none" w:sz="0" w:space="0" w:color="auto"/>
      </w:divBdr>
    </w:div>
    <w:div w:id="861817415">
      <w:bodyDiv w:val="1"/>
      <w:marLeft w:val="0"/>
      <w:marRight w:val="0"/>
      <w:marTop w:val="0"/>
      <w:marBottom w:val="0"/>
      <w:divBdr>
        <w:top w:val="none" w:sz="0" w:space="0" w:color="auto"/>
        <w:left w:val="none" w:sz="0" w:space="0" w:color="auto"/>
        <w:bottom w:val="none" w:sz="0" w:space="0" w:color="auto"/>
        <w:right w:val="none" w:sz="0" w:space="0" w:color="auto"/>
      </w:divBdr>
    </w:div>
    <w:div w:id="900486543">
      <w:bodyDiv w:val="1"/>
      <w:marLeft w:val="0"/>
      <w:marRight w:val="0"/>
      <w:marTop w:val="0"/>
      <w:marBottom w:val="0"/>
      <w:divBdr>
        <w:top w:val="none" w:sz="0" w:space="0" w:color="auto"/>
        <w:left w:val="none" w:sz="0" w:space="0" w:color="auto"/>
        <w:bottom w:val="none" w:sz="0" w:space="0" w:color="auto"/>
        <w:right w:val="none" w:sz="0" w:space="0" w:color="auto"/>
      </w:divBdr>
    </w:div>
    <w:div w:id="916131267">
      <w:bodyDiv w:val="1"/>
      <w:marLeft w:val="0"/>
      <w:marRight w:val="0"/>
      <w:marTop w:val="0"/>
      <w:marBottom w:val="0"/>
      <w:divBdr>
        <w:top w:val="none" w:sz="0" w:space="0" w:color="auto"/>
        <w:left w:val="none" w:sz="0" w:space="0" w:color="auto"/>
        <w:bottom w:val="none" w:sz="0" w:space="0" w:color="auto"/>
        <w:right w:val="none" w:sz="0" w:space="0" w:color="auto"/>
      </w:divBdr>
      <w:divsChild>
        <w:div w:id="2016565596">
          <w:marLeft w:val="0"/>
          <w:marRight w:val="0"/>
          <w:marTop w:val="0"/>
          <w:marBottom w:val="0"/>
          <w:divBdr>
            <w:top w:val="none" w:sz="0" w:space="0" w:color="auto"/>
            <w:left w:val="none" w:sz="0" w:space="0" w:color="auto"/>
            <w:bottom w:val="none" w:sz="0" w:space="0" w:color="auto"/>
            <w:right w:val="none" w:sz="0" w:space="0" w:color="auto"/>
          </w:divBdr>
          <w:divsChild>
            <w:div w:id="741870142">
              <w:marLeft w:val="0"/>
              <w:marRight w:val="0"/>
              <w:marTop w:val="0"/>
              <w:marBottom w:val="0"/>
              <w:divBdr>
                <w:top w:val="none" w:sz="0" w:space="0" w:color="auto"/>
                <w:left w:val="none" w:sz="0" w:space="0" w:color="auto"/>
                <w:bottom w:val="none" w:sz="0" w:space="0" w:color="auto"/>
                <w:right w:val="none" w:sz="0" w:space="0" w:color="auto"/>
              </w:divBdr>
              <w:divsChild>
                <w:div w:id="1146363140">
                  <w:marLeft w:val="0"/>
                  <w:marRight w:val="0"/>
                  <w:marTop w:val="0"/>
                  <w:marBottom w:val="0"/>
                  <w:divBdr>
                    <w:top w:val="single" w:sz="6" w:space="8" w:color="EAEAEA"/>
                    <w:left w:val="single" w:sz="6" w:space="8" w:color="EAEAEA"/>
                    <w:bottom w:val="single" w:sz="6" w:space="8" w:color="EAEAEA"/>
                    <w:right w:val="single" w:sz="6" w:space="8" w:color="EAEAEA"/>
                  </w:divBdr>
                  <w:divsChild>
                    <w:div w:id="296300793">
                      <w:marLeft w:val="0"/>
                      <w:marRight w:val="0"/>
                      <w:marTop w:val="0"/>
                      <w:marBottom w:val="0"/>
                      <w:divBdr>
                        <w:top w:val="single" w:sz="6" w:space="25" w:color="EFEFEF"/>
                        <w:left w:val="single" w:sz="6" w:space="31" w:color="EFEFEF"/>
                        <w:bottom w:val="single" w:sz="6" w:space="25" w:color="EFEFEF"/>
                        <w:right w:val="single" w:sz="6" w:space="31" w:color="EFEFEF"/>
                      </w:divBdr>
                      <w:divsChild>
                        <w:div w:id="1068528538">
                          <w:marLeft w:val="0"/>
                          <w:marRight w:val="0"/>
                          <w:marTop w:val="0"/>
                          <w:marBottom w:val="0"/>
                          <w:divBdr>
                            <w:top w:val="none" w:sz="0" w:space="0" w:color="auto"/>
                            <w:left w:val="none" w:sz="0" w:space="0" w:color="auto"/>
                            <w:bottom w:val="none" w:sz="0" w:space="0" w:color="auto"/>
                            <w:right w:val="none" w:sz="0" w:space="0" w:color="auto"/>
                          </w:divBdr>
                          <w:divsChild>
                            <w:div w:id="1412314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2956473">
      <w:bodyDiv w:val="1"/>
      <w:marLeft w:val="0"/>
      <w:marRight w:val="0"/>
      <w:marTop w:val="0"/>
      <w:marBottom w:val="0"/>
      <w:divBdr>
        <w:top w:val="none" w:sz="0" w:space="0" w:color="auto"/>
        <w:left w:val="none" w:sz="0" w:space="0" w:color="auto"/>
        <w:bottom w:val="none" w:sz="0" w:space="0" w:color="auto"/>
        <w:right w:val="none" w:sz="0" w:space="0" w:color="auto"/>
      </w:divBdr>
    </w:div>
    <w:div w:id="931553060">
      <w:bodyDiv w:val="1"/>
      <w:marLeft w:val="0"/>
      <w:marRight w:val="0"/>
      <w:marTop w:val="0"/>
      <w:marBottom w:val="0"/>
      <w:divBdr>
        <w:top w:val="none" w:sz="0" w:space="0" w:color="auto"/>
        <w:left w:val="none" w:sz="0" w:space="0" w:color="auto"/>
        <w:bottom w:val="none" w:sz="0" w:space="0" w:color="auto"/>
        <w:right w:val="none" w:sz="0" w:space="0" w:color="auto"/>
      </w:divBdr>
    </w:div>
    <w:div w:id="938949488">
      <w:bodyDiv w:val="1"/>
      <w:marLeft w:val="0"/>
      <w:marRight w:val="0"/>
      <w:marTop w:val="0"/>
      <w:marBottom w:val="0"/>
      <w:divBdr>
        <w:top w:val="none" w:sz="0" w:space="0" w:color="auto"/>
        <w:left w:val="none" w:sz="0" w:space="0" w:color="auto"/>
        <w:bottom w:val="none" w:sz="0" w:space="0" w:color="auto"/>
        <w:right w:val="none" w:sz="0" w:space="0" w:color="auto"/>
      </w:divBdr>
    </w:div>
    <w:div w:id="943533260">
      <w:bodyDiv w:val="1"/>
      <w:marLeft w:val="0"/>
      <w:marRight w:val="0"/>
      <w:marTop w:val="0"/>
      <w:marBottom w:val="0"/>
      <w:divBdr>
        <w:top w:val="none" w:sz="0" w:space="0" w:color="auto"/>
        <w:left w:val="none" w:sz="0" w:space="0" w:color="auto"/>
        <w:bottom w:val="none" w:sz="0" w:space="0" w:color="auto"/>
        <w:right w:val="none" w:sz="0" w:space="0" w:color="auto"/>
      </w:divBdr>
    </w:div>
    <w:div w:id="995108731">
      <w:bodyDiv w:val="1"/>
      <w:marLeft w:val="0"/>
      <w:marRight w:val="0"/>
      <w:marTop w:val="0"/>
      <w:marBottom w:val="0"/>
      <w:divBdr>
        <w:top w:val="none" w:sz="0" w:space="0" w:color="auto"/>
        <w:left w:val="none" w:sz="0" w:space="0" w:color="auto"/>
        <w:bottom w:val="none" w:sz="0" w:space="0" w:color="auto"/>
        <w:right w:val="none" w:sz="0" w:space="0" w:color="auto"/>
      </w:divBdr>
    </w:div>
    <w:div w:id="1098335822">
      <w:bodyDiv w:val="1"/>
      <w:marLeft w:val="0"/>
      <w:marRight w:val="0"/>
      <w:marTop w:val="0"/>
      <w:marBottom w:val="0"/>
      <w:divBdr>
        <w:top w:val="none" w:sz="0" w:space="0" w:color="auto"/>
        <w:left w:val="none" w:sz="0" w:space="0" w:color="auto"/>
        <w:bottom w:val="none" w:sz="0" w:space="0" w:color="auto"/>
        <w:right w:val="none" w:sz="0" w:space="0" w:color="auto"/>
      </w:divBdr>
    </w:div>
    <w:div w:id="1124466830">
      <w:bodyDiv w:val="1"/>
      <w:marLeft w:val="0"/>
      <w:marRight w:val="0"/>
      <w:marTop w:val="0"/>
      <w:marBottom w:val="0"/>
      <w:divBdr>
        <w:top w:val="none" w:sz="0" w:space="0" w:color="auto"/>
        <w:left w:val="none" w:sz="0" w:space="0" w:color="auto"/>
        <w:bottom w:val="none" w:sz="0" w:space="0" w:color="auto"/>
        <w:right w:val="none" w:sz="0" w:space="0" w:color="auto"/>
      </w:divBdr>
    </w:div>
    <w:div w:id="1126893783">
      <w:bodyDiv w:val="1"/>
      <w:marLeft w:val="0"/>
      <w:marRight w:val="0"/>
      <w:marTop w:val="0"/>
      <w:marBottom w:val="0"/>
      <w:divBdr>
        <w:top w:val="none" w:sz="0" w:space="0" w:color="auto"/>
        <w:left w:val="none" w:sz="0" w:space="0" w:color="auto"/>
        <w:bottom w:val="none" w:sz="0" w:space="0" w:color="auto"/>
        <w:right w:val="none" w:sz="0" w:space="0" w:color="auto"/>
      </w:divBdr>
    </w:div>
    <w:div w:id="1186407626">
      <w:bodyDiv w:val="1"/>
      <w:marLeft w:val="0"/>
      <w:marRight w:val="0"/>
      <w:marTop w:val="0"/>
      <w:marBottom w:val="0"/>
      <w:divBdr>
        <w:top w:val="none" w:sz="0" w:space="0" w:color="auto"/>
        <w:left w:val="none" w:sz="0" w:space="0" w:color="auto"/>
        <w:bottom w:val="none" w:sz="0" w:space="0" w:color="auto"/>
        <w:right w:val="none" w:sz="0" w:space="0" w:color="auto"/>
      </w:divBdr>
    </w:div>
    <w:div w:id="1209414423">
      <w:bodyDiv w:val="1"/>
      <w:marLeft w:val="0"/>
      <w:marRight w:val="0"/>
      <w:marTop w:val="0"/>
      <w:marBottom w:val="0"/>
      <w:divBdr>
        <w:top w:val="none" w:sz="0" w:space="0" w:color="auto"/>
        <w:left w:val="none" w:sz="0" w:space="0" w:color="auto"/>
        <w:bottom w:val="none" w:sz="0" w:space="0" w:color="auto"/>
        <w:right w:val="none" w:sz="0" w:space="0" w:color="auto"/>
      </w:divBdr>
    </w:div>
    <w:div w:id="1333527590">
      <w:bodyDiv w:val="1"/>
      <w:marLeft w:val="0"/>
      <w:marRight w:val="0"/>
      <w:marTop w:val="0"/>
      <w:marBottom w:val="0"/>
      <w:divBdr>
        <w:top w:val="none" w:sz="0" w:space="0" w:color="auto"/>
        <w:left w:val="none" w:sz="0" w:space="0" w:color="auto"/>
        <w:bottom w:val="none" w:sz="0" w:space="0" w:color="auto"/>
        <w:right w:val="none" w:sz="0" w:space="0" w:color="auto"/>
      </w:divBdr>
    </w:div>
    <w:div w:id="1357271331">
      <w:bodyDiv w:val="1"/>
      <w:marLeft w:val="0"/>
      <w:marRight w:val="0"/>
      <w:marTop w:val="0"/>
      <w:marBottom w:val="0"/>
      <w:divBdr>
        <w:top w:val="none" w:sz="0" w:space="0" w:color="auto"/>
        <w:left w:val="none" w:sz="0" w:space="0" w:color="auto"/>
        <w:bottom w:val="none" w:sz="0" w:space="0" w:color="auto"/>
        <w:right w:val="none" w:sz="0" w:space="0" w:color="auto"/>
      </w:divBdr>
    </w:div>
    <w:div w:id="1360666463">
      <w:bodyDiv w:val="1"/>
      <w:marLeft w:val="0"/>
      <w:marRight w:val="0"/>
      <w:marTop w:val="0"/>
      <w:marBottom w:val="0"/>
      <w:divBdr>
        <w:top w:val="none" w:sz="0" w:space="0" w:color="auto"/>
        <w:left w:val="none" w:sz="0" w:space="0" w:color="auto"/>
        <w:bottom w:val="none" w:sz="0" w:space="0" w:color="auto"/>
        <w:right w:val="none" w:sz="0" w:space="0" w:color="auto"/>
      </w:divBdr>
    </w:div>
    <w:div w:id="1399553047">
      <w:bodyDiv w:val="1"/>
      <w:marLeft w:val="0"/>
      <w:marRight w:val="0"/>
      <w:marTop w:val="0"/>
      <w:marBottom w:val="0"/>
      <w:divBdr>
        <w:top w:val="none" w:sz="0" w:space="0" w:color="auto"/>
        <w:left w:val="none" w:sz="0" w:space="0" w:color="auto"/>
        <w:bottom w:val="none" w:sz="0" w:space="0" w:color="auto"/>
        <w:right w:val="none" w:sz="0" w:space="0" w:color="auto"/>
      </w:divBdr>
    </w:div>
    <w:div w:id="1489446146">
      <w:bodyDiv w:val="1"/>
      <w:marLeft w:val="0"/>
      <w:marRight w:val="0"/>
      <w:marTop w:val="0"/>
      <w:marBottom w:val="0"/>
      <w:divBdr>
        <w:top w:val="none" w:sz="0" w:space="0" w:color="auto"/>
        <w:left w:val="none" w:sz="0" w:space="0" w:color="auto"/>
        <w:bottom w:val="none" w:sz="0" w:space="0" w:color="auto"/>
        <w:right w:val="none" w:sz="0" w:space="0" w:color="auto"/>
      </w:divBdr>
    </w:div>
    <w:div w:id="1530801498">
      <w:bodyDiv w:val="1"/>
      <w:marLeft w:val="0"/>
      <w:marRight w:val="0"/>
      <w:marTop w:val="0"/>
      <w:marBottom w:val="0"/>
      <w:divBdr>
        <w:top w:val="none" w:sz="0" w:space="0" w:color="auto"/>
        <w:left w:val="none" w:sz="0" w:space="0" w:color="auto"/>
        <w:bottom w:val="none" w:sz="0" w:space="0" w:color="auto"/>
        <w:right w:val="none" w:sz="0" w:space="0" w:color="auto"/>
      </w:divBdr>
    </w:div>
    <w:div w:id="1605961502">
      <w:bodyDiv w:val="1"/>
      <w:marLeft w:val="0"/>
      <w:marRight w:val="0"/>
      <w:marTop w:val="0"/>
      <w:marBottom w:val="0"/>
      <w:divBdr>
        <w:top w:val="none" w:sz="0" w:space="0" w:color="auto"/>
        <w:left w:val="none" w:sz="0" w:space="0" w:color="auto"/>
        <w:bottom w:val="none" w:sz="0" w:space="0" w:color="auto"/>
        <w:right w:val="none" w:sz="0" w:space="0" w:color="auto"/>
      </w:divBdr>
    </w:div>
    <w:div w:id="1616322969">
      <w:bodyDiv w:val="1"/>
      <w:marLeft w:val="0"/>
      <w:marRight w:val="0"/>
      <w:marTop w:val="0"/>
      <w:marBottom w:val="0"/>
      <w:divBdr>
        <w:top w:val="none" w:sz="0" w:space="0" w:color="auto"/>
        <w:left w:val="none" w:sz="0" w:space="0" w:color="auto"/>
        <w:bottom w:val="none" w:sz="0" w:space="0" w:color="auto"/>
        <w:right w:val="none" w:sz="0" w:space="0" w:color="auto"/>
      </w:divBdr>
    </w:div>
    <w:div w:id="1659070819">
      <w:bodyDiv w:val="1"/>
      <w:marLeft w:val="0"/>
      <w:marRight w:val="0"/>
      <w:marTop w:val="0"/>
      <w:marBottom w:val="0"/>
      <w:divBdr>
        <w:top w:val="none" w:sz="0" w:space="0" w:color="auto"/>
        <w:left w:val="none" w:sz="0" w:space="0" w:color="auto"/>
        <w:bottom w:val="none" w:sz="0" w:space="0" w:color="auto"/>
        <w:right w:val="none" w:sz="0" w:space="0" w:color="auto"/>
      </w:divBdr>
    </w:div>
    <w:div w:id="1669819898">
      <w:bodyDiv w:val="1"/>
      <w:marLeft w:val="0"/>
      <w:marRight w:val="0"/>
      <w:marTop w:val="0"/>
      <w:marBottom w:val="0"/>
      <w:divBdr>
        <w:top w:val="none" w:sz="0" w:space="0" w:color="auto"/>
        <w:left w:val="none" w:sz="0" w:space="0" w:color="auto"/>
        <w:bottom w:val="none" w:sz="0" w:space="0" w:color="auto"/>
        <w:right w:val="none" w:sz="0" w:space="0" w:color="auto"/>
      </w:divBdr>
    </w:div>
    <w:div w:id="1698500806">
      <w:bodyDiv w:val="1"/>
      <w:marLeft w:val="0"/>
      <w:marRight w:val="0"/>
      <w:marTop w:val="0"/>
      <w:marBottom w:val="0"/>
      <w:divBdr>
        <w:top w:val="none" w:sz="0" w:space="0" w:color="auto"/>
        <w:left w:val="none" w:sz="0" w:space="0" w:color="auto"/>
        <w:bottom w:val="none" w:sz="0" w:space="0" w:color="auto"/>
        <w:right w:val="none" w:sz="0" w:space="0" w:color="auto"/>
      </w:divBdr>
    </w:div>
    <w:div w:id="1756396695">
      <w:bodyDiv w:val="1"/>
      <w:marLeft w:val="0"/>
      <w:marRight w:val="0"/>
      <w:marTop w:val="0"/>
      <w:marBottom w:val="0"/>
      <w:divBdr>
        <w:top w:val="none" w:sz="0" w:space="0" w:color="auto"/>
        <w:left w:val="none" w:sz="0" w:space="0" w:color="auto"/>
        <w:bottom w:val="none" w:sz="0" w:space="0" w:color="auto"/>
        <w:right w:val="none" w:sz="0" w:space="0" w:color="auto"/>
      </w:divBdr>
    </w:div>
    <w:div w:id="1793399003">
      <w:bodyDiv w:val="1"/>
      <w:marLeft w:val="0"/>
      <w:marRight w:val="0"/>
      <w:marTop w:val="0"/>
      <w:marBottom w:val="0"/>
      <w:divBdr>
        <w:top w:val="none" w:sz="0" w:space="0" w:color="auto"/>
        <w:left w:val="none" w:sz="0" w:space="0" w:color="auto"/>
        <w:bottom w:val="none" w:sz="0" w:space="0" w:color="auto"/>
        <w:right w:val="none" w:sz="0" w:space="0" w:color="auto"/>
      </w:divBdr>
    </w:div>
    <w:div w:id="1826974443">
      <w:bodyDiv w:val="1"/>
      <w:marLeft w:val="0"/>
      <w:marRight w:val="0"/>
      <w:marTop w:val="0"/>
      <w:marBottom w:val="0"/>
      <w:divBdr>
        <w:top w:val="none" w:sz="0" w:space="0" w:color="auto"/>
        <w:left w:val="none" w:sz="0" w:space="0" w:color="auto"/>
        <w:bottom w:val="none" w:sz="0" w:space="0" w:color="auto"/>
        <w:right w:val="none" w:sz="0" w:space="0" w:color="auto"/>
      </w:divBdr>
    </w:div>
    <w:div w:id="1838382688">
      <w:bodyDiv w:val="1"/>
      <w:marLeft w:val="0"/>
      <w:marRight w:val="0"/>
      <w:marTop w:val="0"/>
      <w:marBottom w:val="0"/>
      <w:divBdr>
        <w:top w:val="none" w:sz="0" w:space="0" w:color="auto"/>
        <w:left w:val="none" w:sz="0" w:space="0" w:color="auto"/>
        <w:bottom w:val="none" w:sz="0" w:space="0" w:color="auto"/>
        <w:right w:val="none" w:sz="0" w:space="0" w:color="auto"/>
      </w:divBdr>
    </w:div>
    <w:div w:id="1858733077">
      <w:bodyDiv w:val="1"/>
      <w:marLeft w:val="0"/>
      <w:marRight w:val="0"/>
      <w:marTop w:val="0"/>
      <w:marBottom w:val="0"/>
      <w:divBdr>
        <w:top w:val="none" w:sz="0" w:space="0" w:color="auto"/>
        <w:left w:val="none" w:sz="0" w:space="0" w:color="auto"/>
        <w:bottom w:val="none" w:sz="0" w:space="0" w:color="auto"/>
        <w:right w:val="none" w:sz="0" w:space="0" w:color="auto"/>
      </w:divBdr>
    </w:div>
    <w:div w:id="1917132672">
      <w:bodyDiv w:val="1"/>
      <w:marLeft w:val="0"/>
      <w:marRight w:val="0"/>
      <w:marTop w:val="0"/>
      <w:marBottom w:val="0"/>
      <w:divBdr>
        <w:top w:val="none" w:sz="0" w:space="0" w:color="auto"/>
        <w:left w:val="none" w:sz="0" w:space="0" w:color="auto"/>
        <w:bottom w:val="none" w:sz="0" w:space="0" w:color="auto"/>
        <w:right w:val="none" w:sz="0" w:space="0" w:color="auto"/>
      </w:divBdr>
    </w:div>
    <w:div w:id="1937638310">
      <w:bodyDiv w:val="1"/>
      <w:marLeft w:val="0"/>
      <w:marRight w:val="0"/>
      <w:marTop w:val="0"/>
      <w:marBottom w:val="0"/>
      <w:divBdr>
        <w:top w:val="none" w:sz="0" w:space="0" w:color="auto"/>
        <w:left w:val="none" w:sz="0" w:space="0" w:color="auto"/>
        <w:bottom w:val="none" w:sz="0" w:space="0" w:color="auto"/>
        <w:right w:val="none" w:sz="0" w:space="0" w:color="auto"/>
      </w:divBdr>
    </w:div>
    <w:div w:id="1951887904">
      <w:bodyDiv w:val="1"/>
      <w:marLeft w:val="0"/>
      <w:marRight w:val="0"/>
      <w:marTop w:val="0"/>
      <w:marBottom w:val="0"/>
      <w:divBdr>
        <w:top w:val="none" w:sz="0" w:space="0" w:color="auto"/>
        <w:left w:val="none" w:sz="0" w:space="0" w:color="auto"/>
        <w:bottom w:val="none" w:sz="0" w:space="0" w:color="auto"/>
        <w:right w:val="none" w:sz="0" w:space="0" w:color="auto"/>
      </w:divBdr>
    </w:div>
    <w:div w:id="2102020192">
      <w:bodyDiv w:val="1"/>
      <w:marLeft w:val="0"/>
      <w:marRight w:val="0"/>
      <w:marTop w:val="0"/>
      <w:marBottom w:val="0"/>
      <w:divBdr>
        <w:top w:val="none" w:sz="0" w:space="0" w:color="auto"/>
        <w:left w:val="none" w:sz="0" w:space="0" w:color="auto"/>
        <w:bottom w:val="none" w:sz="0" w:space="0" w:color="auto"/>
        <w:right w:val="none" w:sz="0" w:space="0" w:color="auto"/>
      </w:divBdr>
      <w:divsChild>
        <w:div w:id="1651210568">
          <w:marLeft w:val="0"/>
          <w:marRight w:val="0"/>
          <w:marTop w:val="0"/>
          <w:marBottom w:val="0"/>
          <w:divBdr>
            <w:top w:val="none" w:sz="0" w:space="0" w:color="auto"/>
            <w:left w:val="none" w:sz="0" w:space="0" w:color="auto"/>
            <w:bottom w:val="none" w:sz="0" w:space="0" w:color="auto"/>
            <w:right w:val="none" w:sz="0" w:space="0" w:color="auto"/>
          </w:divBdr>
          <w:divsChild>
            <w:div w:id="456140131">
              <w:marLeft w:val="0"/>
              <w:marRight w:val="0"/>
              <w:marTop w:val="0"/>
              <w:marBottom w:val="0"/>
              <w:divBdr>
                <w:top w:val="none" w:sz="0" w:space="0" w:color="auto"/>
                <w:left w:val="none" w:sz="0" w:space="0" w:color="auto"/>
                <w:bottom w:val="none" w:sz="0" w:space="0" w:color="auto"/>
                <w:right w:val="none" w:sz="0" w:space="0" w:color="auto"/>
              </w:divBdr>
              <w:divsChild>
                <w:div w:id="2038043066">
                  <w:marLeft w:val="0"/>
                  <w:marRight w:val="0"/>
                  <w:marTop w:val="0"/>
                  <w:marBottom w:val="0"/>
                  <w:divBdr>
                    <w:top w:val="single" w:sz="6" w:space="8" w:color="EAEAEA"/>
                    <w:left w:val="single" w:sz="6" w:space="8" w:color="EAEAEA"/>
                    <w:bottom w:val="single" w:sz="6" w:space="8" w:color="EAEAEA"/>
                    <w:right w:val="single" w:sz="6" w:space="8" w:color="EAEAEA"/>
                  </w:divBdr>
                  <w:divsChild>
                    <w:div w:id="270207073">
                      <w:marLeft w:val="0"/>
                      <w:marRight w:val="0"/>
                      <w:marTop w:val="0"/>
                      <w:marBottom w:val="0"/>
                      <w:divBdr>
                        <w:top w:val="single" w:sz="6" w:space="25" w:color="EFEFEF"/>
                        <w:left w:val="single" w:sz="6" w:space="31" w:color="EFEFEF"/>
                        <w:bottom w:val="single" w:sz="6" w:space="25" w:color="EFEFEF"/>
                        <w:right w:val="single" w:sz="6" w:space="31" w:color="EFEFEF"/>
                      </w:divBdr>
                      <w:divsChild>
                        <w:div w:id="1898859149">
                          <w:marLeft w:val="0"/>
                          <w:marRight w:val="0"/>
                          <w:marTop w:val="0"/>
                          <w:marBottom w:val="0"/>
                          <w:divBdr>
                            <w:top w:val="none" w:sz="0" w:space="0" w:color="auto"/>
                            <w:left w:val="none" w:sz="0" w:space="0" w:color="auto"/>
                            <w:bottom w:val="none" w:sz="0" w:space="0" w:color="auto"/>
                            <w:right w:val="none" w:sz="0" w:space="0" w:color="auto"/>
                          </w:divBdr>
                          <w:divsChild>
                            <w:div w:id="61375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9767572">
      <w:bodyDiv w:val="1"/>
      <w:marLeft w:val="0"/>
      <w:marRight w:val="0"/>
      <w:marTop w:val="0"/>
      <w:marBottom w:val="0"/>
      <w:divBdr>
        <w:top w:val="none" w:sz="0" w:space="0" w:color="auto"/>
        <w:left w:val="none" w:sz="0" w:space="0" w:color="auto"/>
        <w:bottom w:val="none" w:sz="0" w:space="0" w:color="auto"/>
        <w:right w:val="none" w:sz="0" w:space="0" w:color="auto"/>
      </w:divBdr>
    </w:div>
    <w:div w:id="2128161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image" Target="media/image6.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hyperlink" Target="http://www.shzhidao.cn/files/ee/20181030/%E9%99%84%E4%BB%B6%EF%BC%9A%E5%BB%BA%E8%AE%BE%E9%A1%B9%E7%9B%AE%E7%8E%AF%E5%A2%83%E5%BD%B1%E5%93%8D%E8%AF%84%E4%BB%B7%E5%85%AC%E4%BC%97%E6%84%8F%E8%A7%81%E8%A1%A8.docx" TargetMode="External"/><Relationship Id="rId17" Type="http://schemas.openxmlformats.org/officeDocument/2006/relationships/image" Target="media/image5.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eader" Target="header3.xml"/><Relationship Id="rId10" Type="http://schemas.openxmlformats.org/officeDocument/2006/relationships/header" Target="header2.xm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shzhidao.cn/files/ee/20181030/%E9%99%84%E4%BB%B6%EF%BC%9A%E5%BB%BA%E8%AE%BE%E9%A1%B9%E7%9B%AE%E7%8E%AF%E5%A2%83%E5%BD%B1%E5%93%8D%E8%AF%84%E4%BB%B7%E5%85%AC%E4%BC%97%E6%84%8F%E8%A7%81%E8%A1%A8.docx" TargetMode="External"/><Relationship Id="rId22" Type="http://schemas.openxmlformats.org/officeDocument/2006/relationships/image" Target="media/image10.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DB82DBBC-66BF-4A8F-AA9C-2126601B2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1108</TotalTime>
  <Pages>15</Pages>
  <Words>780</Words>
  <Characters>4450</Characters>
  <Application>Microsoft Office Word</Application>
  <DocSecurity>0</DocSecurity>
  <Lines>37</Lines>
  <Paragraphs>10</Paragraphs>
  <ScaleCrop>false</ScaleCrop>
  <Company>china</Company>
  <LinksUpToDate>false</LinksUpToDate>
  <CharactersWithSpaces>5220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Windows 用户</cp:lastModifiedBy>
  <cp:revision>420</cp:revision>
  <cp:lastPrinted>2018-08-24T03:13:00Z</cp:lastPrinted>
  <dcterms:created xsi:type="dcterms:W3CDTF">2018-06-21T03:30:00Z</dcterms:created>
  <dcterms:modified xsi:type="dcterms:W3CDTF">2026-06-24T07:19:00Z</dcterms:modified>
</cp:coreProperties>
</file>