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5FAD" w:rsidRPr="00C73AF1" w:rsidRDefault="002B5FAD">
      <w:pPr>
        <w:jc w:val="center"/>
        <w:rPr>
          <w:rFonts w:eastAsia="黑体"/>
          <w:b/>
          <w:sz w:val="52"/>
          <w:szCs w:val="52"/>
        </w:rPr>
      </w:pPr>
      <w:bookmarkStart w:id="0" w:name="_Toc369009153"/>
      <w:bookmarkStart w:id="1" w:name="_Toc455046004"/>
    </w:p>
    <w:p w:rsidR="002B5FAD" w:rsidRPr="00C73AF1" w:rsidRDefault="002B5FAD">
      <w:pPr>
        <w:jc w:val="center"/>
        <w:rPr>
          <w:rFonts w:eastAsia="黑体"/>
          <w:b/>
          <w:sz w:val="52"/>
          <w:szCs w:val="52"/>
        </w:rPr>
      </w:pPr>
    </w:p>
    <w:p w:rsidR="002B5FAD" w:rsidRPr="00C73AF1" w:rsidRDefault="002B5FAD">
      <w:pPr>
        <w:jc w:val="center"/>
        <w:rPr>
          <w:rFonts w:eastAsia="黑体"/>
          <w:b/>
          <w:sz w:val="52"/>
          <w:szCs w:val="52"/>
        </w:rPr>
      </w:pPr>
    </w:p>
    <w:p w:rsidR="002B5FAD" w:rsidRPr="00C73AF1" w:rsidRDefault="002B5FAD">
      <w:pPr>
        <w:jc w:val="center"/>
        <w:rPr>
          <w:rFonts w:eastAsia="黑体"/>
          <w:b/>
          <w:sz w:val="52"/>
          <w:szCs w:val="52"/>
        </w:rPr>
      </w:pPr>
    </w:p>
    <w:p w:rsidR="002B5FAD" w:rsidRPr="00C73AF1" w:rsidRDefault="009F3C5F">
      <w:pPr>
        <w:jc w:val="center"/>
        <w:rPr>
          <w:rFonts w:eastAsia="方正小标宋简体"/>
          <w:sz w:val="52"/>
          <w:szCs w:val="52"/>
        </w:rPr>
      </w:pPr>
      <w:r>
        <w:rPr>
          <w:rFonts w:eastAsia="方正小标宋简体" w:hAnsi="方正小标宋简体"/>
          <w:sz w:val="52"/>
          <w:szCs w:val="52"/>
        </w:rPr>
        <w:t>五常深能环保有限公司掺烧一般工业固废项目</w:t>
      </w:r>
      <w:r w:rsidR="00844586" w:rsidRPr="00C73AF1">
        <w:rPr>
          <w:rFonts w:eastAsia="方正小标宋简体" w:hAnsi="方正小标宋简体"/>
          <w:sz w:val="52"/>
          <w:szCs w:val="52"/>
        </w:rPr>
        <w:t>环境影响评价</w:t>
      </w:r>
    </w:p>
    <w:p w:rsidR="002B5FAD" w:rsidRPr="00C73AF1" w:rsidRDefault="00844586">
      <w:pPr>
        <w:jc w:val="center"/>
        <w:rPr>
          <w:rFonts w:eastAsia="黑体"/>
          <w:b/>
          <w:sz w:val="52"/>
          <w:szCs w:val="52"/>
        </w:rPr>
      </w:pPr>
      <w:r w:rsidRPr="00C73AF1">
        <w:rPr>
          <w:rFonts w:eastAsia="方正小标宋简体" w:hAnsi="方正小标宋简体"/>
          <w:sz w:val="52"/>
          <w:szCs w:val="52"/>
        </w:rPr>
        <w:t>公众参与说明</w:t>
      </w:r>
    </w:p>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2B5FAD"/>
    <w:p w:rsidR="002B5FAD" w:rsidRPr="00C73AF1" w:rsidRDefault="009F3C5F">
      <w:pPr>
        <w:jc w:val="center"/>
        <w:rPr>
          <w:rFonts w:eastAsia="黑体"/>
          <w:sz w:val="32"/>
          <w:szCs w:val="32"/>
        </w:rPr>
      </w:pPr>
      <w:r>
        <w:rPr>
          <w:rFonts w:eastAsia="黑体" w:hAnsi="黑体"/>
          <w:sz w:val="32"/>
          <w:szCs w:val="32"/>
        </w:rPr>
        <w:t>五常深能环保有限公司</w:t>
      </w:r>
    </w:p>
    <w:p w:rsidR="002B5FAD" w:rsidRPr="00C73AF1" w:rsidRDefault="00844586">
      <w:pPr>
        <w:jc w:val="center"/>
        <w:rPr>
          <w:rFonts w:eastAsia="黑体"/>
          <w:bCs/>
          <w:sz w:val="28"/>
          <w:szCs w:val="28"/>
        </w:rPr>
        <w:sectPr w:rsidR="002B5FAD" w:rsidRPr="00C73AF1">
          <w:headerReference w:type="default" r:id="rId8"/>
          <w:footerReference w:type="default" r:id="rId9"/>
          <w:pgSz w:w="11906" w:h="16838"/>
          <w:pgMar w:top="1440" w:right="1800" w:bottom="1440" w:left="1800" w:header="851" w:footer="992" w:gutter="0"/>
          <w:cols w:space="425"/>
          <w:docGrid w:type="lines" w:linePitch="312"/>
        </w:sectPr>
      </w:pPr>
      <w:r w:rsidRPr="00C73AF1">
        <w:rPr>
          <w:rFonts w:eastAsia="黑体"/>
          <w:bCs/>
          <w:sz w:val="28"/>
          <w:szCs w:val="28"/>
        </w:rPr>
        <w:t>2025</w:t>
      </w:r>
      <w:r w:rsidRPr="00C73AF1">
        <w:rPr>
          <w:rFonts w:eastAsia="黑体" w:hAnsi="黑体"/>
          <w:bCs/>
          <w:sz w:val="28"/>
          <w:szCs w:val="28"/>
        </w:rPr>
        <w:t>年</w:t>
      </w:r>
      <w:r w:rsidR="00DF5127">
        <w:rPr>
          <w:rFonts w:eastAsia="黑体" w:hint="eastAsia"/>
          <w:bCs/>
          <w:sz w:val="28"/>
          <w:szCs w:val="28"/>
        </w:rPr>
        <w:t>1</w:t>
      </w:r>
      <w:r w:rsidR="00F57ED9">
        <w:rPr>
          <w:rFonts w:eastAsia="黑体" w:hint="eastAsia"/>
          <w:bCs/>
          <w:sz w:val="28"/>
          <w:szCs w:val="28"/>
        </w:rPr>
        <w:t>2</w:t>
      </w:r>
      <w:r w:rsidRPr="00C73AF1">
        <w:rPr>
          <w:rFonts w:eastAsia="黑体" w:hAnsi="黑体"/>
          <w:bCs/>
          <w:sz w:val="28"/>
          <w:szCs w:val="28"/>
        </w:rPr>
        <w:t>月</w:t>
      </w:r>
    </w:p>
    <w:p w:rsidR="002B5FAD" w:rsidRPr="00C73AF1" w:rsidRDefault="00844586">
      <w:pPr>
        <w:jc w:val="center"/>
        <w:rPr>
          <w:b/>
          <w:sz w:val="36"/>
          <w:szCs w:val="36"/>
        </w:rPr>
      </w:pPr>
      <w:r w:rsidRPr="00C73AF1">
        <w:rPr>
          <w:b/>
          <w:sz w:val="36"/>
          <w:szCs w:val="36"/>
        </w:rPr>
        <w:lastRenderedPageBreak/>
        <w:t>目</w:t>
      </w:r>
      <w:r w:rsidR="00721B9C" w:rsidRPr="00C73AF1">
        <w:rPr>
          <w:b/>
          <w:sz w:val="36"/>
          <w:szCs w:val="36"/>
        </w:rPr>
        <w:t xml:space="preserve">  </w:t>
      </w:r>
      <w:r w:rsidRPr="00C73AF1">
        <w:rPr>
          <w:b/>
          <w:sz w:val="36"/>
          <w:szCs w:val="36"/>
        </w:rPr>
        <w:t>录</w:t>
      </w:r>
    </w:p>
    <w:p w:rsidR="00642305" w:rsidRPr="00C73AF1" w:rsidRDefault="006600CF" w:rsidP="00642305">
      <w:pPr>
        <w:pStyle w:val="10"/>
        <w:tabs>
          <w:tab w:val="right" w:leader="dot" w:pos="8296"/>
        </w:tabs>
        <w:rPr>
          <w:rFonts w:eastAsiaTheme="minorEastAsia"/>
          <w:b w:val="0"/>
          <w:bCs w:val="0"/>
          <w:caps w:val="0"/>
          <w:noProof/>
          <w:sz w:val="24"/>
          <w:szCs w:val="24"/>
        </w:rPr>
      </w:pPr>
      <w:r w:rsidRPr="006600CF">
        <w:rPr>
          <w:rFonts w:eastAsiaTheme="minorEastAsia"/>
          <w:b w:val="0"/>
          <w:sz w:val="24"/>
          <w:szCs w:val="24"/>
          <w:highlight w:val="yellow"/>
        </w:rPr>
        <w:fldChar w:fldCharType="begin"/>
      </w:r>
      <w:r w:rsidR="00844586" w:rsidRPr="00C73AF1">
        <w:rPr>
          <w:rFonts w:eastAsiaTheme="minorEastAsia"/>
          <w:b w:val="0"/>
          <w:sz w:val="24"/>
          <w:szCs w:val="24"/>
          <w:highlight w:val="yellow"/>
        </w:rPr>
        <w:instrText xml:space="preserve"> TOC \o "1-2" \h \z \u </w:instrText>
      </w:r>
      <w:r w:rsidRPr="006600CF">
        <w:rPr>
          <w:rFonts w:eastAsiaTheme="minorEastAsia"/>
          <w:b w:val="0"/>
          <w:sz w:val="24"/>
          <w:szCs w:val="24"/>
          <w:highlight w:val="yellow"/>
        </w:rPr>
        <w:fldChar w:fldCharType="separate"/>
      </w:r>
      <w:hyperlink w:anchor="_Toc199835687" w:history="1">
        <w:r w:rsidR="00642305" w:rsidRPr="00C73AF1">
          <w:rPr>
            <w:rStyle w:val="af9"/>
            <w:rFonts w:eastAsiaTheme="minorEastAsia"/>
            <w:b w:val="0"/>
            <w:noProof/>
            <w:sz w:val="24"/>
            <w:szCs w:val="24"/>
          </w:rPr>
          <w:t>1.</w:t>
        </w:r>
        <w:r w:rsidR="00642305" w:rsidRPr="00C73AF1">
          <w:rPr>
            <w:rStyle w:val="af9"/>
            <w:rFonts w:eastAsiaTheme="minorEastAsia"/>
            <w:b w:val="0"/>
            <w:noProof/>
            <w:sz w:val="24"/>
            <w:szCs w:val="24"/>
          </w:rPr>
          <w:t>概述</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_Toc199835687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688" w:history="1">
        <w:r w:rsidR="00642305" w:rsidRPr="00C73AF1">
          <w:rPr>
            <w:rStyle w:val="af9"/>
            <w:rFonts w:eastAsiaTheme="minorEastAsia"/>
            <w:b w:val="0"/>
            <w:noProof/>
            <w:sz w:val="24"/>
            <w:szCs w:val="24"/>
          </w:rPr>
          <w:t>2.</w:t>
        </w:r>
        <w:r w:rsidR="00642305" w:rsidRPr="00C73AF1">
          <w:rPr>
            <w:rStyle w:val="af9"/>
            <w:rFonts w:eastAsiaTheme="minorEastAsia"/>
            <w:b w:val="0"/>
            <w:noProof/>
            <w:sz w:val="24"/>
            <w:szCs w:val="24"/>
          </w:rPr>
          <w:t>首次环境影响评价信息公开情况</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_Toc199835688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w:t>
        </w:r>
        <w:r w:rsidRPr="00C73AF1">
          <w:rPr>
            <w:rFonts w:eastAsiaTheme="minorEastAsia"/>
            <w:b w:val="0"/>
            <w:noProof/>
            <w:webHidden/>
            <w:sz w:val="24"/>
            <w:szCs w:val="24"/>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89" w:history="1">
        <w:r w:rsidR="00642305" w:rsidRPr="00C73AF1">
          <w:rPr>
            <w:rStyle w:val="af9"/>
            <w:rFonts w:eastAsiaTheme="minorEastAsia"/>
            <w:noProof/>
          </w:rPr>
          <w:t>2.1</w:t>
        </w:r>
        <w:r w:rsidR="00642305" w:rsidRPr="00C73AF1">
          <w:rPr>
            <w:rStyle w:val="af9"/>
            <w:rFonts w:eastAsiaTheme="minorEastAsia"/>
            <w:noProof/>
          </w:rPr>
          <w:t>公开内容及日期</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_Toc199835689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1</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0" w:history="1">
        <w:r w:rsidR="00642305" w:rsidRPr="00C73AF1">
          <w:rPr>
            <w:rStyle w:val="af9"/>
            <w:rFonts w:eastAsiaTheme="minorEastAsia"/>
            <w:noProof/>
          </w:rPr>
          <w:t>2.2</w:t>
        </w:r>
        <w:r w:rsidR="00642305" w:rsidRPr="00C73AF1">
          <w:rPr>
            <w:rStyle w:val="af9"/>
            <w:rFonts w:eastAsiaTheme="minorEastAsia"/>
            <w:noProof/>
          </w:rPr>
          <w:t>公开方式</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_Toc199835690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2</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1" w:history="1">
        <w:r w:rsidR="00642305" w:rsidRPr="00C73AF1">
          <w:rPr>
            <w:rStyle w:val="af9"/>
            <w:rFonts w:eastAsiaTheme="minorEastAsia"/>
            <w:noProof/>
          </w:rPr>
          <w:t>2.2.1</w:t>
        </w:r>
        <w:r w:rsidR="00642305" w:rsidRPr="00C73AF1">
          <w:rPr>
            <w:rStyle w:val="af9"/>
            <w:rFonts w:eastAsiaTheme="minorEastAsia"/>
            <w:noProof/>
          </w:rPr>
          <w:t>网络</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_Toc199835691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2</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2" w:history="1">
        <w:r w:rsidR="00642305" w:rsidRPr="00C73AF1">
          <w:rPr>
            <w:rStyle w:val="af9"/>
            <w:rFonts w:eastAsiaTheme="minorEastAsia"/>
            <w:noProof/>
          </w:rPr>
          <w:t>2.2.2</w:t>
        </w:r>
        <w:r w:rsidR="00642305" w:rsidRPr="00C73AF1">
          <w:rPr>
            <w:rStyle w:val="af9"/>
            <w:rFonts w:eastAsiaTheme="minorEastAsia"/>
            <w:noProof/>
          </w:rPr>
          <w:t>其他</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_Toc199835692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3</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3" w:history="1">
        <w:r w:rsidR="00642305" w:rsidRPr="00C73AF1">
          <w:rPr>
            <w:rStyle w:val="af9"/>
            <w:rFonts w:eastAsiaTheme="minorEastAsia"/>
            <w:noProof/>
          </w:rPr>
          <w:t>2.3</w:t>
        </w:r>
        <w:r w:rsidR="00642305" w:rsidRPr="00C73AF1">
          <w:rPr>
            <w:rStyle w:val="af9"/>
            <w:rFonts w:eastAsiaTheme="minorEastAsia"/>
            <w:noProof/>
          </w:rPr>
          <w:t>公众意见情况</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_Toc199835693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3</w:t>
        </w:r>
        <w:r w:rsidRPr="00C73AF1">
          <w:rPr>
            <w:rFonts w:eastAsiaTheme="minorEastAsia"/>
            <w:noProof/>
            <w:webHidden/>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694" w:history="1">
        <w:r w:rsidR="00642305" w:rsidRPr="00C73AF1">
          <w:rPr>
            <w:rStyle w:val="af9"/>
            <w:rFonts w:eastAsiaTheme="minorEastAsia"/>
            <w:b w:val="0"/>
            <w:noProof/>
            <w:sz w:val="24"/>
            <w:szCs w:val="24"/>
          </w:rPr>
          <w:t>3.</w:t>
        </w:r>
        <w:r w:rsidR="00642305" w:rsidRPr="00C73AF1">
          <w:rPr>
            <w:rStyle w:val="af9"/>
            <w:rFonts w:eastAsiaTheme="minorEastAsia"/>
            <w:b w:val="0"/>
            <w:noProof/>
            <w:sz w:val="24"/>
            <w:szCs w:val="24"/>
          </w:rPr>
          <w:t>征求意见稿公示情况</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_Toc199835694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4</w:t>
        </w:r>
        <w:r w:rsidRPr="00C73AF1">
          <w:rPr>
            <w:rFonts w:eastAsiaTheme="minorEastAsia"/>
            <w:b w:val="0"/>
            <w:noProof/>
            <w:webHidden/>
            <w:sz w:val="24"/>
            <w:szCs w:val="24"/>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5" w:history="1">
        <w:r w:rsidR="00642305" w:rsidRPr="00C73AF1">
          <w:rPr>
            <w:rStyle w:val="af9"/>
            <w:rFonts w:eastAsiaTheme="minorEastAsia"/>
            <w:noProof/>
          </w:rPr>
          <w:t>3.1</w:t>
        </w:r>
        <w:r w:rsidR="00642305" w:rsidRPr="00C73AF1">
          <w:rPr>
            <w:rStyle w:val="af9"/>
            <w:rFonts w:eastAsiaTheme="minorEastAsia"/>
            <w:noProof/>
          </w:rPr>
          <w:t>公示内容及时限</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_Toc199835695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4</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6" w:history="1">
        <w:r w:rsidR="00642305" w:rsidRPr="00C73AF1">
          <w:rPr>
            <w:rStyle w:val="af9"/>
            <w:rFonts w:eastAsiaTheme="minorEastAsia"/>
            <w:noProof/>
          </w:rPr>
          <w:t>3.2</w:t>
        </w:r>
        <w:r w:rsidR="00642305" w:rsidRPr="00C73AF1">
          <w:rPr>
            <w:rStyle w:val="af9"/>
            <w:rFonts w:eastAsiaTheme="minorEastAsia"/>
            <w:noProof/>
          </w:rPr>
          <w:t>公示方式</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_Toc199835696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4</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7" w:history="1">
        <w:r w:rsidR="00642305" w:rsidRPr="00C73AF1">
          <w:rPr>
            <w:rStyle w:val="af9"/>
            <w:rFonts w:eastAsiaTheme="minorEastAsia"/>
            <w:noProof/>
          </w:rPr>
          <w:t>3.2.1</w:t>
        </w:r>
        <w:r w:rsidR="00642305" w:rsidRPr="00C73AF1">
          <w:rPr>
            <w:rStyle w:val="af9"/>
            <w:rFonts w:eastAsiaTheme="minorEastAsia"/>
            <w:noProof/>
          </w:rPr>
          <w:t>网络</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_Toc199835697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4</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8" w:history="1">
        <w:r w:rsidR="00642305" w:rsidRPr="00C73AF1">
          <w:rPr>
            <w:rStyle w:val="af9"/>
            <w:rFonts w:eastAsiaTheme="minorEastAsia"/>
            <w:noProof/>
          </w:rPr>
          <w:t>3.2.2</w:t>
        </w:r>
        <w:r w:rsidR="00642305" w:rsidRPr="00C73AF1">
          <w:rPr>
            <w:rStyle w:val="af9"/>
            <w:rFonts w:eastAsiaTheme="minorEastAsia"/>
            <w:noProof/>
          </w:rPr>
          <w:t>报纸</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_Toc199835698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6</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699" w:history="1">
        <w:r w:rsidR="00642305" w:rsidRPr="00C73AF1">
          <w:rPr>
            <w:rStyle w:val="af9"/>
            <w:rFonts w:eastAsiaTheme="minorEastAsia"/>
            <w:noProof/>
          </w:rPr>
          <w:t>3.2.3</w:t>
        </w:r>
        <w:r w:rsidR="00642305" w:rsidRPr="00C73AF1">
          <w:rPr>
            <w:rStyle w:val="af9"/>
            <w:rFonts w:eastAsiaTheme="minorEastAsia"/>
            <w:noProof/>
          </w:rPr>
          <w:t>张贴</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_Toc199835699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8</w:t>
        </w:r>
        <w:r w:rsidRPr="00C73AF1">
          <w:rPr>
            <w:rFonts w:eastAsiaTheme="minorEastAsia"/>
            <w:noProof/>
            <w:webHidden/>
          </w:rPr>
          <w:fldChar w:fldCharType="end"/>
        </w:r>
      </w:hyperlink>
    </w:p>
    <w:p w:rsidR="00642305" w:rsidRPr="00C73AF1" w:rsidRDefault="006600CF" w:rsidP="00642305">
      <w:pPr>
        <w:pStyle w:val="22"/>
        <w:tabs>
          <w:tab w:val="right" w:leader="dot" w:pos="8296"/>
        </w:tabs>
        <w:ind w:left="480"/>
        <w:rPr>
          <w:rFonts w:eastAsiaTheme="minorEastAsia"/>
          <w:noProof/>
        </w:rPr>
      </w:pPr>
      <w:hyperlink w:anchor="_Toc199835700" w:history="1">
        <w:r w:rsidR="00642305" w:rsidRPr="00C73AF1">
          <w:rPr>
            <w:rStyle w:val="af9"/>
            <w:rFonts w:eastAsiaTheme="minorEastAsia"/>
            <w:noProof/>
          </w:rPr>
          <w:t>3.2.4</w:t>
        </w:r>
        <w:r w:rsidR="00642305" w:rsidRPr="00C73AF1">
          <w:rPr>
            <w:rStyle w:val="af9"/>
            <w:rFonts w:eastAsiaTheme="minorEastAsia"/>
            <w:noProof/>
          </w:rPr>
          <w:t>其他</w:t>
        </w:r>
        <w:r w:rsidR="00642305" w:rsidRPr="00C73AF1">
          <w:rPr>
            <w:rFonts w:eastAsiaTheme="minorEastAsia"/>
            <w:noProof/>
            <w:webHidden/>
          </w:rPr>
          <w:tab/>
        </w:r>
        <w:r w:rsidRPr="00C73AF1">
          <w:rPr>
            <w:rFonts w:eastAsiaTheme="minorEastAsia"/>
            <w:noProof/>
            <w:webHidden/>
          </w:rPr>
          <w:fldChar w:fldCharType="begin"/>
        </w:r>
        <w:r w:rsidR="00642305" w:rsidRPr="00C73AF1">
          <w:rPr>
            <w:rFonts w:eastAsiaTheme="minorEastAsia"/>
            <w:noProof/>
            <w:webHidden/>
          </w:rPr>
          <w:instrText xml:space="preserve"> PAGEREF _Toc199835700 \h </w:instrText>
        </w:r>
        <w:r w:rsidRPr="00C73AF1">
          <w:rPr>
            <w:rFonts w:eastAsiaTheme="minorEastAsia"/>
            <w:noProof/>
            <w:webHidden/>
          </w:rPr>
        </w:r>
        <w:r w:rsidRPr="00C73AF1">
          <w:rPr>
            <w:rFonts w:eastAsiaTheme="minorEastAsia"/>
            <w:noProof/>
            <w:webHidden/>
          </w:rPr>
          <w:fldChar w:fldCharType="separate"/>
        </w:r>
        <w:r w:rsidR="00DF5127">
          <w:rPr>
            <w:rFonts w:eastAsiaTheme="minorEastAsia"/>
            <w:noProof/>
            <w:webHidden/>
          </w:rPr>
          <w:t>13</w:t>
        </w:r>
        <w:r w:rsidRPr="00C73AF1">
          <w:rPr>
            <w:rFonts w:eastAsiaTheme="minorEastAsia"/>
            <w:noProof/>
            <w:webHidden/>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1" w:history="1">
        <w:r w:rsidR="00642305" w:rsidRPr="00C73AF1">
          <w:rPr>
            <w:rStyle w:val="af9"/>
            <w:rFonts w:eastAsiaTheme="minorEastAsia"/>
            <w:b w:val="0"/>
            <w:noProof/>
            <w:sz w:val="24"/>
            <w:szCs w:val="24"/>
          </w:rPr>
          <w:t>3.3</w:t>
        </w:r>
        <w:r w:rsidR="00642305" w:rsidRPr="00C73AF1">
          <w:rPr>
            <w:rStyle w:val="af9"/>
            <w:rFonts w:eastAsiaTheme="minorEastAsia"/>
            <w:b w:val="0"/>
            <w:noProof/>
            <w:sz w:val="24"/>
            <w:szCs w:val="24"/>
          </w:rPr>
          <w:t>查阅情况</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_Toc199835701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2" w:history="1">
        <w:r w:rsidR="00642305" w:rsidRPr="00C73AF1">
          <w:rPr>
            <w:rStyle w:val="af9"/>
            <w:rFonts w:eastAsiaTheme="minorEastAsia"/>
            <w:b w:val="0"/>
            <w:noProof/>
            <w:sz w:val="24"/>
            <w:szCs w:val="24"/>
          </w:rPr>
          <w:t>3.4</w:t>
        </w:r>
        <w:r w:rsidR="00642305" w:rsidRPr="00C73AF1">
          <w:rPr>
            <w:rStyle w:val="af9"/>
            <w:rFonts w:eastAsiaTheme="minorEastAsia"/>
            <w:b w:val="0"/>
            <w:noProof/>
            <w:sz w:val="24"/>
            <w:szCs w:val="24"/>
          </w:rPr>
          <w:t>公众提出意见情况</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_Toc199835702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3" w:history="1">
        <w:r w:rsidR="00642305" w:rsidRPr="00C73AF1">
          <w:rPr>
            <w:rStyle w:val="af9"/>
            <w:rFonts w:eastAsiaTheme="minorEastAsia"/>
            <w:b w:val="0"/>
            <w:noProof/>
            <w:sz w:val="24"/>
            <w:szCs w:val="24"/>
          </w:rPr>
          <w:t>4.</w:t>
        </w:r>
        <w:r w:rsidR="00642305" w:rsidRPr="00C73AF1">
          <w:rPr>
            <w:rStyle w:val="af9"/>
            <w:rFonts w:eastAsiaTheme="minorEastAsia"/>
            <w:b w:val="0"/>
            <w:noProof/>
            <w:sz w:val="24"/>
            <w:szCs w:val="24"/>
          </w:rPr>
          <w:t>其他公众参与情况</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_Toc199835703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4" w:history="1">
        <w:r w:rsidR="00642305" w:rsidRPr="00C73AF1">
          <w:rPr>
            <w:rStyle w:val="af9"/>
            <w:rFonts w:eastAsiaTheme="minorEastAsia"/>
            <w:b w:val="0"/>
            <w:noProof/>
            <w:sz w:val="24"/>
            <w:szCs w:val="24"/>
          </w:rPr>
          <w:t>5.</w:t>
        </w:r>
        <w:r w:rsidR="00642305" w:rsidRPr="00C73AF1">
          <w:rPr>
            <w:rStyle w:val="af9"/>
            <w:rFonts w:eastAsiaTheme="minorEastAsia"/>
            <w:b w:val="0"/>
            <w:noProof/>
            <w:sz w:val="24"/>
            <w:szCs w:val="24"/>
          </w:rPr>
          <w:t>公众意见处理情况</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_Toc199835704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5" w:history="1">
        <w:r w:rsidR="00642305" w:rsidRPr="00C73AF1">
          <w:rPr>
            <w:rStyle w:val="af9"/>
            <w:rFonts w:eastAsiaTheme="minorEastAsia"/>
            <w:b w:val="0"/>
            <w:noProof/>
            <w:sz w:val="24"/>
            <w:szCs w:val="24"/>
          </w:rPr>
          <w:t>6.</w:t>
        </w:r>
        <w:r w:rsidR="00642305" w:rsidRPr="00C73AF1">
          <w:rPr>
            <w:rStyle w:val="af9"/>
            <w:rFonts w:eastAsiaTheme="minorEastAsia"/>
            <w:b w:val="0"/>
            <w:noProof/>
            <w:sz w:val="24"/>
            <w:szCs w:val="24"/>
          </w:rPr>
          <w:t>报批前公开情况</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_Toc199835705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6" w:history="1">
        <w:r w:rsidR="00642305" w:rsidRPr="00C73AF1">
          <w:rPr>
            <w:rStyle w:val="af9"/>
            <w:rFonts w:eastAsiaTheme="minorEastAsia"/>
            <w:b w:val="0"/>
            <w:noProof/>
            <w:sz w:val="24"/>
            <w:szCs w:val="24"/>
          </w:rPr>
          <w:t>6.1</w:t>
        </w:r>
        <w:r w:rsidR="00642305" w:rsidRPr="00C73AF1">
          <w:rPr>
            <w:rStyle w:val="af9"/>
            <w:rFonts w:eastAsiaTheme="minorEastAsia"/>
            <w:b w:val="0"/>
            <w:noProof/>
            <w:sz w:val="24"/>
            <w:szCs w:val="24"/>
          </w:rPr>
          <w:t>公开内容及日期</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_Toc199835706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7" w:history="1">
        <w:r w:rsidR="00642305" w:rsidRPr="00C73AF1">
          <w:rPr>
            <w:rStyle w:val="af9"/>
            <w:rFonts w:eastAsiaTheme="minorEastAsia"/>
            <w:b w:val="0"/>
            <w:noProof/>
            <w:sz w:val="24"/>
            <w:szCs w:val="24"/>
          </w:rPr>
          <w:t>6.2</w:t>
        </w:r>
        <w:r w:rsidR="00642305" w:rsidRPr="00C73AF1">
          <w:rPr>
            <w:rStyle w:val="af9"/>
            <w:rFonts w:eastAsiaTheme="minorEastAsia"/>
            <w:b w:val="0"/>
            <w:noProof/>
            <w:sz w:val="24"/>
            <w:szCs w:val="24"/>
          </w:rPr>
          <w:t>公开方式</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_Toc199835707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8" w:history="1">
        <w:r w:rsidR="00642305" w:rsidRPr="00C73AF1">
          <w:rPr>
            <w:rStyle w:val="af9"/>
            <w:rFonts w:eastAsiaTheme="minorEastAsia"/>
            <w:b w:val="0"/>
            <w:noProof/>
            <w:sz w:val="24"/>
            <w:szCs w:val="24"/>
          </w:rPr>
          <w:t>6.2.1</w:t>
        </w:r>
        <w:r w:rsidR="00642305" w:rsidRPr="00C73AF1">
          <w:rPr>
            <w:rStyle w:val="af9"/>
            <w:rFonts w:eastAsiaTheme="minorEastAsia"/>
            <w:b w:val="0"/>
            <w:noProof/>
            <w:sz w:val="24"/>
            <w:szCs w:val="24"/>
          </w:rPr>
          <w:t>网络</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_Toc199835708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14</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09" w:history="1">
        <w:r w:rsidR="00642305" w:rsidRPr="00C73AF1">
          <w:rPr>
            <w:rStyle w:val="af9"/>
            <w:rFonts w:eastAsiaTheme="minorEastAsia"/>
            <w:b w:val="0"/>
            <w:noProof/>
            <w:sz w:val="24"/>
            <w:szCs w:val="24"/>
          </w:rPr>
          <w:t>7.</w:t>
        </w:r>
        <w:r w:rsidR="00642305" w:rsidRPr="00C73AF1">
          <w:rPr>
            <w:rStyle w:val="af9"/>
            <w:rFonts w:eastAsiaTheme="minorEastAsia"/>
            <w:b w:val="0"/>
            <w:noProof/>
            <w:sz w:val="24"/>
            <w:szCs w:val="24"/>
          </w:rPr>
          <w:t>其他</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_Toc199835709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15</w:t>
        </w:r>
        <w:r w:rsidRPr="00C73AF1">
          <w:rPr>
            <w:rFonts w:eastAsiaTheme="minorEastAsia"/>
            <w:b w:val="0"/>
            <w:noProof/>
            <w:webHidden/>
            <w:sz w:val="24"/>
            <w:szCs w:val="24"/>
          </w:rPr>
          <w:fldChar w:fldCharType="end"/>
        </w:r>
      </w:hyperlink>
    </w:p>
    <w:p w:rsidR="00642305" w:rsidRPr="00C73AF1" w:rsidRDefault="006600CF" w:rsidP="00642305">
      <w:pPr>
        <w:pStyle w:val="10"/>
        <w:tabs>
          <w:tab w:val="right" w:leader="dot" w:pos="8296"/>
        </w:tabs>
        <w:rPr>
          <w:rFonts w:eastAsiaTheme="minorEastAsia"/>
          <w:b w:val="0"/>
          <w:bCs w:val="0"/>
          <w:caps w:val="0"/>
          <w:noProof/>
          <w:sz w:val="24"/>
          <w:szCs w:val="24"/>
        </w:rPr>
      </w:pPr>
      <w:hyperlink w:anchor="_Toc199835710" w:history="1">
        <w:r w:rsidR="00642305" w:rsidRPr="00C73AF1">
          <w:rPr>
            <w:rStyle w:val="af9"/>
            <w:rFonts w:eastAsiaTheme="minorEastAsia"/>
            <w:b w:val="0"/>
            <w:noProof/>
            <w:sz w:val="24"/>
            <w:szCs w:val="24"/>
          </w:rPr>
          <w:t>8.</w:t>
        </w:r>
        <w:r w:rsidR="00642305" w:rsidRPr="00C73AF1">
          <w:rPr>
            <w:rStyle w:val="af9"/>
            <w:rFonts w:eastAsiaTheme="minorEastAsia"/>
            <w:b w:val="0"/>
            <w:noProof/>
            <w:sz w:val="24"/>
            <w:szCs w:val="24"/>
          </w:rPr>
          <w:t>诚信承诺</w:t>
        </w:r>
        <w:r w:rsidR="00642305" w:rsidRPr="00C73AF1">
          <w:rPr>
            <w:rFonts w:eastAsiaTheme="minorEastAsia"/>
            <w:b w:val="0"/>
            <w:noProof/>
            <w:webHidden/>
            <w:sz w:val="24"/>
            <w:szCs w:val="24"/>
          </w:rPr>
          <w:tab/>
        </w:r>
        <w:r w:rsidRPr="00C73AF1">
          <w:rPr>
            <w:rFonts w:eastAsiaTheme="minorEastAsia"/>
            <w:b w:val="0"/>
            <w:noProof/>
            <w:webHidden/>
            <w:sz w:val="24"/>
            <w:szCs w:val="24"/>
          </w:rPr>
          <w:fldChar w:fldCharType="begin"/>
        </w:r>
        <w:r w:rsidR="00642305" w:rsidRPr="00C73AF1">
          <w:rPr>
            <w:rFonts w:eastAsiaTheme="minorEastAsia"/>
            <w:b w:val="0"/>
            <w:noProof/>
            <w:webHidden/>
            <w:sz w:val="24"/>
            <w:szCs w:val="24"/>
          </w:rPr>
          <w:instrText xml:space="preserve"> PAGEREF _Toc199835710 \h </w:instrText>
        </w:r>
        <w:r w:rsidRPr="00C73AF1">
          <w:rPr>
            <w:rFonts w:eastAsiaTheme="minorEastAsia"/>
            <w:b w:val="0"/>
            <w:noProof/>
            <w:webHidden/>
            <w:sz w:val="24"/>
            <w:szCs w:val="24"/>
          </w:rPr>
        </w:r>
        <w:r w:rsidRPr="00C73AF1">
          <w:rPr>
            <w:rFonts w:eastAsiaTheme="minorEastAsia"/>
            <w:b w:val="0"/>
            <w:noProof/>
            <w:webHidden/>
            <w:sz w:val="24"/>
            <w:szCs w:val="24"/>
          </w:rPr>
          <w:fldChar w:fldCharType="separate"/>
        </w:r>
        <w:r w:rsidR="00DF5127">
          <w:rPr>
            <w:rFonts w:eastAsiaTheme="minorEastAsia"/>
            <w:b w:val="0"/>
            <w:noProof/>
            <w:webHidden/>
            <w:sz w:val="24"/>
            <w:szCs w:val="24"/>
          </w:rPr>
          <w:t>15</w:t>
        </w:r>
        <w:r w:rsidRPr="00C73AF1">
          <w:rPr>
            <w:rFonts w:eastAsiaTheme="minorEastAsia"/>
            <w:b w:val="0"/>
            <w:noProof/>
            <w:webHidden/>
            <w:sz w:val="24"/>
            <w:szCs w:val="24"/>
          </w:rPr>
          <w:fldChar w:fldCharType="end"/>
        </w:r>
      </w:hyperlink>
    </w:p>
    <w:p w:rsidR="002B5FAD" w:rsidRPr="00C73AF1" w:rsidRDefault="006600CF" w:rsidP="00642305">
      <w:pPr>
        <w:jc w:val="center"/>
        <w:rPr>
          <w:b/>
          <w:sz w:val="44"/>
          <w:szCs w:val="44"/>
        </w:rPr>
        <w:sectPr w:rsidR="002B5FAD" w:rsidRPr="00C73AF1">
          <w:headerReference w:type="default" r:id="rId10"/>
          <w:footerReference w:type="default" r:id="rId11"/>
          <w:pgSz w:w="11906" w:h="16838"/>
          <w:pgMar w:top="1440" w:right="1800" w:bottom="1440" w:left="1800" w:header="851" w:footer="992" w:gutter="0"/>
          <w:cols w:space="425"/>
          <w:docGrid w:type="lines" w:linePitch="312"/>
        </w:sectPr>
      </w:pPr>
      <w:r w:rsidRPr="00C73AF1">
        <w:rPr>
          <w:rFonts w:eastAsiaTheme="minorEastAsia"/>
          <w:highlight w:val="yellow"/>
        </w:rPr>
        <w:fldChar w:fldCharType="end"/>
      </w:r>
    </w:p>
    <w:p w:rsidR="002B5FAD" w:rsidRPr="00C73AF1" w:rsidRDefault="00844586" w:rsidP="0035275D">
      <w:pPr>
        <w:spacing w:before="100" w:beforeAutospacing="1" w:after="100" w:afterAutospacing="1"/>
        <w:outlineLvl w:val="0"/>
        <w:rPr>
          <w:rFonts w:eastAsia="黑体"/>
          <w:b/>
          <w:sz w:val="32"/>
          <w:szCs w:val="32"/>
        </w:rPr>
      </w:pPr>
      <w:bookmarkStart w:id="2" w:name="_Toc199835687"/>
      <w:r w:rsidRPr="00C73AF1">
        <w:rPr>
          <w:rFonts w:eastAsia="黑体"/>
          <w:b/>
          <w:sz w:val="32"/>
          <w:szCs w:val="32"/>
        </w:rPr>
        <w:lastRenderedPageBreak/>
        <w:t>1.</w:t>
      </w:r>
      <w:r w:rsidRPr="00C73AF1">
        <w:rPr>
          <w:rFonts w:eastAsia="黑体" w:hAnsi="黑体"/>
          <w:b/>
          <w:sz w:val="32"/>
          <w:szCs w:val="32"/>
        </w:rPr>
        <w:t>概述</w:t>
      </w:r>
      <w:bookmarkEnd w:id="2"/>
    </w:p>
    <w:p w:rsidR="002B5FAD" w:rsidRPr="00C73AF1" w:rsidRDefault="009F3C5F">
      <w:pPr>
        <w:spacing w:line="500" w:lineRule="exact"/>
        <w:ind w:firstLineChars="200" w:firstLine="480"/>
      </w:pPr>
      <w:bookmarkStart w:id="3" w:name="_Toc455046006"/>
      <w:bookmarkEnd w:id="0"/>
      <w:bookmarkEnd w:id="1"/>
      <w:r>
        <w:t>五常深能环保有限公司</w:t>
      </w:r>
      <w:r w:rsidR="00844586" w:rsidRPr="00C73AF1">
        <w:t>拟在</w:t>
      </w:r>
      <w:r>
        <w:t>黑龙江省哈尔滨市五常市山河镇平安村五常深能环保有限公司内</w:t>
      </w:r>
      <w:r w:rsidR="00844586" w:rsidRPr="00C73AF1">
        <w:t>投资建设</w:t>
      </w:r>
      <w:r>
        <w:t>五常深能环保有限公司掺烧一般工业固废项目</w:t>
      </w:r>
      <w:r w:rsidR="00844586" w:rsidRPr="00C73AF1">
        <w:t>，委托哈尔滨茸昌环保科技有限公司进行本项目环境影响评价工作，并按照《环境影响评价公众参与办法》（生态环境部部令第</w:t>
      </w:r>
      <w:r w:rsidR="00844586" w:rsidRPr="00C73AF1">
        <w:t xml:space="preserve"> 4 </w:t>
      </w:r>
      <w:r w:rsidR="00844586" w:rsidRPr="00C73AF1">
        <w:t>号）（以下简称《办法》）在本项目环境影响报告书编制阶段开展了公众参与工作。</w:t>
      </w:r>
    </w:p>
    <w:p w:rsidR="002B5FAD" w:rsidRPr="00C73AF1" w:rsidRDefault="00844586">
      <w:pPr>
        <w:spacing w:line="500" w:lineRule="exact"/>
        <w:ind w:firstLineChars="200" w:firstLine="480"/>
      </w:pPr>
      <w:r w:rsidRPr="00C73AF1">
        <w:t>建设单位于</w:t>
      </w:r>
      <w:r w:rsidRPr="00C73AF1">
        <w:t>2025</w:t>
      </w:r>
      <w:r w:rsidRPr="00C73AF1">
        <w:t>年</w:t>
      </w:r>
      <w:r w:rsidR="009F3C5F">
        <w:rPr>
          <w:rFonts w:hint="eastAsia"/>
        </w:rPr>
        <w:t>6</w:t>
      </w:r>
      <w:r w:rsidRPr="00C73AF1">
        <w:t>月</w:t>
      </w:r>
      <w:r w:rsidR="009F3C5F">
        <w:rPr>
          <w:rFonts w:hint="eastAsia"/>
        </w:rPr>
        <w:t>30</w:t>
      </w:r>
      <w:r w:rsidRPr="00C73AF1">
        <w:t>日首次公开了本项目环境影响评价信息，</w:t>
      </w:r>
      <w:r w:rsidRPr="00B95AEE">
        <w:t>于</w:t>
      </w:r>
      <w:r w:rsidRPr="00B95AEE">
        <w:t>2025</w:t>
      </w:r>
      <w:r w:rsidRPr="00B95AEE">
        <w:t>年</w:t>
      </w:r>
      <w:r w:rsidR="00B95AEE" w:rsidRPr="00B95AEE">
        <w:rPr>
          <w:rFonts w:hint="eastAsia"/>
        </w:rPr>
        <w:t>8</w:t>
      </w:r>
      <w:r w:rsidRPr="00B95AEE">
        <w:t>月</w:t>
      </w:r>
      <w:r w:rsidR="001D7EA7" w:rsidRPr="00B95AEE">
        <w:t>1</w:t>
      </w:r>
      <w:r w:rsidR="00281BAD" w:rsidRPr="00B95AEE">
        <w:t>5</w:t>
      </w:r>
      <w:r w:rsidRPr="00B95AEE">
        <w:t>日公开了本项目环境影响报告书征求意见稿，</w:t>
      </w:r>
      <w:r w:rsidRPr="009F3C5F">
        <w:rPr>
          <w:highlight w:val="yellow"/>
        </w:rPr>
        <w:t>于</w:t>
      </w:r>
      <w:r w:rsidRPr="009F3C5F">
        <w:rPr>
          <w:highlight w:val="yellow"/>
        </w:rPr>
        <w:t>2025</w:t>
      </w:r>
      <w:r w:rsidRPr="009F3C5F">
        <w:rPr>
          <w:highlight w:val="yellow"/>
        </w:rPr>
        <w:t>年</w:t>
      </w:r>
      <w:r w:rsidR="00DF5127">
        <w:rPr>
          <w:rFonts w:hint="eastAsia"/>
          <w:highlight w:val="yellow"/>
        </w:rPr>
        <w:t>11</w:t>
      </w:r>
      <w:r w:rsidRPr="009F3C5F">
        <w:rPr>
          <w:highlight w:val="yellow"/>
        </w:rPr>
        <w:t>月</w:t>
      </w:r>
      <w:r w:rsidR="001D7EA7" w:rsidRPr="009F3C5F">
        <w:rPr>
          <w:highlight w:val="yellow"/>
        </w:rPr>
        <w:t>30</w:t>
      </w:r>
      <w:r w:rsidRPr="009F3C5F">
        <w:rPr>
          <w:highlight w:val="yellow"/>
        </w:rPr>
        <w:t>日进行了本项目环境影响报告书报批前信息公开。</w:t>
      </w:r>
    </w:p>
    <w:p w:rsidR="002B5FAD" w:rsidRPr="00C73AF1" w:rsidRDefault="00844586" w:rsidP="0035275D">
      <w:pPr>
        <w:spacing w:before="100" w:beforeAutospacing="1" w:after="100" w:afterAutospacing="1"/>
        <w:outlineLvl w:val="0"/>
        <w:rPr>
          <w:rFonts w:eastAsia="黑体"/>
          <w:b/>
          <w:sz w:val="32"/>
          <w:szCs w:val="32"/>
        </w:rPr>
      </w:pPr>
      <w:bookmarkStart w:id="4" w:name="_Toc199835688"/>
      <w:r w:rsidRPr="00C73AF1">
        <w:rPr>
          <w:rFonts w:eastAsia="黑体"/>
          <w:b/>
          <w:sz w:val="32"/>
          <w:szCs w:val="32"/>
        </w:rPr>
        <w:t>2.</w:t>
      </w:r>
      <w:r w:rsidRPr="00C73AF1">
        <w:rPr>
          <w:rFonts w:eastAsia="黑体" w:hAnsi="黑体"/>
          <w:b/>
          <w:sz w:val="32"/>
          <w:szCs w:val="32"/>
        </w:rPr>
        <w:t>首次环境影响评价信息公开情况</w:t>
      </w:r>
      <w:bookmarkEnd w:id="4"/>
    </w:p>
    <w:p w:rsidR="002B5FAD" w:rsidRPr="00C73AF1" w:rsidRDefault="00844586" w:rsidP="0035275D">
      <w:pPr>
        <w:spacing w:before="100" w:beforeAutospacing="1" w:after="100" w:afterAutospacing="1"/>
        <w:outlineLvl w:val="1"/>
        <w:rPr>
          <w:rFonts w:eastAsia="黑体"/>
          <w:b/>
          <w:sz w:val="30"/>
          <w:szCs w:val="30"/>
        </w:rPr>
      </w:pPr>
      <w:bookmarkStart w:id="5" w:name="_Toc199835689"/>
      <w:r w:rsidRPr="00C73AF1">
        <w:rPr>
          <w:rFonts w:eastAsia="黑体"/>
          <w:b/>
          <w:sz w:val="30"/>
          <w:szCs w:val="30"/>
        </w:rPr>
        <w:t>2.1</w:t>
      </w:r>
      <w:bookmarkEnd w:id="3"/>
      <w:r w:rsidRPr="00C73AF1">
        <w:rPr>
          <w:rFonts w:eastAsia="黑体" w:hAnsi="黑体"/>
          <w:b/>
          <w:sz w:val="30"/>
          <w:szCs w:val="30"/>
        </w:rPr>
        <w:t>公开内容及日期</w:t>
      </w:r>
      <w:bookmarkEnd w:id="5"/>
    </w:p>
    <w:p w:rsidR="002B5FAD" w:rsidRPr="00C73AF1" w:rsidRDefault="008100CA" w:rsidP="001D745A">
      <w:pPr>
        <w:spacing w:line="360" w:lineRule="auto"/>
        <w:ind w:firstLineChars="200" w:firstLine="480"/>
      </w:pPr>
      <w:r w:rsidRPr="001D745A">
        <w:t>五常深能环保有限公司</w:t>
      </w:r>
      <w:r w:rsidR="00844586" w:rsidRPr="001D745A">
        <w:t>于</w:t>
      </w:r>
      <w:r w:rsidR="00844586" w:rsidRPr="001D745A">
        <w:t>2</w:t>
      </w:r>
      <w:r w:rsidR="00844586" w:rsidRPr="00C73AF1">
        <w:rPr>
          <w:bCs/>
        </w:rPr>
        <w:t>0</w:t>
      </w:r>
      <w:r w:rsidR="00844586" w:rsidRPr="00C73AF1">
        <w:t>25</w:t>
      </w:r>
      <w:r w:rsidR="00844586" w:rsidRPr="00C73AF1">
        <w:t>年</w:t>
      </w:r>
      <w:r>
        <w:rPr>
          <w:rFonts w:hint="eastAsia"/>
        </w:rPr>
        <w:t>6</w:t>
      </w:r>
      <w:r w:rsidR="00844586" w:rsidRPr="00C73AF1">
        <w:t>月</w:t>
      </w:r>
      <w:r>
        <w:rPr>
          <w:rFonts w:hint="eastAsia"/>
        </w:rPr>
        <w:t>30</w:t>
      </w:r>
      <w:r w:rsidR="00844586" w:rsidRPr="00C73AF1">
        <w:t>日向社会发布《</w:t>
      </w:r>
      <w:r w:rsidR="009F3C5F">
        <w:t>五常深能环保有限公司掺烧一般工业固废项目</w:t>
      </w:r>
      <w:r w:rsidR="00844586" w:rsidRPr="00C73AF1">
        <w:t>环境影响评价信息第一次网上公示》，公示内容如下</w:t>
      </w:r>
      <w:r w:rsidR="00844586" w:rsidRPr="00C73AF1">
        <w:rPr>
          <w:szCs w:val="21"/>
        </w:rPr>
        <w:t>符合性分析见下表</w:t>
      </w:r>
      <w:r w:rsidR="00844586" w:rsidRPr="00C73AF1">
        <w:t>：</w:t>
      </w:r>
    </w:p>
    <w:tbl>
      <w:tblPr>
        <w:tblStyle w:val="af5"/>
        <w:tblW w:w="0" w:type="auto"/>
        <w:jc w:val="center"/>
        <w:tblLayout w:type="fixed"/>
        <w:tblLook w:val="04A0"/>
      </w:tblPr>
      <w:tblGrid>
        <w:gridCol w:w="567"/>
        <w:gridCol w:w="4962"/>
        <w:gridCol w:w="1842"/>
        <w:gridCol w:w="934"/>
      </w:tblGrid>
      <w:tr w:rsidR="002B5FAD" w:rsidRPr="00C73AF1">
        <w:trPr>
          <w:jc w:val="center"/>
        </w:trPr>
        <w:tc>
          <w:tcPr>
            <w:tcW w:w="567" w:type="dxa"/>
            <w:vAlign w:val="center"/>
          </w:tcPr>
          <w:p w:rsidR="002B5FAD" w:rsidRPr="00C73AF1" w:rsidRDefault="00844586">
            <w:pPr>
              <w:jc w:val="center"/>
              <w:rPr>
                <w:sz w:val="21"/>
                <w:szCs w:val="21"/>
              </w:rPr>
            </w:pPr>
            <w:r w:rsidRPr="00C73AF1">
              <w:rPr>
                <w:sz w:val="21"/>
                <w:szCs w:val="21"/>
              </w:rPr>
              <w:t>序号</w:t>
            </w:r>
          </w:p>
        </w:tc>
        <w:tc>
          <w:tcPr>
            <w:tcW w:w="4962" w:type="dxa"/>
            <w:vAlign w:val="center"/>
          </w:tcPr>
          <w:p w:rsidR="002B5FAD" w:rsidRPr="00C73AF1" w:rsidRDefault="00844586">
            <w:pPr>
              <w:jc w:val="center"/>
              <w:rPr>
                <w:sz w:val="21"/>
                <w:szCs w:val="21"/>
              </w:rPr>
            </w:pPr>
            <w:r w:rsidRPr="00C73AF1">
              <w:rPr>
                <w:sz w:val="21"/>
                <w:szCs w:val="21"/>
              </w:rPr>
              <w:t>公开内容</w:t>
            </w:r>
          </w:p>
        </w:tc>
        <w:tc>
          <w:tcPr>
            <w:tcW w:w="1842" w:type="dxa"/>
            <w:vAlign w:val="center"/>
          </w:tcPr>
          <w:p w:rsidR="002B5FAD" w:rsidRPr="00C73AF1" w:rsidRDefault="00844586">
            <w:pPr>
              <w:jc w:val="center"/>
              <w:rPr>
                <w:sz w:val="21"/>
                <w:szCs w:val="21"/>
              </w:rPr>
            </w:pPr>
            <w:r w:rsidRPr="00C73AF1">
              <w:rPr>
                <w:sz w:val="21"/>
                <w:szCs w:val="21"/>
              </w:rPr>
              <w:t>《办法》要求</w:t>
            </w:r>
          </w:p>
        </w:tc>
        <w:tc>
          <w:tcPr>
            <w:tcW w:w="934" w:type="dxa"/>
            <w:vAlign w:val="center"/>
          </w:tcPr>
          <w:p w:rsidR="002B5FAD" w:rsidRPr="00C73AF1" w:rsidRDefault="00844586">
            <w:pPr>
              <w:jc w:val="center"/>
              <w:rPr>
                <w:sz w:val="21"/>
                <w:szCs w:val="21"/>
              </w:rPr>
            </w:pPr>
            <w:r w:rsidRPr="00C73AF1">
              <w:rPr>
                <w:sz w:val="21"/>
                <w:szCs w:val="21"/>
              </w:rPr>
              <w:t>符合性分析</w:t>
            </w:r>
          </w:p>
        </w:tc>
      </w:tr>
      <w:tr w:rsidR="002B5FAD" w:rsidRPr="00C73AF1">
        <w:trPr>
          <w:jc w:val="center"/>
        </w:trPr>
        <w:tc>
          <w:tcPr>
            <w:tcW w:w="567" w:type="dxa"/>
            <w:vAlign w:val="center"/>
          </w:tcPr>
          <w:p w:rsidR="002B5FAD" w:rsidRPr="00C73AF1" w:rsidRDefault="00844586">
            <w:pPr>
              <w:jc w:val="center"/>
              <w:rPr>
                <w:sz w:val="21"/>
                <w:szCs w:val="21"/>
              </w:rPr>
            </w:pPr>
            <w:r w:rsidRPr="00C73AF1">
              <w:rPr>
                <w:sz w:val="21"/>
                <w:szCs w:val="21"/>
              </w:rPr>
              <w:t>1</w:t>
            </w:r>
          </w:p>
        </w:tc>
        <w:tc>
          <w:tcPr>
            <w:tcW w:w="4962" w:type="dxa"/>
            <w:vAlign w:val="center"/>
          </w:tcPr>
          <w:p w:rsidR="001D7EA7" w:rsidRPr="00C73AF1" w:rsidRDefault="001D7EA7" w:rsidP="001D7EA7">
            <w:pPr>
              <w:jc w:val="left"/>
              <w:rPr>
                <w:b/>
                <w:bCs/>
                <w:sz w:val="21"/>
                <w:szCs w:val="21"/>
              </w:rPr>
            </w:pPr>
            <w:r w:rsidRPr="00C73AF1">
              <w:rPr>
                <w:sz w:val="21"/>
                <w:szCs w:val="21"/>
              </w:rPr>
              <w:t>项目名称：</w:t>
            </w:r>
            <w:r w:rsidR="009F3C5F">
              <w:rPr>
                <w:bCs/>
                <w:sz w:val="21"/>
                <w:szCs w:val="21"/>
              </w:rPr>
              <w:t>五常深能环保有限公司掺烧一般工业固废项目</w:t>
            </w:r>
          </w:p>
          <w:p w:rsidR="001D7EA7" w:rsidRPr="00C73AF1" w:rsidRDefault="001D7EA7" w:rsidP="001D7EA7">
            <w:pPr>
              <w:jc w:val="left"/>
              <w:rPr>
                <w:bCs/>
                <w:sz w:val="21"/>
                <w:szCs w:val="21"/>
              </w:rPr>
            </w:pPr>
            <w:r w:rsidRPr="00C73AF1">
              <w:rPr>
                <w:sz w:val="21"/>
                <w:szCs w:val="21"/>
              </w:rPr>
              <w:t>建设地点：</w:t>
            </w:r>
            <w:r w:rsidR="00DF5127">
              <w:rPr>
                <w:sz w:val="21"/>
                <w:szCs w:val="21"/>
              </w:rPr>
              <w:t>黑龙江省哈尔滨市五常市山河镇平安村</w:t>
            </w:r>
          </w:p>
          <w:p w:rsidR="002B5FAD" w:rsidRPr="00C73AF1" w:rsidRDefault="001D7EA7">
            <w:pPr>
              <w:jc w:val="left"/>
              <w:rPr>
                <w:bCs/>
                <w:sz w:val="21"/>
                <w:szCs w:val="21"/>
              </w:rPr>
            </w:pPr>
            <w:bookmarkStart w:id="6" w:name="OLE_LINK1"/>
            <w:bookmarkStart w:id="7" w:name="OLE_LINK2"/>
            <w:bookmarkStart w:id="8" w:name="OLE_LINK3"/>
            <w:r w:rsidRPr="00C73AF1">
              <w:rPr>
                <w:bCs/>
                <w:sz w:val="21"/>
                <w:szCs w:val="21"/>
              </w:rPr>
              <w:t>建设内容</w:t>
            </w:r>
            <w:bookmarkEnd w:id="6"/>
            <w:bookmarkEnd w:id="7"/>
            <w:bookmarkEnd w:id="8"/>
            <w:r w:rsidRPr="00C73AF1">
              <w:rPr>
                <w:bCs/>
                <w:sz w:val="21"/>
                <w:szCs w:val="21"/>
              </w:rPr>
              <w:t>：</w:t>
            </w:r>
            <w:r w:rsidR="009F3C5F" w:rsidRPr="009F3C5F">
              <w:rPr>
                <w:rFonts w:eastAsiaTheme="minorEastAsia" w:hint="eastAsia"/>
                <w:bCs/>
                <w:iCs/>
                <w:sz w:val="21"/>
                <w:szCs w:val="21"/>
              </w:rPr>
              <w:t>五常深能环保有限公司</w:t>
            </w:r>
            <w:r w:rsidR="009F3C5F" w:rsidRPr="009F3C5F">
              <w:rPr>
                <w:rFonts w:eastAsiaTheme="minorEastAsia" w:hint="eastAsia"/>
                <w:bCs/>
                <w:sz w:val="21"/>
                <w:szCs w:val="21"/>
              </w:rPr>
              <w:t>利用</w:t>
            </w:r>
            <w:r w:rsidR="009F3C5F" w:rsidRPr="009F3C5F">
              <w:rPr>
                <w:rFonts w:eastAsiaTheme="minorEastAsia" w:hint="eastAsia"/>
                <w:bCs/>
                <w:iCs/>
                <w:sz w:val="21"/>
                <w:szCs w:val="21"/>
              </w:rPr>
              <w:t>现有</w:t>
            </w:r>
            <w:r w:rsidR="009F3C5F" w:rsidRPr="009F3C5F">
              <w:rPr>
                <w:rFonts w:eastAsiaTheme="minorEastAsia" w:hint="eastAsia"/>
                <w:bCs/>
                <w:iCs/>
                <w:sz w:val="21"/>
                <w:szCs w:val="21"/>
              </w:rPr>
              <w:t>1</w:t>
            </w:r>
            <w:r w:rsidR="009F3C5F" w:rsidRPr="009F3C5F">
              <w:rPr>
                <w:rFonts w:eastAsiaTheme="minorEastAsia" w:hint="eastAsia"/>
                <w:bCs/>
                <w:iCs/>
                <w:sz w:val="21"/>
                <w:szCs w:val="21"/>
              </w:rPr>
              <w:t>×</w:t>
            </w:r>
            <w:r w:rsidR="009F3C5F" w:rsidRPr="009F3C5F">
              <w:rPr>
                <w:rFonts w:eastAsiaTheme="minorEastAsia" w:hint="eastAsia"/>
                <w:bCs/>
                <w:iCs/>
                <w:sz w:val="21"/>
                <w:szCs w:val="21"/>
              </w:rPr>
              <w:t>12MW</w:t>
            </w:r>
            <w:r w:rsidR="009F3C5F" w:rsidRPr="009F3C5F">
              <w:rPr>
                <w:rFonts w:eastAsiaTheme="minorEastAsia" w:hint="eastAsia"/>
                <w:bCs/>
                <w:iCs/>
                <w:sz w:val="21"/>
                <w:szCs w:val="21"/>
              </w:rPr>
              <w:t>生活垃圾焚烧发电设备、设施（</w:t>
            </w:r>
            <w:r w:rsidR="009F3C5F" w:rsidRPr="009F3C5F">
              <w:rPr>
                <w:rFonts w:eastAsiaTheme="minorEastAsia"/>
                <w:bCs/>
                <w:iCs/>
                <w:sz w:val="21"/>
                <w:szCs w:val="21"/>
              </w:rPr>
              <w:t>日处理能力</w:t>
            </w:r>
            <w:r w:rsidR="009F3C5F" w:rsidRPr="009F3C5F">
              <w:rPr>
                <w:rFonts w:eastAsiaTheme="minorEastAsia"/>
                <w:bCs/>
                <w:iCs/>
                <w:sz w:val="21"/>
                <w:szCs w:val="21"/>
              </w:rPr>
              <w:t>600t/d</w:t>
            </w:r>
            <w:r w:rsidR="009F3C5F" w:rsidRPr="009F3C5F">
              <w:rPr>
                <w:rFonts w:eastAsiaTheme="minorEastAsia" w:hint="eastAsia"/>
                <w:bCs/>
                <w:iCs/>
                <w:sz w:val="21"/>
                <w:szCs w:val="21"/>
              </w:rPr>
              <w:t>），掺烧部分无回收利用价值的可燃性一般工业固体废物，如城镇生活污水厂污泥、一般工业固废、医疗废物、烟草废料、农药包装废弃物</w:t>
            </w:r>
          </w:p>
        </w:tc>
        <w:tc>
          <w:tcPr>
            <w:tcW w:w="1842" w:type="dxa"/>
            <w:vAlign w:val="center"/>
          </w:tcPr>
          <w:p w:rsidR="002B5FAD" w:rsidRPr="00C73AF1" w:rsidRDefault="00844586">
            <w:pPr>
              <w:jc w:val="left"/>
              <w:rPr>
                <w:sz w:val="21"/>
                <w:szCs w:val="21"/>
              </w:rPr>
            </w:pPr>
            <w:r w:rsidRPr="00C73AF1">
              <w:rPr>
                <w:sz w:val="21"/>
                <w:szCs w:val="21"/>
              </w:rPr>
              <w:t>建设项目名称、选址选线、建设内容等基本情况，改建、扩建、迁建项目应当说明现有工程及其环境保护情况</w:t>
            </w:r>
          </w:p>
        </w:tc>
        <w:tc>
          <w:tcPr>
            <w:tcW w:w="934" w:type="dxa"/>
            <w:vAlign w:val="center"/>
          </w:tcPr>
          <w:p w:rsidR="002B5FAD" w:rsidRPr="00C73AF1" w:rsidRDefault="00844586">
            <w:pPr>
              <w:jc w:val="center"/>
              <w:rPr>
                <w:sz w:val="21"/>
                <w:szCs w:val="21"/>
              </w:rPr>
            </w:pPr>
            <w:r w:rsidRPr="00C73AF1">
              <w:rPr>
                <w:sz w:val="21"/>
                <w:szCs w:val="21"/>
              </w:rPr>
              <w:t>符合</w:t>
            </w:r>
          </w:p>
        </w:tc>
      </w:tr>
      <w:tr w:rsidR="002B5FAD" w:rsidRPr="00C73AF1">
        <w:trPr>
          <w:jc w:val="center"/>
        </w:trPr>
        <w:tc>
          <w:tcPr>
            <w:tcW w:w="567" w:type="dxa"/>
            <w:vAlign w:val="center"/>
          </w:tcPr>
          <w:p w:rsidR="002B5FAD" w:rsidRPr="00C73AF1" w:rsidRDefault="00844586">
            <w:pPr>
              <w:jc w:val="center"/>
              <w:rPr>
                <w:sz w:val="21"/>
                <w:szCs w:val="21"/>
              </w:rPr>
            </w:pPr>
            <w:r w:rsidRPr="00C73AF1">
              <w:rPr>
                <w:sz w:val="21"/>
                <w:szCs w:val="21"/>
              </w:rPr>
              <w:t>2</w:t>
            </w:r>
          </w:p>
        </w:tc>
        <w:tc>
          <w:tcPr>
            <w:tcW w:w="4962" w:type="dxa"/>
            <w:vAlign w:val="center"/>
          </w:tcPr>
          <w:p w:rsidR="001D7EA7" w:rsidRPr="00C73AF1" w:rsidRDefault="001D7EA7" w:rsidP="001D7EA7">
            <w:pPr>
              <w:jc w:val="left"/>
              <w:rPr>
                <w:sz w:val="21"/>
                <w:szCs w:val="21"/>
              </w:rPr>
            </w:pPr>
            <w:r w:rsidRPr="00C73AF1">
              <w:rPr>
                <w:sz w:val="21"/>
                <w:szCs w:val="21"/>
              </w:rPr>
              <w:t>建设单位：</w:t>
            </w:r>
            <w:r w:rsidR="009F3C5F">
              <w:rPr>
                <w:bCs/>
                <w:sz w:val="21"/>
                <w:szCs w:val="21"/>
              </w:rPr>
              <w:t>五常深能环保有限公司</w:t>
            </w:r>
          </w:p>
          <w:p w:rsidR="009F3C5F" w:rsidRPr="009F3C5F" w:rsidRDefault="009F3C5F" w:rsidP="009F3C5F">
            <w:pPr>
              <w:jc w:val="left"/>
              <w:rPr>
                <w:sz w:val="21"/>
                <w:szCs w:val="21"/>
              </w:rPr>
            </w:pPr>
            <w:r w:rsidRPr="009F3C5F">
              <w:rPr>
                <w:sz w:val="21"/>
                <w:szCs w:val="21"/>
              </w:rPr>
              <w:t>单位地址：</w:t>
            </w:r>
            <w:r w:rsidRPr="009F3C5F">
              <w:rPr>
                <w:rFonts w:hint="eastAsia"/>
                <w:sz w:val="21"/>
                <w:szCs w:val="21"/>
              </w:rPr>
              <w:t>黑龙江省哈</w:t>
            </w:r>
            <w:r w:rsidR="00DF5127">
              <w:rPr>
                <w:rFonts w:hint="eastAsia"/>
                <w:sz w:val="21"/>
                <w:szCs w:val="21"/>
              </w:rPr>
              <w:t>尔滨市五常市山河镇平安村</w:t>
            </w:r>
          </w:p>
          <w:p w:rsidR="009F3C5F" w:rsidRPr="009F3C5F" w:rsidRDefault="009F3C5F" w:rsidP="009F3C5F">
            <w:pPr>
              <w:jc w:val="left"/>
              <w:rPr>
                <w:sz w:val="21"/>
                <w:szCs w:val="21"/>
              </w:rPr>
            </w:pPr>
            <w:r w:rsidRPr="009F3C5F">
              <w:rPr>
                <w:sz w:val="21"/>
                <w:szCs w:val="21"/>
              </w:rPr>
              <w:t>联系人：</w:t>
            </w:r>
            <w:r w:rsidRPr="009F3C5F">
              <w:rPr>
                <w:rFonts w:hint="eastAsia"/>
                <w:sz w:val="21"/>
                <w:szCs w:val="21"/>
              </w:rPr>
              <w:t>孟工</w:t>
            </w:r>
          </w:p>
          <w:p w:rsidR="002B5FAD" w:rsidRPr="009F3C5F" w:rsidRDefault="009F3C5F">
            <w:pPr>
              <w:jc w:val="left"/>
              <w:rPr>
                <w:sz w:val="21"/>
                <w:szCs w:val="21"/>
              </w:rPr>
            </w:pPr>
            <w:r w:rsidRPr="009F3C5F">
              <w:rPr>
                <w:sz w:val="21"/>
                <w:szCs w:val="21"/>
              </w:rPr>
              <w:t>联系电话：</w:t>
            </w:r>
            <w:r w:rsidRPr="009F3C5F">
              <w:rPr>
                <w:rFonts w:hint="eastAsia"/>
                <w:sz w:val="21"/>
                <w:szCs w:val="21"/>
              </w:rPr>
              <w:t>18842588107</w:t>
            </w:r>
          </w:p>
        </w:tc>
        <w:tc>
          <w:tcPr>
            <w:tcW w:w="1842" w:type="dxa"/>
            <w:vAlign w:val="center"/>
          </w:tcPr>
          <w:p w:rsidR="002B5FAD" w:rsidRPr="00C73AF1" w:rsidRDefault="00844586">
            <w:pPr>
              <w:jc w:val="left"/>
              <w:rPr>
                <w:sz w:val="21"/>
                <w:szCs w:val="21"/>
              </w:rPr>
            </w:pPr>
            <w:r w:rsidRPr="00C73AF1">
              <w:rPr>
                <w:sz w:val="21"/>
                <w:szCs w:val="21"/>
              </w:rPr>
              <w:t>建设单位名称和联系方式</w:t>
            </w:r>
          </w:p>
        </w:tc>
        <w:tc>
          <w:tcPr>
            <w:tcW w:w="934" w:type="dxa"/>
            <w:vAlign w:val="center"/>
          </w:tcPr>
          <w:p w:rsidR="002B5FAD" w:rsidRPr="00C73AF1" w:rsidRDefault="00844586">
            <w:pPr>
              <w:jc w:val="center"/>
              <w:rPr>
                <w:sz w:val="21"/>
                <w:szCs w:val="21"/>
              </w:rPr>
            </w:pPr>
            <w:r w:rsidRPr="00C73AF1">
              <w:rPr>
                <w:sz w:val="21"/>
                <w:szCs w:val="21"/>
              </w:rPr>
              <w:t>符合</w:t>
            </w:r>
          </w:p>
        </w:tc>
      </w:tr>
    </w:tbl>
    <w:p w:rsidR="00DF5127" w:rsidRDefault="00DF5127"/>
    <w:p w:rsidR="00DF5127" w:rsidRDefault="00DF5127"/>
    <w:tbl>
      <w:tblPr>
        <w:tblStyle w:val="af5"/>
        <w:tblW w:w="0" w:type="auto"/>
        <w:jc w:val="center"/>
        <w:tblLayout w:type="fixed"/>
        <w:tblLook w:val="04A0"/>
      </w:tblPr>
      <w:tblGrid>
        <w:gridCol w:w="567"/>
        <w:gridCol w:w="4962"/>
        <w:gridCol w:w="1842"/>
        <w:gridCol w:w="934"/>
      </w:tblGrid>
      <w:tr w:rsidR="002B5FAD" w:rsidRPr="00C73AF1">
        <w:trPr>
          <w:jc w:val="center"/>
        </w:trPr>
        <w:tc>
          <w:tcPr>
            <w:tcW w:w="567" w:type="dxa"/>
            <w:vAlign w:val="center"/>
          </w:tcPr>
          <w:p w:rsidR="002B5FAD" w:rsidRPr="00C73AF1" w:rsidRDefault="00844586">
            <w:pPr>
              <w:jc w:val="center"/>
              <w:rPr>
                <w:sz w:val="21"/>
                <w:szCs w:val="21"/>
              </w:rPr>
            </w:pPr>
            <w:r w:rsidRPr="00C73AF1">
              <w:rPr>
                <w:sz w:val="21"/>
                <w:szCs w:val="21"/>
              </w:rPr>
              <w:lastRenderedPageBreak/>
              <w:t>3</w:t>
            </w:r>
          </w:p>
        </w:tc>
        <w:tc>
          <w:tcPr>
            <w:tcW w:w="4962" w:type="dxa"/>
            <w:vAlign w:val="center"/>
          </w:tcPr>
          <w:p w:rsidR="002B5FAD" w:rsidRPr="00C73AF1" w:rsidRDefault="00844586">
            <w:pPr>
              <w:jc w:val="left"/>
              <w:rPr>
                <w:sz w:val="21"/>
                <w:szCs w:val="21"/>
              </w:rPr>
            </w:pPr>
            <w:r w:rsidRPr="00C73AF1">
              <w:rPr>
                <w:sz w:val="21"/>
                <w:szCs w:val="21"/>
              </w:rPr>
              <w:t>环评单位：哈尔滨茸昌环保科技有限公司</w:t>
            </w:r>
          </w:p>
          <w:p w:rsidR="002B5FAD" w:rsidRPr="00C73AF1" w:rsidRDefault="00844586">
            <w:pPr>
              <w:jc w:val="left"/>
              <w:rPr>
                <w:sz w:val="21"/>
                <w:szCs w:val="21"/>
              </w:rPr>
            </w:pPr>
            <w:r w:rsidRPr="00C73AF1">
              <w:rPr>
                <w:sz w:val="21"/>
                <w:szCs w:val="21"/>
              </w:rPr>
              <w:t>单位地址：哈尔滨市利民开发区警官路南、利民大道西柒季城</w:t>
            </w:r>
            <w:r w:rsidRPr="00C73AF1">
              <w:rPr>
                <w:sz w:val="21"/>
                <w:szCs w:val="21"/>
              </w:rPr>
              <w:t>E</w:t>
            </w:r>
            <w:r w:rsidRPr="00C73AF1">
              <w:rPr>
                <w:sz w:val="21"/>
                <w:szCs w:val="21"/>
              </w:rPr>
              <w:t>栋</w:t>
            </w:r>
            <w:r w:rsidRPr="00C73AF1">
              <w:rPr>
                <w:sz w:val="21"/>
                <w:szCs w:val="21"/>
              </w:rPr>
              <w:t>3</w:t>
            </w:r>
            <w:r w:rsidRPr="00C73AF1">
              <w:rPr>
                <w:sz w:val="21"/>
                <w:szCs w:val="21"/>
              </w:rPr>
              <w:t>号商服</w:t>
            </w:r>
          </w:p>
          <w:p w:rsidR="001D7EA7" w:rsidRPr="00C73AF1" w:rsidRDefault="001D7EA7" w:rsidP="001D7EA7">
            <w:pPr>
              <w:jc w:val="left"/>
              <w:rPr>
                <w:sz w:val="21"/>
                <w:szCs w:val="21"/>
              </w:rPr>
            </w:pPr>
            <w:r w:rsidRPr="00C73AF1">
              <w:rPr>
                <w:sz w:val="21"/>
                <w:szCs w:val="21"/>
              </w:rPr>
              <w:t>联系人：吴工</w:t>
            </w:r>
          </w:p>
          <w:p w:rsidR="001D7EA7" w:rsidRPr="00C73AF1" w:rsidRDefault="001D7EA7" w:rsidP="001D7EA7">
            <w:pPr>
              <w:jc w:val="left"/>
              <w:rPr>
                <w:sz w:val="21"/>
                <w:szCs w:val="21"/>
              </w:rPr>
            </w:pPr>
            <w:r w:rsidRPr="00C73AF1">
              <w:rPr>
                <w:sz w:val="21"/>
                <w:szCs w:val="21"/>
              </w:rPr>
              <w:t>联系方式：</w:t>
            </w:r>
            <w:r w:rsidRPr="00C73AF1">
              <w:rPr>
                <w:sz w:val="21"/>
                <w:szCs w:val="21"/>
              </w:rPr>
              <w:t>13763456807</w:t>
            </w:r>
          </w:p>
          <w:p w:rsidR="002B5FAD" w:rsidRPr="00C73AF1" w:rsidRDefault="001D7EA7">
            <w:pPr>
              <w:jc w:val="left"/>
              <w:rPr>
                <w:sz w:val="21"/>
                <w:szCs w:val="21"/>
              </w:rPr>
            </w:pPr>
            <w:r w:rsidRPr="00C73AF1">
              <w:rPr>
                <w:sz w:val="21"/>
                <w:szCs w:val="21"/>
              </w:rPr>
              <w:t>E-mail</w:t>
            </w:r>
            <w:r w:rsidRPr="00C73AF1">
              <w:rPr>
                <w:sz w:val="21"/>
                <w:szCs w:val="21"/>
              </w:rPr>
              <w:t>：</w:t>
            </w:r>
            <w:r w:rsidRPr="00C73AF1">
              <w:rPr>
                <w:sz w:val="21"/>
                <w:szCs w:val="21"/>
              </w:rPr>
              <w:t>2510056418@qq.com</w:t>
            </w:r>
          </w:p>
        </w:tc>
        <w:tc>
          <w:tcPr>
            <w:tcW w:w="1842" w:type="dxa"/>
            <w:vAlign w:val="center"/>
          </w:tcPr>
          <w:p w:rsidR="002B5FAD" w:rsidRPr="00C73AF1" w:rsidRDefault="00844586">
            <w:pPr>
              <w:jc w:val="left"/>
              <w:rPr>
                <w:sz w:val="21"/>
                <w:szCs w:val="21"/>
              </w:rPr>
            </w:pPr>
            <w:r w:rsidRPr="00C73AF1">
              <w:rPr>
                <w:sz w:val="21"/>
                <w:szCs w:val="21"/>
              </w:rPr>
              <w:t>环境影响报告书编制单位的名称</w:t>
            </w:r>
          </w:p>
        </w:tc>
        <w:tc>
          <w:tcPr>
            <w:tcW w:w="934" w:type="dxa"/>
            <w:vAlign w:val="center"/>
          </w:tcPr>
          <w:p w:rsidR="002B5FAD" w:rsidRPr="00C73AF1" w:rsidRDefault="00844586">
            <w:pPr>
              <w:jc w:val="center"/>
              <w:rPr>
                <w:sz w:val="21"/>
                <w:szCs w:val="21"/>
              </w:rPr>
            </w:pPr>
            <w:r w:rsidRPr="00C73AF1">
              <w:rPr>
                <w:sz w:val="21"/>
                <w:szCs w:val="21"/>
              </w:rPr>
              <w:t>符合</w:t>
            </w:r>
          </w:p>
        </w:tc>
      </w:tr>
      <w:tr w:rsidR="002B5FAD" w:rsidRPr="00C73AF1">
        <w:trPr>
          <w:jc w:val="center"/>
        </w:trPr>
        <w:tc>
          <w:tcPr>
            <w:tcW w:w="567" w:type="dxa"/>
            <w:vAlign w:val="center"/>
          </w:tcPr>
          <w:p w:rsidR="002B5FAD" w:rsidRPr="00C73AF1" w:rsidRDefault="00844586">
            <w:pPr>
              <w:jc w:val="center"/>
              <w:rPr>
                <w:sz w:val="21"/>
                <w:szCs w:val="21"/>
              </w:rPr>
            </w:pPr>
            <w:r w:rsidRPr="00C73AF1">
              <w:rPr>
                <w:sz w:val="21"/>
                <w:szCs w:val="21"/>
              </w:rPr>
              <w:t>4</w:t>
            </w:r>
          </w:p>
        </w:tc>
        <w:tc>
          <w:tcPr>
            <w:tcW w:w="4962" w:type="dxa"/>
            <w:vAlign w:val="center"/>
          </w:tcPr>
          <w:p w:rsidR="002B5FAD" w:rsidRPr="00C73AF1" w:rsidRDefault="00844586">
            <w:pPr>
              <w:jc w:val="left"/>
              <w:rPr>
                <w:sz w:val="21"/>
                <w:szCs w:val="21"/>
              </w:rPr>
            </w:pPr>
            <w:r w:rsidRPr="00C73AF1">
              <w:rPr>
                <w:sz w:val="21"/>
                <w:szCs w:val="21"/>
              </w:rPr>
              <w:t>链接：</w:t>
            </w:r>
          </w:p>
          <w:p w:rsidR="002B5FAD" w:rsidRPr="009F3C5F" w:rsidRDefault="009F3C5F">
            <w:pPr>
              <w:jc w:val="left"/>
              <w:rPr>
                <w:sz w:val="21"/>
                <w:szCs w:val="21"/>
              </w:rPr>
            </w:pPr>
            <w:r w:rsidRPr="009F3C5F">
              <w:rPr>
                <w:sz w:val="21"/>
                <w:szCs w:val="21"/>
              </w:rPr>
              <w:t>https://www.hljnews.cn/zt/content/2025-06/30/content_849236.html</w:t>
            </w:r>
          </w:p>
        </w:tc>
        <w:tc>
          <w:tcPr>
            <w:tcW w:w="1842" w:type="dxa"/>
            <w:vAlign w:val="center"/>
          </w:tcPr>
          <w:p w:rsidR="002B5FAD" w:rsidRPr="00C73AF1" w:rsidRDefault="00844586">
            <w:pPr>
              <w:jc w:val="left"/>
              <w:rPr>
                <w:sz w:val="21"/>
                <w:szCs w:val="21"/>
              </w:rPr>
            </w:pPr>
            <w:r w:rsidRPr="00C73AF1">
              <w:rPr>
                <w:sz w:val="21"/>
                <w:szCs w:val="21"/>
              </w:rPr>
              <w:t>公众意见表的网络链接</w:t>
            </w:r>
          </w:p>
        </w:tc>
        <w:tc>
          <w:tcPr>
            <w:tcW w:w="934" w:type="dxa"/>
            <w:vAlign w:val="center"/>
          </w:tcPr>
          <w:p w:rsidR="002B5FAD" w:rsidRPr="00C73AF1" w:rsidRDefault="00844586">
            <w:pPr>
              <w:jc w:val="center"/>
              <w:rPr>
                <w:sz w:val="21"/>
                <w:szCs w:val="21"/>
              </w:rPr>
            </w:pPr>
            <w:r w:rsidRPr="00C73AF1">
              <w:rPr>
                <w:sz w:val="21"/>
                <w:szCs w:val="21"/>
              </w:rPr>
              <w:t>符合</w:t>
            </w:r>
          </w:p>
        </w:tc>
      </w:tr>
      <w:tr w:rsidR="002B5FAD" w:rsidRPr="00C73AF1">
        <w:trPr>
          <w:jc w:val="center"/>
        </w:trPr>
        <w:tc>
          <w:tcPr>
            <w:tcW w:w="567" w:type="dxa"/>
            <w:vAlign w:val="center"/>
          </w:tcPr>
          <w:p w:rsidR="002B5FAD" w:rsidRPr="00C73AF1" w:rsidRDefault="00844586">
            <w:pPr>
              <w:jc w:val="center"/>
              <w:rPr>
                <w:sz w:val="21"/>
                <w:szCs w:val="21"/>
              </w:rPr>
            </w:pPr>
            <w:r w:rsidRPr="00C73AF1">
              <w:rPr>
                <w:sz w:val="21"/>
                <w:szCs w:val="21"/>
              </w:rPr>
              <w:t>5</w:t>
            </w:r>
          </w:p>
        </w:tc>
        <w:tc>
          <w:tcPr>
            <w:tcW w:w="4962" w:type="dxa"/>
            <w:vAlign w:val="center"/>
          </w:tcPr>
          <w:p w:rsidR="002B5FAD" w:rsidRPr="00C73AF1" w:rsidRDefault="00844586">
            <w:pPr>
              <w:jc w:val="left"/>
              <w:rPr>
                <w:sz w:val="21"/>
                <w:szCs w:val="21"/>
              </w:rPr>
            </w:pPr>
            <w:r w:rsidRPr="00C73AF1">
              <w:rPr>
                <w:sz w:val="21"/>
                <w:szCs w:val="21"/>
              </w:rPr>
              <w:t>公众可通过邮寄或电子邮件等方式向建设单位或环评单位提交公众意见表，邮寄地址和电子邮箱详见</w:t>
            </w:r>
            <w:r w:rsidRPr="00C73AF1">
              <w:rPr>
                <w:sz w:val="21"/>
                <w:szCs w:val="21"/>
              </w:rPr>
              <w:t>“2”</w:t>
            </w:r>
            <w:r w:rsidRPr="00C73AF1">
              <w:rPr>
                <w:sz w:val="21"/>
                <w:szCs w:val="21"/>
              </w:rPr>
              <w:t>和</w:t>
            </w:r>
            <w:r w:rsidRPr="00C73AF1">
              <w:rPr>
                <w:sz w:val="21"/>
                <w:szCs w:val="21"/>
              </w:rPr>
              <w:t>“3”</w:t>
            </w:r>
          </w:p>
        </w:tc>
        <w:tc>
          <w:tcPr>
            <w:tcW w:w="1842" w:type="dxa"/>
            <w:vAlign w:val="center"/>
          </w:tcPr>
          <w:p w:rsidR="002B5FAD" w:rsidRPr="00C73AF1" w:rsidRDefault="00844586">
            <w:pPr>
              <w:jc w:val="left"/>
              <w:rPr>
                <w:sz w:val="21"/>
                <w:szCs w:val="21"/>
              </w:rPr>
            </w:pPr>
            <w:r w:rsidRPr="00C73AF1">
              <w:rPr>
                <w:sz w:val="21"/>
                <w:szCs w:val="21"/>
              </w:rPr>
              <w:t>提交公众意见表的方式和途径</w:t>
            </w:r>
          </w:p>
        </w:tc>
        <w:tc>
          <w:tcPr>
            <w:tcW w:w="934" w:type="dxa"/>
            <w:vAlign w:val="center"/>
          </w:tcPr>
          <w:p w:rsidR="002B5FAD" w:rsidRPr="00C73AF1" w:rsidRDefault="00844586">
            <w:pPr>
              <w:jc w:val="center"/>
              <w:rPr>
                <w:sz w:val="21"/>
                <w:szCs w:val="21"/>
              </w:rPr>
            </w:pPr>
            <w:r w:rsidRPr="00C73AF1">
              <w:rPr>
                <w:sz w:val="21"/>
                <w:szCs w:val="21"/>
              </w:rPr>
              <w:t>符合</w:t>
            </w:r>
          </w:p>
        </w:tc>
      </w:tr>
      <w:tr w:rsidR="002B5FAD" w:rsidRPr="00C73AF1">
        <w:trPr>
          <w:jc w:val="center"/>
        </w:trPr>
        <w:tc>
          <w:tcPr>
            <w:tcW w:w="567" w:type="dxa"/>
            <w:vAlign w:val="center"/>
          </w:tcPr>
          <w:p w:rsidR="002B5FAD" w:rsidRPr="00C73AF1" w:rsidRDefault="00844586">
            <w:pPr>
              <w:jc w:val="center"/>
              <w:rPr>
                <w:sz w:val="21"/>
                <w:szCs w:val="21"/>
              </w:rPr>
            </w:pPr>
            <w:r w:rsidRPr="00C73AF1">
              <w:rPr>
                <w:sz w:val="21"/>
                <w:szCs w:val="21"/>
              </w:rPr>
              <w:t>6</w:t>
            </w:r>
          </w:p>
        </w:tc>
        <w:tc>
          <w:tcPr>
            <w:tcW w:w="4962" w:type="dxa"/>
            <w:vAlign w:val="center"/>
          </w:tcPr>
          <w:p w:rsidR="002B5FAD" w:rsidRPr="00C73AF1" w:rsidRDefault="00844586" w:rsidP="009F3C5F">
            <w:pPr>
              <w:jc w:val="left"/>
              <w:rPr>
                <w:sz w:val="21"/>
                <w:szCs w:val="21"/>
              </w:rPr>
            </w:pPr>
            <w:r w:rsidRPr="00C73AF1">
              <w:rPr>
                <w:sz w:val="21"/>
                <w:szCs w:val="21"/>
              </w:rPr>
              <w:t>公示日期</w:t>
            </w:r>
            <w:r w:rsidRPr="00C73AF1">
              <w:rPr>
                <w:sz w:val="21"/>
                <w:szCs w:val="21"/>
              </w:rPr>
              <w:t>2025</w:t>
            </w:r>
            <w:r w:rsidRPr="00C73AF1">
              <w:rPr>
                <w:sz w:val="21"/>
                <w:szCs w:val="21"/>
              </w:rPr>
              <w:t>年</w:t>
            </w:r>
            <w:r w:rsidR="009F3C5F">
              <w:rPr>
                <w:rFonts w:hint="eastAsia"/>
                <w:sz w:val="21"/>
                <w:szCs w:val="21"/>
              </w:rPr>
              <w:t>6</w:t>
            </w:r>
            <w:r w:rsidRPr="00C73AF1">
              <w:rPr>
                <w:sz w:val="21"/>
                <w:szCs w:val="21"/>
              </w:rPr>
              <w:t>月</w:t>
            </w:r>
            <w:r w:rsidR="009F3C5F">
              <w:rPr>
                <w:rFonts w:hint="eastAsia"/>
                <w:sz w:val="21"/>
                <w:szCs w:val="21"/>
              </w:rPr>
              <w:t>30</w:t>
            </w:r>
            <w:r w:rsidRPr="00C73AF1">
              <w:rPr>
                <w:sz w:val="21"/>
                <w:szCs w:val="21"/>
              </w:rPr>
              <w:t>日</w:t>
            </w:r>
            <w:r w:rsidR="001D745A">
              <w:rPr>
                <w:sz w:val="21"/>
                <w:szCs w:val="21"/>
              </w:rPr>
              <w:t>（合同签订日期为</w:t>
            </w:r>
            <w:r w:rsidR="001D745A">
              <w:rPr>
                <w:rFonts w:hint="eastAsia"/>
                <w:sz w:val="21"/>
                <w:szCs w:val="21"/>
              </w:rPr>
              <w:t>2025</w:t>
            </w:r>
            <w:r w:rsidR="001D745A">
              <w:rPr>
                <w:rFonts w:hint="eastAsia"/>
                <w:sz w:val="21"/>
                <w:szCs w:val="21"/>
              </w:rPr>
              <w:t>年</w:t>
            </w:r>
            <w:r w:rsidR="001D745A">
              <w:rPr>
                <w:rFonts w:hint="eastAsia"/>
                <w:sz w:val="21"/>
                <w:szCs w:val="21"/>
              </w:rPr>
              <w:t>6</w:t>
            </w:r>
            <w:r w:rsidR="001D745A">
              <w:rPr>
                <w:rFonts w:hint="eastAsia"/>
                <w:sz w:val="21"/>
                <w:szCs w:val="21"/>
              </w:rPr>
              <w:t>月</w:t>
            </w:r>
            <w:r w:rsidR="001D745A">
              <w:rPr>
                <w:rFonts w:hint="eastAsia"/>
                <w:sz w:val="21"/>
                <w:szCs w:val="21"/>
              </w:rPr>
              <w:t>27</w:t>
            </w:r>
            <w:r w:rsidR="001D745A">
              <w:rPr>
                <w:rFonts w:hint="eastAsia"/>
                <w:sz w:val="21"/>
                <w:szCs w:val="21"/>
              </w:rPr>
              <w:t>日</w:t>
            </w:r>
            <w:r w:rsidR="001D745A">
              <w:rPr>
                <w:sz w:val="21"/>
                <w:szCs w:val="21"/>
              </w:rPr>
              <w:t>）</w:t>
            </w:r>
          </w:p>
        </w:tc>
        <w:tc>
          <w:tcPr>
            <w:tcW w:w="1842" w:type="dxa"/>
            <w:vAlign w:val="center"/>
          </w:tcPr>
          <w:p w:rsidR="002B5FAD" w:rsidRPr="00C73AF1" w:rsidRDefault="00844586">
            <w:pPr>
              <w:jc w:val="left"/>
              <w:rPr>
                <w:sz w:val="21"/>
                <w:szCs w:val="21"/>
              </w:rPr>
            </w:pPr>
            <w:r w:rsidRPr="00C73AF1">
              <w:rPr>
                <w:sz w:val="21"/>
                <w:szCs w:val="21"/>
              </w:rPr>
              <w:t>确定环境影响报告书编制单位后</w:t>
            </w:r>
            <w:r w:rsidRPr="00C73AF1">
              <w:rPr>
                <w:sz w:val="21"/>
                <w:szCs w:val="21"/>
              </w:rPr>
              <w:t>7</w:t>
            </w:r>
            <w:r w:rsidRPr="00C73AF1">
              <w:rPr>
                <w:sz w:val="21"/>
                <w:szCs w:val="21"/>
              </w:rPr>
              <w:t>个工作日内</w:t>
            </w:r>
          </w:p>
        </w:tc>
        <w:tc>
          <w:tcPr>
            <w:tcW w:w="934" w:type="dxa"/>
            <w:vAlign w:val="center"/>
          </w:tcPr>
          <w:p w:rsidR="002B5FAD" w:rsidRPr="00C73AF1" w:rsidRDefault="00844586">
            <w:pPr>
              <w:jc w:val="center"/>
              <w:rPr>
                <w:sz w:val="21"/>
                <w:szCs w:val="21"/>
              </w:rPr>
            </w:pPr>
            <w:r w:rsidRPr="00C73AF1">
              <w:rPr>
                <w:sz w:val="21"/>
                <w:szCs w:val="21"/>
              </w:rPr>
              <w:t>符合</w:t>
            </w:r>
          </w:p>
        </w:tc>
      </w:tr>
    </w:tbl>
    <w:p w:rsidR="002B5FAD" w:rsidRPr="00C73AF1" w:rsidRDefault="00844586" w:rsidP="0035275D">
      <w:pPr>
        <w:spacing w:before="100" w:beforeAutospacing="1" w:after="100" w:afterAutospacing="1"/>
        <w:outlineLvl w:val="1"/>
        <w:rPr>
          <w:rFonts w:eastAsia="黑体"/>
          <w:b/>
          <w:sz w:val="30"/>
          <w:szCs w:val="30"/>
        </w:rPr>
      </w:pPr>
      <w:bookmarkStart w:id="9" w:name="_Toc199835690"/>
      <w:r w:rsidRPr="00C73AF1">
        <w:rPr>
          <w:rFonts w:eastAsia="黑体"/>
          <w:b/>
          <w:sz w:val="30"/>
          <w:szCs w:val="30"/>
        </w:rPr>
        <w:t>2.2</w:t>
      </w:r>
      <w:r w:rsidRPr="00C73AF1">
        <w:rPr>
          <w:rFonts w:eastAsia="黑体" w:hAnsi="黑体"/>
          <w:b/>
          <w:sz w:val="30"/>
          <w:szCs w:val="30"/>
        </w:rPr>
        <w:t>公开方式</w:t>
      </w:r>
      <w:bookmarkEnd w:id="9"/>
    </w:p>
    <w:p w:rsidR="002B5FAD" w:rsidRPr="00C73AF1" w:rsidRDefault="00844586" w:rsidP="0035275D">
      <w:pPr>
        <w:spacing w:before="100" w:beforeAutospacing="1" w:after="100" w:afterAutospacing="1"/>
        <w:outlineLvl w:val="1"/>
        <w:rPr>
          <w:rFonts w:eastAsia="黑体"/>
          <w:b/>
          <w:sz w:val="28"/>
          <w:szCs w:val="28"/>
        </w:rPr>
      </w:pPr>
      <w:bookmarkStart w:id="10" w:name="_Toc199835691"/>
      <w:r w:rsidRPr="00C73AF1">
        <w:rPr>
          <w:rFonts w:eastAsia="黑体"/>
          <w:b/>
          <w:sz w:val="28"/>
          <w:szCs w:val="28"/>
        </w:rPr>
        <w:t>2.2.1</w:t>
      </w:r>
      <w:r w:rsidRPr="00C73AF1">
        <w:rPr>
          <w:rFonts w:eastAsia="黑体" w:hAnsi="黑体"/>
          <w:b/>
          <w:sz w:val="28"/>
          <w:szCs w:val="28"/>
        </w:rPr>
        <w:t>网络</w:t>
      </w:r>
      <w:bookmarkEnd w:id="10"/>
    </w:p>
    <w:p w:rsidR="002B5FAD" w:rsidRPr="00C73AF1" w:rsidRDefault="00844586">
      <w:pPr>
        <w:spacing w:line="360" w:lineRule="auto"/>
        <w:ind w:firstLineChars="200" w:firstLine="480"/>
        <w:rPr>
          <w:szCs w:val="21"/>
        </w:rPr>
      </w:pPr>
      <w:r w:rsidRPr="00C73AF1">
        <w:rPr>
          <w:szCs w:val="21"/>
        </w:rPr>
        <w:t>载体</w:t>
      </w:r>
      <w:r w:rsidR="00492D77" w:rsidRPr="00C73AF1">
        <w:rPr>
          <w:szCs w:val="21"/>
        </w:rPr>
        <w:t>：</w:t>
      </w:r>
      <w:r w:rsidRPr="00C73AF1">
        <w:rPr>
          <w:szCs w:val="21"/>
        </w:rPr>
        <w:t>黑龙江新闻网（</w:t>
      </w:r>
      <w:hyperlink r:id="rId12" w:history="1">
        <w:r w:rsidRPr="00C73AF1">
          <w:rPr>
            <w:rStyle w:val="af9"/>
            <w:color w:val="auto"/>
            <w:szCs w:val="21"/>
          </w:rPr>
          <w:t>http://www.hljnews.cn/</w:t>
        </w:r>
      </w:hyperlink>
      <w:r w:rsidRPr="00C73AF1">
        <w:rPr>
          <w:szCs w:val="21"/>
        </w:rPr>
        <w:t>），属于建设项目所在地公共媒体网站；网络公示时间为</w:t>
      </w:r>
      <w:r w:rsidRPr="00C73AF1">
        <w:rPr>
          <w:szCs w:val="21"/>
        </w:rPr>
        <w:t xml:space="preserve"> 2025</w:t>
      </w:r>
      <w:r w:rsidRPr="00C73AF1">
        <w:rPr>
          <w:szCs w:val="21"/>
        </w:rPr>
        <w:t>年</w:t>
      </w:r>
      <w:r w:rsidR="009F3C5F">
        <w:rPr>
          <w:rFonts w:hint="eastAsia"/>
          <w:szCs w:val="21"/>
        </w:rPr>
        <w:t>6</w:t>
      </w:r>
      <w:r w:rsidRPr="00C73AF1">
        <w:rPr>
          <w:szCs w:val="21"/>
        </w:rPr>
        <w:t>月</w:t>
      </w:r>
      <w:r w:rsidR="009F3C5F">
        <w:rPr>
          <w:rFonts w:hint="eastAsia"/>
          <w:szCs w:val="21"/>
        </w:rPr>
        <w:t>30</w:t>
      </w:r>
      <w:r w:rsidRPr="00C73AF1">
        <w:rPr>
          <w:szCs w:val="21"/>
        </w:rPr>
        <w:t>日；网址：</w:t>
      </w:r>
    </w:p>
    <w:p w:rsidR="002B5FAD" w:rsidRPr="00C73AF1" w:rsidRDefault="009F3C5F">
      <w:pPr>
        <w:spacing w:line="360" w:lineRule="auto"/>
      </w:pPr>
      <w:r w:rsidRPr="009F3C5F">
        <w:rPr>
          <w:u w:val="single"/>
        </w:rPr>
        <w:t>https://www.hljnews.cn/zt/content/2025-06/30/content_849236.html</w:t>
      </w:r>
      <w:r w:rsidR="00844586" w:rsidRPr="00C73AF1">
        <w:t>；截图如下：</w:t>
      </w:r>
    </w:p>
    <w:p w:rsidR="002B5FAD" w:rsidRPr="00C73AF1" w:rsidRDefault="009F3C5F">
      <w:pPr>
        <w:spacing w:line="360" w:lineRule="auto"/>
      </w:pPr>
      <w:r>
        <w:rPr>
          <w:noProof/>
        </w:rPr>
        <w:lastRenderedPageBreak/>
        <w:drawing>
          <wp:inline distT="0" distB="0" distL="0" distR="0">
            <wp:extent cx="5274310" cy="6735733"/>
            <wp:effectExtent l="19050" t="19050" r="21590" b="27017"/>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274310" cy="6735733"/>
                    </a:xfrm>
                    <a:prstGeom prst="rect">
                      <a:avLst/>
                    </a:prstGeom>
                    <a:noFill/>
                    <a:ln w="9525">
                      <a:solidFill>
                        <a:schemeClr val="tx1"/>
                      </a:solidFill>
                      <a:miter lim="800000"/>
                      <a:headEnd/>
                      <a:tailEnd/>
                    </a:ln>
                  </pic:spPr>
                </pic:pic>
              </a:graphicData>
            </a:graphic>
          </wp:inline>
        </w:drawing>
      </w:r>
    </w:p>
    <w:p w:rsidR="002B5FAD" w:rsidRPr="00C73AF1" w:rsidRDefault="00844586" w:rsidP="008972E8">
      <w:pPr>
        <w:jc w:val="center"/>
        <w:rPr>
          <w:rFonts w:eastAsiaTheme="minorEastAsia"/>
          <w:b/>
          <w:sz w:val="21"/>
          <w:szCs w:val="21"/>
        </w:rPr>
      </w:pPr>
      <w:r w:rsidRPr="00C73AF1">
        <w:rPr>
          <w:rFonts w:eastAsiaTheme="minorEastAsia" w:hAnsiTheme="minorEastAsia"/>
          <w:b/>
          <w:sz w:val="21"/>
          <w:szCs w:val="21"/>
        </w:rPr>
        <w:t>图</w:t>
      </w:r>
      <w:r w:rsidRPr="00C73AF1">
        <w:rPr>
          <w:rFonts w:eastAsiaTheme="minorEastAsia"/>
          <w:b/>
          <w:sz w:val="21"/>
          <w:szCs w:val="21"/>
        </w:rPr>
        <w:t xml:space="preserve">1 </w:t>
      </w:r>
      <w:r w:rsidRPr="00C73AF1">
        <w:rPr>
          <w:rFonts w:eastAsiaTheme="minorEastAsia" w:hAnsiTheme="minorEastAsia"/>
          <w:b/>
          <w:sz w:val="21"/>
          <w:szCs w:val="21"/>
        </w:rPr>
        <w:t>首次环评信息公开网页截图</w:t>
      </w:r>
    </w:p>
    <w:p w:rsidR="002B5FAD" w:rsidRPr="00C73AF1" w:rsidRDefault="00844586" w:rsidP="008972E8">
      <w:pPr>
        <w:spacing w:before="100" w:beforeAutospacing="1" w:after="100" w:afterAutospacing="1"/>
        <w:outlineLvl w:val="1"/>
        <w:rPr>
          <w:rFonts w:eastAsia="黑体"/>
          <w:b/>
          <w:sz w:val="28"/>
          <w:szCs w:val="28"/>
        </w:rPr>
      </w:pPr>
      <w:bookmarkStart w:id="11" w:name="_Toc199835692"/>
      <w:r w:rsidRPr="00C73AF1">
        <w:rPr>
          <w:rFonts w:eastAsia="黑体"/>
          <w:b/>
          <w:sz w:val="28"/>
          <w:szCs w:val="28"/>
        </w:rPr>
        <w:t>2.2.2</w:t>
      </w:r>
      <w:r w:rsidRPr="00C73AF1">
        <w:rPr>
          <w:rFonts w:eastAsia="黑体" w:hAnsi="黑体"/>
          <w:b/>
          <w:sz w:val="28"/>
          <w:szCs w:val="28"/>
        </w:rPr>
        <w:t>其他</w:t>
      </w:r>
      <w:bookmarkEnd w:id="11"/>
    </w:p>
    <w:p w:rsidR="002B5FAD" w:rsidRPr="00C73AF1" w:rsidRDefault="00844586">
      <w:pPr>
        <w:spacing w:line="360" w:lineRule="auto"/>
        <w:ind w:firstLineChars="200" w:firstLine="480"/>
      </w:pPr>
      <w:r w:rsidRPr="00C73AF1">
        <w:t>无</w:t>
      </w:r>
    </w:p>
    <w:p w:rsidR="002B5FAD" w:rsidRPr="00C73AF1" w:rsidRDefault="00844586" w:rsidP="008972E8">
      <w:pPr>
        <w:spacing w:before="100" w:beforeAutospacing="1" w:after="100" w:afterAutospacing="1"/>
        <w:outlineLvl w:val="1"/>
        <w:rPr>
          <w:rFonts w:eastAsia="黑体"/>
          <w:b/>
          <w:sz w:val="30"/>
          <w:szCs w:val="30"/>
        </w:rPr>
      </w:pPr>
      <w:bookmarkStart w:id="12" w:name="_Toc199835693"/>
      <w:r w:rsidRPr="00C73AF1">
        <w:rPr>
          <w:rFonts w:eastAsia="黑体"/>
          <w:b/>
          <w:sz w:val="30"/>
          <w:szCs w:val="30"/>
        </w:rPr>
        <w:t>2.3</w:t>
      </w:r>
      <w:r w:rsidRPr="00C73AF1">
        <w:rPr>
          <w:rFonts w:eastAsia="黑体" w:hAnsi="黑体"/>
          <w:b/>
          <w:sz w:val="30"/>
          <w:szCs w:val="30"/>
        </w:rPr>
        <w:t>公众意见情况</w:t>
      </w:r>
      <w:bookmarkEnd w:id="12"/>
    </w:p>
    <w:p w:rsidR="002B5FAD" w:rsidRPr="00C73AF1" w:rsidRDefault="00844586">
      <w:pPr>
        <w:spacing w:line="360" w:lineRule="auto"/>
        <w:ind w:firstLineChars="200" w:firstLine="480"/>
      </w:pPr>
      <w:r w:rsidRPr="00C73AF1">
        <w:lastRenderedPageBreak/>
        <w:t>无</w:t>
      </w:r>
    </w:p>
    <w:p w:rsidR="002B5FAD" w:rsidRPr="00B95AEE" w:rsidRDefault="00844586" w:rsidP="008972E8">
      <w:pPr>
        <w:spacing w:before="100" w:beforeAutospacing="1" w:after="100" w:afterAutospacing="1"/>
        <w:outlineLvl w:val="0"/>
        <w:rPr>
          <w:rFonts w:eastAsia="黑体"/>
          <w:b/>
          <w:sz w:val="32"/>
          <w:szCs w:val="32"/>
        </w:rPr>
      </w:pPr>
      <w:bookmarkStart w:id="13" w:name="_Toc199835694"/>
      <w:r w:rsidRPr="00B95AEE">
        <w:rPr>
          <w:rFonts w:eastAsia="黑体"/>
          <w:b/>
          <w:sz w:val="32"/>
          <w:szCs w:val="32"/>
        </w:rPr>
        <w:t>3.</w:t>
      </w:r>
      <w:r w:rsidRPr="00B95AEE">
        <w:rPr>
          <w:rFonts w:eastAsia="黑体" w:hAnsi="黑体"/>
          <w:b/>
          <w:sz w:val="32"/>
          <w:szCs w:val="32"/>
        </w:rPr>
        <w:t>征求意见稿公示情况</w:t>
      </w:r>
      <w:bookmarkEnd w:id="13"/>
    </w:p>
    <w:p w:rsidR="002B5FAD" w:rsidRPr="00B95AEE" w:rsidRDefault="00844586" w:rsidP="008972E8">
      <w:pPr>
        <w:spacing w:before="100" w:beforeAutospacing="1" w:after="100" w:afterAutospacing="1"/>
        <w:outlineLvl w:val="1"/>
        <w:rPr>
          <w:rFonts w:eastAsia="黑体"/>
          <w:b/>
          <w:sz w:val="30"/>
          <w:szCs w:val="30"/>
        </w:rPr>
      </w:pPr>
      <w:bookmarkStart w:id="14" w:name="_Toc199835695"/>
      <w:r w:rsidRPr="00B95AEE">
        <w:rPr>
          <w:rFonts w:eastAsia="黑体"/>
          <w:b/>
          <w:sz w:val="30"/>
          <w:szCs w:val="30"/>
        </w:rPr>
        <w:t>3.1</w:t>
      </w:r>
      <w:r w:rsidRPr="00B95AEE">
        <w:rPr>
          <w:rFonts w:eastAsia="黑体" w:hAnsi="黑体"/>
          <w:b/>
          <w:sz w:val="30"/>
          <w:szCs w:val="30"/>
        </w:rPr>
        <w:t>公示内容及时限</w:t>
      </w:r>
      <w:bookmarkEnd w:id="14"/>
    </w:p>
    <w:p w:rsidR="002B5FAD" w:rsidRPr="00B95AEE" w:rsidRDefault="00DF5127">
      <w:pPr>
        <w:spacing w:line="360" w:lineRule="auto"/>
        <w:ind w:firstLineChars="200" w:firstLine="480"/>
        <w:rPr>
          <w:szCs w:val="21"/>
        </w:rPr>
      </w:pPr>
      <w:r>
        <w:rPr>
          <w:rFonts w:hint="eastAsia"/>
        </w:rPr>
        <w:t>五常深能环保有限公司</w:t>
      </w:r>
      <w:r w:rsidR="00844586" w:rsidRPr="00B95AEE">
        <w:rPr>
          <w:szCs w:val="21"/>
        </w:rPr>
        <w:t>于</w:t>
      </w:r>
      <w:r w:rsidR="00844586" w:rsidRPr="00B95AEE">
        <w:rPr>
          <w:bCs/>
        </w:rPr>
        <w:t>20</w:t>
      </w:r>
      <w:r w:rsidR="00844586" w:rsidRPr="00B95AEE">
        <w:t>25</w:t>
      </w:r>
      <w:r w:rsidR="00844586" w:rsidRPr="00B95AEE">
        <w:t>年</w:t>
      </w:r>
      <w:r w:rsidR="00B95AEE" w:rsidRPr="00B95AEE">
        <w:rPr>
          <w:rFonts w:hint="eastAsia"/>
        </w:rPr>
        <w:t>8</w:t>
      </w:r>
      <w:r w:rsidR="00844586" w:rsidRPr="00B95AEE">
        <w:t>月</w:t>
      </w:r>
      <w:r w:rsidR="00281BAD" w:rsidRPr="00B95AEE">
        <w:t>15</w:t>
      </w:r>
      <w:r w:rsidR="00844586" w:rsidRPr="00B95AEE">
        <w:t>日向社会发布《</w:t>
      </w:r>
      <w:r w:rsidR="009F3C5F" w:rsidRPr="00B95AEE">
        <w:rPr>
          <w:rFonts w:hAnsi="宋体"/>
        </w:rPr>
        <w:t>五常深能环保有限公司掺烧一般工业固废项目</w:t>
      </w:r>
      <w:r w:rsidR="00844586" w:rsidRPr="00B95AEE">
        <w:t>环境影响评价信息第二次网上公示》，公示内容如下</w:t>
      </w:r>
      <w:r w:rsidR="00844586" w:rsidRPr="00B95AEE">
        <w:rPr>
          <w:szCs w:val="21"/>
        </w:rPr>
        <w:t>符合性分析见下表</w:t>
      </w:r>
      <w:r w:rsidR="00844586" w:rsidRPr="00B95AEE">
        <w:t>：</w:t>
      </w:r>
    </w:p>
    <w:tbl>
      <w:tblPr>
        <w:tblStyle w:val="af5"/>
        <w:tblW w:w="0" w:type="auto"/>
        <w:jc w:val="center"/>
        <w:tblLayout w:type="fixed"/>
        <w:tblLook w:val="04A0"/>
      </w:tblPr>
      <w:tblGrid>
        <w:gridCol w:w="567"/>
        <w:gridCol w:w="4678"/>
        <w:gridCol w:w="2126"/>
        <w:gridCol w:w="934"/>
      </w:tblGrid>
      <w:tr w:rsidR="002B5FAD" w:rsidRPr="00B95AEE">
        <w:trPr>
          <w:jc w:val="center"/>
        </w:trPr>
        <w:tc>
          <w:tcPr>
            <w:tcW w:w="567" w:type="dxa"/>
            <w:vAlign w:val="center"/>
          </w:tcPr>
          <w:p w:rsidR="002B5FAD" w:rsidRPr="00B95AEE" w:rsidRDefault="00844586">
            <w:pPr>
              <w:jc w:val="center"/>
              <w:rPr>
                <w:sz w:val="21"/>
                <w:szCs w:val="21"/>
              </w:rPr>
            </w:pPr>
            <w:r w:rsidRPr="00B95AEE">
              <w:rPr>
                <w:sz w:val="21"/>
                <w:szCs w:val="21"/>
              </w:rPr>
              <w:t>序号</w:t>
            </w:r>
          </w:p>
        </w:tc>
        <w:tc>
          <w:tcPr>
            <w:tcW w:w="4678" w:type="dxa"/>
            <w:vAlign w:val="center"/>
          </w:tcPr>
          <w:p w:rsidR="002B5FAD" w:rsidRPr="00B95AEE" w:rsidRDefault="00844586">
            <w:pPr>
              <w:jc w:val="center"/>
              <w:rPr>
                <w:sz w:val="21"/>
                <w:szCs w:val="21"/>
              </w:rPr>
            </w:pPr>
            <w:r w:rsidRPr="00B95AEE">
              <w:rPr>
                <w:sz w:val="21"/>
                <w:szCs w:val="21"/>
              </w:rPr>
              <w:t>公开内容</w:t>
            </w:r>
          </w:p>
        </w:tc>
        <w:tc>
          <w:tcPr>
            <w:tcW w:w="2126" w:type="dxa"/>
            <w:vAlign w:val="center"/>
          </w:tcPr>
          <w:p w:rsidR="002B5FAD" w:rsidRPr="00B95AEE" w:rsidRDefault="00844586">
            <w:pPr>
              <w:jc w:val="center"/>
              <w:rPr>
                <w:sz w:val="21"/>
                <w:szCs w:val="21"/>
              </w:rPr>
            </w:pPr>
            <w:r w:rsidRPr="00B95AEE">
              <w:rPr>
                <w:sz w:val="21"/>
                <w:szCs w:val="21"/>
              </w:rPr>
              <w:t>《办法》要求</w:t>
            </w:r>
          </w:p>
        </w:tc>
        <w:tc>
          <w:tcPr>
            <w:tcW w:w="934" w:type="dxa"/>
            <w:vAlign w:val="center"/>
          </w:tcPr>
          <w:p w:rsidR="002B5FAD" w:rsidRPr="00B95AEE" w:rsidRDefault="00844586">
            <w:pPr>
              <w:jc w:val="center"/>
              <w:rPr>
                <w:sz w:val="21"/>
                <w:szCs w:val="21"/>
              </w:rPr>
            </w:pPr>
            <w:r w:rsidRPr="00B95AEE">
              <w:rPr>
                <w:sz w:val="21"/>
                <w:szCs w:val="21"/>
              </w:rPr>
              <w:t>符合性分析</w:t>
            </w:r>
          </w:p>
        </w:tc>
      </w:tr>
      <w:tr w:rsidR="002B5FAD" w:rsidRPr="00B95AEE">
        <w:trPr>
          <w:jc w:val="center"/>
        </w:trPr>
        <w:tc>
          <w:tcPr>
            <w:tcW w:w="567" w:type="dxa"/>
            <w:vAlign w:val="center"/>
          </w:tcPr>
          <w:p w:rsidR="002B5FAD" w:rsidRPr="00B95AEE" w:rsidRDefault="00844586">
            <w:pPr>
              <w:jc w:val="center"/>
              <w:rPr>
                <w:sz w:val="21"/>
                <w:szCs w:val="21"/>
              </w:rPr>
            </w:pPr>
            <w:r w:rsidRPr="00B95AEE">
              <w:rPr>
                <w:sz w:val="21"/>
                <w:szCs w:val="21"/>
              </w:rPr>
              <w:t>1</w:t>
            </w:r>
          </w:p>
        </w:tc>
        <w:tc>
          <w:tcPr>
            <w:tcW w:w="4678" w:type="dxa"/>
            <w:vAlign w:val="center"/>
          </w:tcPr>
          <w:p w:rsidR="002B5FAD" w:rsidRPr="00B95AEE" w:rsidRDefault="00844586">
            <w:pPr>
              <w:jc w:val="left"/>
              <w:rPr>
                <w:sz w:val="21"/>
                <w:szCs w:val="21"/>
              </w:rPr>
            </w:pPr>
            <w:r w:rsidRPr="00B95AEE">
              <w:rPr>
                <w:sz w:val="21"/>
                <w:szCs w:val="21"/>
              </w:rPr>
              <w:t>查阅电子版报告书的方式，链接：</w:t>
            </w:r>
          </w:p>
          <w:p w:rsidR="002B5FAD" w:rsidRPr="00B95AEE" w:rsidRDefault="00B95AEE">
            <w:pPr>
              <w:jc w:val="left"/>
              <w:rPr>
                <w:sz w:val="21"/>
                <w:szCs w:val="21"/>
              </w:rPr>
            </w:pPr>
            <w:r w:rsidRPr="00B95AEE">
              <w:rPr>
                <w:sz w:val="21"/>
                <w:szCs w:val="21"/>
              </w:rPr>
              <w:t>https://www.hljnews.cn/zt/content/2025-08/15/content_855511.html</w:t>
            </w:r>
          </w:p>
          <w:p w:rsidR="002B5FAD" w:rsidRPr="00B95AEE" w:rsidRDefault="00844586">
            <w:pPr>
              <w:jc w:val="left"/>
              <w:rPr>
                <w:sz w:val="21"/>
                <w:szCs w:val="21"/>
              </w:rPr>
            </w:pPr>
            <w:r w:rsidRPr="00B95AEE">
              <w:rPr>
                <w:sz w:val="21"/>
                <w:szCs w:val="21"/>
              </w:rPr>
              <w:t>查阅纸质报告书的方式和途径：</w:t>
            </w:r>
          </w:p>
          <w:p w:rsidR="002B5FAD" w:rsidRPr="00B95AEE" w:rsidRDefault="00844586" w:rsidP="00DF5127">
            <w:pPr>
              <w:jc w:val="left"/>
              <w:rPr>
                <w:sz w:val="21"/>
                <w:szCs w:val="21"/>
              </w:rPr>
            </w:pPr>
            <w:r w:rsidRPr="00B95AEE">
              <w:rPr>
                <w:sz w:val="21"/>
                <w:szCs w:val="21"/>
              </w:rPr>
              <w:t>通过电话：</w:t>
            </w:r>
            <w:r w:rsidR="00DF5127" w:rsidRPr="00B95AEE">
              <w:rPr>
                <w:rFonts w:hint="eastAsia"/>
                <w:sz w:val="21"/>
                <w:szCs w:val="21"/>
              </w:rPr>
              <w:t>18842588107</w:t>
            </w:r>
            <w:r w:rsidRPr="00B95AEE">
              <w:rPr>
                <w:sz w:val="21"/>
                <w:szCs w:val="21"/>
              </w:rPr>
              <w:t>联系建设单位</w:t>
            </w:r>
            <w:r w:rsidR="00DF5127">
              <w:rPr>
                <w:rFonts w:hint="eastAsia"/>
                <w:sz w:val="21"/>
                <w:szCs w:val="21"/>
              </w:rPr>
              <w:t>联系人</w:t>
            </w:r>
            <w:r w:rsidRPr="00B95AEE">
              <w:rPr>
                <w:sz w:val="21"/>
                <w:szCs w:val="21"/>
              </w:rPr>
              <w:t>后，可到</w:t>
            </w:r>
            <w:r w:rsidR="009F3C5F" w:rsidRPr="00B95AEE">
              <w:rPr>
                <w:rFonts w:eastAsiaTheme="minorEastAsia"/>
                <w:sz w:val="21"/>
                <w:szCs w:val="21"/>
              </w:rPr>
              <w:t>黑龙江省哈尔滨市五常市山河镇平安村</w:t>
            </w:r>
            <w:r w:rsidRPr="00B95AEE">
              <w:rPr>
                <w:sz w:val="21"/>
                <w:szCs w:val="21"/>
              </w:rPr>
              <w:t>查阅纸质报告书</w:t>
            </w:r>
          </w:p>
        </w:tc>
        <w:tc>
          <w:tcPr>
            <w:tcW w:w="2126" w:type="dxa"/>
            <w:vAlign w:val="center"/>
          </w:tcPr>
          <w:p w:rsidR="002B5FAD" w:rsidRPr="00B95AEE" w:rsidRDefault="00844586">
            <w:pPr>
              <w:jc w:val="left"/>
              <w:rPr>
                <w:sz w:val="21"/>
                <w:szCs w:val="21"/>
              </w:rPr>
            </w:pPr>
            <w:r w:rsidRPr="00B95AEE">
              <w:rPr>
                <w:sz w:val="21"/>
                <w:szCs w:val="21"/>
              </w:rPr>
              <w:t>环境影响报告书征求意见稿全文的网络链接及查阅纸质报告书的方式和途径</w:t>
            </w:r>
          </w:p>
        </w:tc>
        <w:tc>
          <w:tcPr>
            <w:tcW w:w="934" w:type="dxa"/>
            <w:vAlign w:val="center"/>
          </w:tcPr>
          <w:p w:rsidR="002B5FAD" w:rsidRPr="00B95AEE" w:rsidRDefault="00844586">
            <w:pPr>
              <w:jc w:val="center"/>
              <w:rPr>
                <w:sz w:val="21"/>
                <w:szCs w:val="21"/>
              </w:rPr>
            </w:pPr>
            <w:r w:rsidRPr="00B95AEE">
              <w:rPr>
                <w:sz w:val="21"/>
                <w:szCs w:val="21"/>
              </w:rPr>
              <w:t>符合</w:t>
            </w:r>
          </w:p>
        </w:tc>
      </w:tr>
      <w:tr w:rsidR="002B5FAD" w:rsidRPr="00B95AEE">
        <w:trPr>
          <w:jc w:val="center"/>
        </w:trPr>
        <w:tc>
          <w:tcPr>
            <w:tcW w:w="567" w:type="dxa"/>
            <w:vAlign w:val="center"/>
          </w:tcPr>
          <w:p w:rsidR="002B5FAD" w:rsidRPr="00B95AEE" w:rsidRDefault="00844586">
            <w:pPr>
              <w:jc w:val="center"/>
              <w:rPr>
                <w:sz w:val="21"/>
                <w:szCs w:val="21"/>
              </w:rPr>
            </w:pPr>
            <w:r w:rsidRPr="00B95AEE">
              <w:rPr>
                <w:sz w:val="21"/>
                <w:szCs w:val="21"/>
              </w:rPr>
              <w:t>2</w:t>
            </w:r>
          </w:p>
        </w:tc>
        <w:tc>
          <w:tcPr>
            <w:tcW w:w="4678" w:type="dxa"/>
            <w:vAlign w:val="center"/>
          </w:tcPr>
          <w:p w:rsidR="002B5FAD" w:rsidRPr="00B95AEE" w:rsidRDefault="00844586" w:rsidP="00DF5127">
            <w:pPr>
              <w:jc w:val="left"/>
              <w:rPr>
                <w:sz w:val="21"/>
                <w:szCs w:val="21"/>
              </w:rPr>
            </w:pPr>
            <w:r w:rsidRPr="00B95AEE">
              <w:rPr>
                <w:sz w:val="21"/>
                <w:szCs w:val="21"/>
              </w:rPr>
              <w:t>评价范围内环境保护目标：</w:t>
            </w:r>
            <w:r w:rsidR="00DF5127">
              <w:rPr>
                <w:rFonts w:hint="eastAsia"/>
                <w:sz w:val="21"/>
                <w:szCs w:val="21"/>
              </w:rPr>
              <w:t>平安村</w:t>
            </w:r>
            <w:r w:rsidR="00DF5127">
              <w:rPr>
                <w:sz w:val="21"/>
                <w:szCs w:val="21"/>
              </w:rPr>
              <w:t>、西四号、山河镇、五常市</w:t>
            </w:r>
            <w:r w:rsidR="00DF5127" w:rsidRPr="00B95AEE">
              <w:rPr>
                <w:sz w:val="21"/>
                <w:szCs w:val="21"/>
              </w:rPr>
              <w:t>等</w:t>
            </w:r>
            <w:r w:rsidR="009901EA" w:rsidRPr="00B95AEE">
              <w:rPr>
                <w:sz w:val="21"/>
                <w:szCs w:val="21"/>
              </w:rPr>
              <w:t>居民</w:t>
            </w:r>
            <w:r w:rsidRPr="00B95AEE">
              <w:rPr>
                <w:sz w:val="21"/>
                <w:szCs w:val="21"/>
              </w:rPr>
              <w:t>，评价范围外的</w:t>
            </w:r>
            <w:r w:rsidR="00DF5127">
              <w:rPr>
                <w:rFonts w:hint="eastAsia"/>
                <w:sz w:val="21"/>
                <w:szCs w:val="21"/>
              </w:rPr>
              <w:t>五常市</w:t>
            </w:r>
            <w:r w:rsidRPr="00B95AEE">
              <w:rPr>
                <w:sz w:val="21"/>
                <w:szCs w:val="21"/>
              </w:rPr>
              <w:t>居民群众也可以提出与本项目环境影响有关的意见和建议</w:t>
            </w:r>
          </w:p>
        </w:tc>
        <w:tc>
          <w:tcPr>
            <w:tcW w:w="2126" w:type="dxa"/>
            <w:vAlign w:val="center"/>
          </w:tcPr>
          <w:p w:rsidR="002B5FAD" w:rsidRPr="00B95AEE" w:rsidRDefault="00844586">
            <w:pPr>
              <w:jc w:val="left"/>
              <w:rPr>
                <w:sz w:val="21"/>
                <w:szCs w:val="21"/>
              </w:rPr>
            </w:pPr>
            <w:r w:rsidRPr="00B95AEE">
              <w:rPr>
                <w:sz w:val="21"/>
                <w:szCs w:val="21"/>
              </w:rPr>
              <w:t>征求意见的公众范围</w:t>
            </w:r>
          </w:p>
        </w:tc>
        <w:tc>
          <w:tcPr>
            <w:tcW w:w="934" w:type="dxa"/>
            <w:vAlign w:val="center"/>
          </w:tcPr>
          <w:p w:rsidR="002B5FAD" w:rsidRPr="00B95AEE" w:rsidRDefault="00844586">
            <w:pPr>
              <w:jc w:val="center"/>
              <w:rPr>
                <w:sz w:val="21"/>
                <w:szCs w:val="21"/>
              </w:rPr>
            </w:pPr>
            <w:r w:rsidRPr="00B95AEE">
              <w:rPr>
                <w:sz w:val="21"/>
                <w:szCs w:val="21"/>
              </w:rPr>
              <w:t>符合</w:t>
            </w:r>
          </w:p>
        </w:tc>
      </w:tr>
      <w:tr w:rsidR="002B5FAD" w:rsidRPr="00B95AEE">
        <w:trPr>
          <w:jc w:val="center"/>
        </w:trPr>
        <w:tc>
          <w:tcPr>
            <w:tcW w:w="567" w:type="dxa"/>
            <w:vAlign w:val="center"/>
          </w:tcPr>
          <w:p w:rsidR="002B5FAD" w:rsidRPr="00B95AEE" w:rsidRDefault="00844586">
            <w:pPr>
              <w:jc w:val="center"/>
              <w:rPr>
                <w:sz w:val="21"/>
                <w:szCs w:val="21"/>
              </w:rPr>
            </w:pPr>
            <w:r w:rsidRPr="00B95AEE">
              <w:rPr>
                <w:sz w:val="21"/>
                <w:szCs w:val="21"/>
              </w:rPr>
              <w:t>3</w:t>
            </w:r>
          </w:p>
        </w:tc>
        <w:tc>
          <w:tcPr>
            <w:tcW w:w="4678" w:type="dxa"/>
            <w:vAlign w:val="center"/>
          </w:tcPr>
          <w:p w:rsidR="002B5FAD" w:rsidRPr="00B95AEE" w:rsidRDefault="00844586">
            <w:pPr>
              <w:jc w:val="left"/>
              <w:rPr>
                <w:sz w:val="21"/>
                <w:szCs w:val="21"/>
              </w:rPr>
            </w:pPr>
            <w:r w:rsidRPr="00B95AEE">
              <w:rPr>
                <w:sz w:val="21"/>
                <w:szCs w:val="21"/>
              </w:rPr>
              <w:t>链接</w:t>
            </w:r>
            <w:r w:rsidRPr="00B95AEE">
              <w:rPr>
                <w:sz w:val="21"/>
                <w:szCs w:val="21"/>
              </w:rPr>
              <w:t>:</w:t>
            </w:r>
          </w:p>
          <w:p w:rsidR="002B5FAD" w:rsidRPr="00B95AEE" w:rsidRDefault="00B95AEE">
            <w:pPr>
              <w:jc w:val="left"/>
            </w:pPr>
            <w:r w:rsidRPr="00B95AEE">
              <w:rPr>
                <w:sz w:val="21"/>
                <w:szCs w:val="21"/>
              </w:rPr>
              <w:t>https://www.hljnews.cn/zt/content/2025-08/15/content_855511.html</w:t>
            </w:r>
          </w:p>
        </w:tc>
        <w:tc>
          <w:tcPr>
            <w:tcW w:w="2126" w:type="dxa"/>
            <w:vAlign w:val="center"/>
          </w:tcPr>
          <w:p w:rsidR="002B5FAD" w:rsidRPr="00B95AEE" w:rsidRDefault="00844586">
            <w:pPr>
              <w:jc w:val="left"/>
              <w:rPr>
                <w:sz w:val="21"/>
                <w:szCs w:val="21"/>
              </w:rPr>
            </w:pPr>
            <w:r w:rsidRPr="00B95AEE">
              <w:rPr>
                <w:sz w:val="21"/>
                <w:szCs w:val="21"/>
              </w:rPr>
              <w:t>公众意见表的网络链接</w:t>
            </w:r>
          </w:p>
        </w:tc>
        <w:tc>
          <w:tcPr>
            <w:tcW w:w="934" w:type="dxa"/>
            <w:vAlign w:val="center"/>
          </w:tcPr>
          <w:p w:rsidR="002B5FAD" w:rsidRPr="00B95AEE" w:rsidRDefault="00844586">
            <w:pPr>
              <w:jc w:val="center"/>
              <w:rPr>
                <w:sz w:val="21"/>
                <w:szCs w:val="21"/>
              </w:rPr>
            </w:pPr>
            <w:r w:rsidRPr="00B95AEE">
              <w:rPr>
                <w:sz w:val="21"/>
                <w:szCs w:val="21"/>
              </w:rPr>
              <w:t>符合</w:t>
            </w:r>
          </w:p>
        </w:tc>
      </w:tr>
      <w:tr w:rsidR="002B5FAD" w:rsidRPr="00B95AEE">
        <w:trPr>
          <w:jc w:val="center"/>
        </w:trPr>
        <w:tc>
          <w:tcPr>
            <w:tcW w:w="567" w:type="dxa"/>
            <w:vAlign w:val="center"/>
          </w:tcPr>
          <w:p w:rsidR="002B5FAD" w:rsidRPr="00B95AEE" w:rsidRDefault="00844586">
            <w:pPr>
              <w:jc w:val="center"/>
              <w:rPr>
                <w:sz w:val="21"/>
                <w:szCs w:val="21"/>
              </w:rPr>
            </w:pPr>
            <w:r w:rsidRPr="00B95AEE">
              <w:rPr>
                <w:sz w:val="21"/>
                <w:szCs w:val="21"/>
              </w:rPr>
              <w:t>4</w:t>
            </w:r>
          </w:p>
        </w:tc>
        <w:tc>
          <w:tcPr>
            <w:tcW w:w="4678" w:type="dxa"/>
            <w:vAlign w:val="center"/>
          </w:tcPr>
          <w:p w:rsidR="002B5FAD" w:rsidRPr="00B95AEE" w:rsidRDefault="00844586">
            <w:pPr>
              <w:jc w:val="left"/>
              <w:rPr>
                <w:sz w:val="21"/>
                <w:szCs w:val="21"/>
              </w:rPr>
            </w:pPr>
            <w:r w:rsidRPr="00B95AEE">
              <w:rPr>
                <w:sz w:val="21"/>
                <w:szCs w:val="21"/>
              </w:rPr>
              <w:t>公众可通过邮寄或电子邮件等方式向建设单位提交公众意见表。</w:t>
            </w:r>
          </w:p>
          <w:p w:rsidR="009F3C5F" w:rsidRPr="00B95AEE" w:rsidRDefault="009F3C5F" w:rsidP="009F3C5F">
            <w:pPr>
              <w:jc w:val="left"/>
              <w:rPr>
                <w:sz w:val="21"/>
                <w:szCs w:val="21"/>
              </w:rPr>
            </w:pPr>
            <w:r w:rsidRPr="00B95AEE">
              <w:rPr>
                <w:sz w:val="21"/>
                <w:szCs w:val="21"/>
              </w:rPr>
              <w:t>建设单位：</w:t>
            </w:r>
            <w:r w:rsidRPr="00B95AEE">
              <w:rPr>
                <w:bCs/>
                <w:sz w:val="21"/>
                <w:szCs w:val="21"/>
              </w:rPr>
              <w:t>五常深能环保有限公司</w:t>
            </w:r>
          </w:p>
          <w:p w:rsidR="009F3C5F" w:rsidRPr="00B95AEE" w:rsidRDefault="009F3C5F" w:rsidP="009F3C5F">
            <w:pPr>
              <w:jc w:val="left"/>
              <w:rPr>
                <w:sz w:val="21"/>
                <w:szCs w:val="21"/>
              </w:rPr>
            </w:pPr>
            <w:r w:rsidRPr="00B95AEE">
              <w:rPr>
                <w:sz w:val="21"/>
                <w:szCs w:val="21"/>
              </w:rPr>
              <w:t>单位地址：</w:t>
            </w:r>
            <w:r w:rsidR="00DF5127">
              <w:rPr>
                <w:rFonts w:hint="eastAsia"/>
                <w:sz w:val="21"/>
                <w:szCs w:val="21"/>
              </w:rPr>
              <w:t>黑龙江省哈尔滨市五常市山河镇平安村</w:t>
            </w:r>
          </w:p>
          <w:p w:rsidR="009F3C5F" w:rsidRPr="00B95AEE" w:rsidRDefault="009F3C5F" w:rsidP="009F3C5F">
            <w:pPr>
              <w:jc w:val="left"/>
              <w:rPr>
                <w:sz w:val="21"/>
                <w:szCs w:val="21"/>
              </w:rPr>
            </w:pPr>
            <w:r w:rsidRPr="00B95AEE">
              <w:rPr>
                <w:sz w:val="21"/>
                <w:szCs w:val="21"/>
              </w:rPr>
              <w:t>联系人：</w:t>
            </w:r>
            <w:r w:rsidRPr="00B95AEE">
              <w:rPr>
                <w:rFonts w:hint="eastAsia"/>
                <w:sz w:val="21"/>
                <w:szCs w:val="21"/>
              </w:rPr>
              <w:t>孟工</w:t>
            </w:r>
          </w:p>
          <w:p w:rsidR="002B5FAD" w:rsidRPr="00B95AEE" w:rsidRDefault="009F3C5F" w:rsidP="009F3C5F">
            <w:pPr>
              <w:jc w:val="left"/>
              <w:rPr>
                <w:sz w:val="21"/>
                <w:szCs w:val="21"/>
              </w:rPr>
            </w:pPr>
            <w:r w:rsidRPr="00B95AEE">
              <w:rPr>
                <w:sz w:val="21"/>
                <w:szCs w:val="21"/>
              </w:rPr>
              <w:t>联系电话：</w:t>
            </w:r>
            <w:r w:rsidRPr="00B95AEE">
              <w:rPr>
                <w:rFonts w:hint="eastAsia"/>
                <w:sz w:val="21"/>
                <w:szCs w:val="21"/>
              </w:rPr>
              <w:t>18842588107</w:t>
            </w:r>
          </w:p>
        </w:tc>
        <w:tc>
          <w:tcPr>
            <w:tcW w:w="2126" w:type="dxa"/>
            <w:vAlign w:val="center"/>
          </w:tcPr>
          <w:p w:rsidR="002B5FAD" w:rsidRPr="00B95AEE" w:rsidRDefault="00844586">
            <w:pPr>
              <w:jc w:val="left"/>
              <w:rPr>
                <w:sz w:val="21"/>
                <w:szCs w:val="21"/>
              </w:rPr>
            </w:pPr>
            <w:r w:rsidRPr="00B95AEE">
              <w:rPr>
                <w:sz w:val="21"/>
                <w:szCs w:val="21"/>
              </w:rPr>
              <w:t>公众提出意见的方式和途径</w:t>
            </w:r>
          </w:p>
        </w:tc>
        <w:tc>
          <w:tcPr>
            <w:tcW w:w="934" w:type="dxa"/>
            <w:vAlign w:val="center"/>
          </w:tcPr>
          <w:p w:rsidR="002B5FAD" w:rsidRPr="00B95AEE" w:rsidRDefault="00844586">
            <w:pPr>
              <w:jc w:val="center"/>
              <w:rPr>
                <w:sz w:val="21"/>
                <w:szCs w:val="21"/>
              </w:rPr>
            </w:pPr>
            <w:r w:rsidRPr="00B95AEE">
              <w:rPr>
                <w:sz w:val="21"/>
                <w:szCs w:val="21"/>
              </w:rPr>
              <w:t>符合</w:t>
            </w:r>
          </w:p>
        </w:tc>
      </w:tr>
      <w:tr w:rsidR="002B5FAD" w:rsidRPr="00B95AEE">
        <w:trPr>
          <w:jc w:val="center"/>
        </w:trPr>
        <w:tc>
          <w:tcPr>
            <w:tcW w:w="567" w:type="dxa"/>
            <w:vAlign w:val="center"/>
          </w:tcPr>
          <w:p w:rsidR="002B5FAD" w:rsidRPr="00B95AEE" w:rsidRDefault="00844586">
            <w:pPr>
              <w:jc w:val="center"/>
              <w:rPr>
                <w:sz w:val="21"/>
                <w:szCs w:val="21"/>
              </w:rPr>
            </w:pPr>
            <w:r w:rsidRPr="00B95AEE">
              <w:rPr>
                <w:sz w:val="21"/>
                <w:szCs w:val="21"/>
              </w:rPr>
              <w:t>5</w:t>
            </w:r>
          </w:p>
        </w:tc>
        <w:tc>
          <w:tcPr>
            <w:tcW w:w="4678" w:type="dxa"/>
            <w:vAlign w:val="center"/>
          </w:tcPr>
          <w:p w:rsidR="002B5FAD" w:rsidRPr="00B95AEE" w:rsidRDefault="00844586" w:rsidP="00E838D7">
            <w:pPr>
              <w:jc w:val="left"/>
              <w:rPr>
                <w:sz w:val="21"/>
                <w:szCs w:val="21"/>
              </w:rPr>
            </w:pPr>
            <w:r w:rsidRPr="00B95AEE">
              <w:rPr>
                <w:sz w:val="21"/>
                <w:szCs w:val="21"/>
              </w:rPr>
              <w:t>2025</w:t>
            </w:r>
            <w:r w:rsidRPr="00B95AEE">
              <w:rPr>
                <w:sz w:val="21"/>
                <w:szCs w:val="21"/>
              </w:rPr>
              <w:t>年</w:t>
            </w:r>
            <w:r w:rsidR="00B95AEE" w:rsidRPr="00B95AEE">
              <w:rPr>
                <w:rFonts w:hint="eastAsia"/>
                <w:sz w:val="21"/>
                <w:szCs w:val="21"/>
              </w:rPr>
              <w:t>8</w:t>
            </w:r>
            <w:r w:rsidRPr="00B95AEE">
              <w:rPr>
                <w:sz w:val="21"/>
                <w:szCs w:val="21"/>
              </w:rPr>
              <w:t>月</w:t>
            </w:r>
            <w:r w:rsidR="00281BAD" w:rsidRPr="00B95AEE">
              <w:rPr>
                <w:sz w:val="21"/>
                <w:szCs w:val="21"/>
              </w:rPr>
              <w:t>15</w:t>
            </w:r>
            <w:r w:rsidRPr="00B95AEE">
              <w:rPr>
                <w:sz w:val="21"/>
                <w:szCs w:val="21"/>
              </w:rPr>
              <w:t>日公开环境影响报告书</w:t>
            </w:r>
            <w:r w:rsidRPr="00B95AEE">
              <w:rPr>
                <w:bCs/>
                <w:sz w:val="21"/>
                <w:szCs w:val="21"/>
              </w:rPr>
              <w:t>征求意见稿</w:t>
            </w:r>
            <w:r w:rsidRPr="00E838D7">
              <w:rPr>
                <w:sz w:val="21"/>
                <w:szCs w:val="21"/>
              </w:rPr>
              <w:t>，</w:t>
            </w:r>
            <w:r w:rsidR="00B95AEE" w:rsidRPr="00E838D7">
              <w:rPr>
                <w:rFonts w:hint="eastAsia"/>
                <w:sz w:val="21"/>
                <w:szCs w:val="21"/>
              </w:rPr>
              <w:t>8</w:t>
            </w:r>
            <w:r w:rsidRPr="00E838D7">
              <w:rPr>
                <w:sz w:val="21"/>
                <w:szCs w:val="21"/>
              </w:rPr>
              <w:t>月</w:t>
            </w:r>
            <w:r w:rsidR="00A065A0" w:rsidRPr="00E838D7">
              <w:rPr>
                <w:sz w:val="21"/>
                <w:szCs w:val="21"/>
              </w:rPr>
              <w:t>22</w:t>
            </w:r>
            <w:r w:rsidRPr="00E838D7">
              <w:rPr>
                <w:sz w:val="21"/>
                <w:szCs w:val="21"/>
              </w:rPr>
              <w:t>日、</w:t>
            </w:r>
            <w:r w:rsidR="00B95AEE" w:rsidRPr="00E838D7">
              <w:rPr>
                <w:rFonts w:hint="eastAsia"/>
                <w:sz w:val="21"/>
                <w:szCs w:val="21"/>
              </w:rPr>
              <w:t>8</w:t>
            </w:r>
            <w:r w:rsidRPr="00E838D7">
              <w:rPr>
                <w:sz w:val="21"/>
                <w:szCs w:val="21"/>
              </w:rPr>
              <w:t>月</w:t>
            </w:r>
            <w:r w:rsidR="00A065A0" w:rsidRPr="00E838D7">
              <w:rPr>
                <w:sz w:val="21"/>
                <w:szCs w:val="21"/>
              </w:rPr>
              <w:t>2</w:t>
            </w:r>
            <w:r w:rsidR="00E838D7" w:rsidRPr="00E838D7">
              <w:rPr>
                <w:rFonts w:hint="eastAsia"/>
                <w:sz w:val="21"/>
                <w:szCs w:val="21"/>
              </w:rPr>
              <w:t>7</w:t>
            </w:r>
            <w:r w:rsidRPr="00E838D7">
              <w:rPr>
                <w:sz w:val="21"/>
                <w:szCs w:val="21"/>
              </w:rPr>
              <w:t>日进行报纸公示，</w:t>
            </w:r>
            <w:r w:rsidR="00B95AEE" w:rsidRPr="00E838D7">
              <w:rPr>
                <w:rFonts w:hint="eastAsia"/>
                <w:sz w:val="21"/>
                <w:szCs w:val="21"/>
              </w:rPr>
              <w:t>8</w:t>
            </w:r>
            <w:r w:rsidRPr="00E838D7">
              <w:rPr>
                <w:sz w:val="21"/>
                <w:szCs w:val="21"/>
              </w:rPr>
              <w:t>月</w:t>
            </w:r>
            <w:r w:rsidR="00A065A0" w:rsidRPr="00E838D7">
              <w:rPr>
                <w:sz w:val="21"/>
                <w:szCs w:val="21"/>
              </w:rPr>
              <w:t>15</w:t>
            </w:r>
            <w:r w:rsidRPr="00E838D7">
              <w:rPr>
                <w:sz w:val="21"/>
                <w:szCs w:val="21"/>
              </w:rPr>
              <w:t>日在评价范围内居民区张贴公</w:t>
            </w:r>
            <w:r w:rsidRPr="00B95AEE">
              <w:rPr>
                <w:sz w:val="21"/>
                <w:szCs w:val="21"/>
              </w:rPr>
              <w:t>告，公示日期共</w:t>
            </w:r>
            <w:r w:rsidRPr="00B95AEE">
              <w:rPr>
                <w:sz w:val="21"/>
                <w:szCs w:val="21"/>
              </w:rPr>
              <w:t>10</w:t>
            </w:r>
            <w:r w:rsidRPr="00B95AEE">
              <w:rPr>
                <w:sz w:val="21"/>
                <w:szCs w:val="21"/>
              </w:rPr>
              <w:t>个工作日</w:t>
            </w:r>
          </w:p>
        </w:tc>
        <w:tc>
          <w:tcPr>
            <w:tcW w:w="2126" w:type="dxa"/>
            <w:vAlign w:val="center"/>
          </w:tcPr>
          <w:p w:rsidR="002B5FAD" w:rsidRPr="00B95AEE" w:rsidRDefault="00844586">
            <w:pPr>
              <w:jc w:val="left"/>
              <w:rPr>
                <w:sz w:val="21"/>
                <w:szCs w:val="21"/>
              </w:rPr>
            </w:pPr>
            <w:r w:rsidRPr="00B95AEE">
              <w:rPr>
                <w:sz w:val="21"/>
                <w:szCs w:val="21"/>
              </w:rPr>
              <w:t>建设单位征求公众意见的期限不得少于</w:t>
            </w:r>
            <w:r w:rsidRPr="00B95AEE">
              <w:rPr>
                <w:sz w:val="21"/>
                <w:szCs w:val="21"/>
              </w:rPr>
              <w:t>10</w:t>
            </w:r>
            <w:r w:rsidRPr="00B95AEE">
              <w:rPr>
                <w:sz w:val="21"/>
                <w:szCs w:val="21"/>
              </w:rPr>
              <w:t>个工作日</w:t>
            </w:r>
          </w:p>
        </w:tc>
        <w:tc>
          <w:tcPr>
            <w:tcW w:w="934" w:type="dxa"/>
            <w:vAlign w:val="center"/>
          </w:tcPr>
          <w:p w:rsidR="002B5FAD" w:rsidRPr="00B95AEE" w:rsidRDefault="00844586">
            <w:pPr>
              <w:jc w:val="center"/>
              <w:rPr>
                <w:sz w:val="21"/>
                <w:szCs w:val="21"/>
              </w:rPr>
            </w:pPr>
            <w:r w:rsidRPr="00B95AEE">
              <w:rPr>
                <w:sz w:val="21"/>
                <w:szCs w:val="21"/>
              </w:rPr>
              <w:t>符合</w:t>
            </w:r>
          </w:p>
        </w:tc>
      </w:tr>
    </w:tbl>
    <w:p w:rsidR="002B5FAD" w:rsidRPr="00B95AEE" w:rsidRDefault="00844586" w:rsidP="008972E8">
      <w:pPr>
        <w:spacing w:before="100" w:beforeAutospacing="1" w:after="100" w:afterAutospacing="1"/>
        <w:outlineLvl w:val="1"/>
        <w:rPr>
          <w:rFonts w:eastAsia="黑体"/>
          <w:b/>
          <w:sz w:val="30"/>
          <w:szCs w:val="30"/>
        </w:rPr>
      </w:pPr>
      <w:bookmarkStart w:id="15" w:name="_Toc199835696"/>
      <w:r w:rsidRPr="00B95AEE">
        <w:rPr>
          <w:rFonts w:eastAsia="黑体"/>
          <w:b/>
          <w:sz w:val="30"/>
          <w:szCs w:val="30"/>
        </w:rPr>
        <w:t>3.2</w:t>
      </w:r>
      <w:r w:rsidRPr="00B95AEE">
        <w:rPr>
          <w:rFonts w:eastAsia="黑体" w:hAnsi="黑体"/>
          <w:b/>
          <w:sz w:val="30"/>
          <w:szCs w:val="30"/>
        </w:rPr>
        <w:t>公示方式</w:t>
      </w:r>
      <w:bookmarkEnd w:id="15"/>
    </w:p>
    <w:p w:rsidR="002B5FAD" w:rsidRPr="00B95AEE" w:rsidRDefault="00844586" w:rsidP="008972E8">
      <w:pPr>
        <w:spacing w:before="100" w:beforeAutospacing="1" w:after="100" w:afterAutospacing="1"/>
        <w:outlineLvl w:val="1"/>
        <w:rPr>
          <w:rFonts w:eastAsia="黑体"/>
          <w:b/>
          <w:sz w:val="28"/>
          <w:szCs w:val="28"/>
        </w:rPr>
      </w:pPr>
      <w:bookmarkStart w:id="16" w:name="_Toc199835697"/>
      <w:r w:rsidRPr="00B95AEE">
        <w:rPr>
          <w:rFonts w:eastAsia="黑体"/>
          <w:b/>
          <w:sz w:val="28"/>
          <w:szCs w:val="28"/>
        </w:rPr>
        <w:lastRenderedPageBreak/>
        <w:t>3.2.1</w:t>
      </w:r>
      <w:r w:rsidRPr="00B95AEE">
        <w:rPr>
          <w:rFonts w:eastAsia="黑体" w:hAnsi="黑体"/>
          <w:b/>
          <w:sz w:val="28"/>
          <w:szCs w:val="28"/>
        </w:rPr>
        <w:t>网络</w:t>
      </w:r>
      <w:bookmarkEnd w:id="16"/>
    </w:p>
    <w:p w:rsidR="002B5FAD" w:rsidRPr="006D757A" w:rsidRDefault="00844586">
      <w:pPr>
        <w:spacing w:line="360" w:lineRule="auto"/>
        <w:ind w:firstLineChars="200" w:firstLine="480"/>
        <w:rPr>
          <w:szCs w:val="21"/>
        </w:rPr>
      </w:pPr>
      <w:r w:rsidRPr="006D757A">
        <w:rPr>
          <w:szCs w:val="21"/>
        </w:rPr>
        <w:t>载体：黑龙江新闻网（</w:t>
      </w:r>
      <w:hyperlink r:id="rId14" w:history="1">
        <w:r w:rsidRPr="006D757A">
          <w:rPr>
            <w:rStyle w:val="af9"/>
            <w:color w:val="auto"/>
            <w:szCs w:val="21"/>
          </w:rPr>
          <w:t>http://www.hljnews.cn/</w:t>
        </w:r>
      </w:hyperlink>
      <w:r w:rsidRPr="006D757A">
        <w:rPr>
          <w:szCs w:val="21"/>
        </w:rPr>
        <w:t>），属于建设项目所在地公共媒体网站；网络公示时间为</w:t>
      </w:r>
      <w:r w:rsidRPr="006D757A">
        <w:rPr>
          <w:szCs w:val="21"/>
        </w:rPr>
        <w:t>2025</w:t>
      </w:r>
      <w:r w:rsidRPr="006D757A">
        <w:rPr>
          <w:szCs w:val="21"/>
        </w:rPr>
        <w:t>年</w:t>
      </w:r>
      <w:r w:rsidR="00B95AEE" w:rsidRPr="006D757A">
        <w:rPr>
          <w:rFonts w:hint="eastAsia"/>
          <w:szCs w:val="21"/>
        </w:rPr>
        <w:t>8</w:t>
      </w:r>
      <w:r w:rsidRPr="006D757A">
        <w:rPr>
          <w:szCs w:val="21"/>
        </w:rPr>
        <w:t>月</w:t>
      </w:r>
      <w:r w:rsidR="00281BAD" w:rsidRPr="006D757A">
        <w:rPr>
          <w:szCs w:val="21"/>
        </w:rPr>
        <w:t>15</w:t>
      </w:r>
      <w:r w:rsidRPr="006D757A">
        <w:rPr>
          <w:szCs w:val="21"/>
        </w:rPr>
        <w:t>日；网址：</w:t>
      </w:r>
    </w:p>
    <w:p w:rsidR="002B5FAD" w:rsidRPr="006D757A" w:rsidRDefault="00B95AEE">
      <w:pPr>
        <w:spacing w:line="360" w:lineRule="auto"/>
      </w:pPr>
      <w:r w:rsidRPr="006D757A">
        <w:rPr>
          <w:szCs w:val="21"/>
        </w:rPr>
        <w:t>https://www.hljnews.cn/zt/content/2025-08/15/content_855511.html</w:t>
      </w:r>
      <w:r w:rsidR="00844586" w:rsidRPr="006D757A">
        <w:rPr>
          <w:szCs w:val="21"/>
        </w:rPr>
        <w:t>；截图如下：</w:t>
      </w:r>
    </w:p>
    <w:p w:rsidR="002B5FAD" w:rsidRPr="006D757A" w:rsidRDefault="006D757A">
      <w:pPr>
        <w:spacing w:line="360" w:lineRule="auto"/>
      </w:pPr>
      <w:r w:rsidRPr="006D757A">
        <w:rPr>
          <w:noProof/>
        </w:rPr>
        <w:drawing>
          <wp:inline distT="0" distB="0" distL="0" distR="0">
            <wp:extent cx="5123482" cy="7004490"/>
            <wp:effectExtent l="19050" t="19050" r="20018" b="249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121403" cy="7001648"/>
                    </a:xfrm>
                    <a:prstGeom prst="rect">
                      <a:avLst/>
                    </a:prstGeom>
                    <a:noFill/>
                    <a:ln w="9525">
                      <a:solidFill>
                        <a:schemeClr val="tx1"/>
                      </a:solidFill>
                      <a:miter lim="800000"/>
                      <a:headEnd/>
                      <a:tailEnd/>
                    </a:ln>
                  </pic:spPr>
                </pic:pic>
              </a:graphicData>
            </a:graphic>
          </wp:inline>
        </w:drawing>
      </w:r>
    </w:p>
    <w:p w:rsidR="002B5FAD" w:rsidRPr="006D757A" w:rsidRDefault="00844586" w:rsidP="008972E8">
      <w:pPr>
        <w:jc w:val="center"/>
        <w:rPr>
          <w:rFonts w:eastAsiaTheme="minorEastAsia"/>
          <w:sz w:val="21"/>
          <w:szCs w:val="21"/>
        </w:rPr>
      </w:pPr>
      <w:r w:rsidRPr="006D757A">
        <w:rPr>
          <w:rFonts w:eastAsiaTheme="minorEastAsia" w:hAnsiTheme="minorEastAsia"/>
          <w:b/>
          <w:sz w:val="21"/>
          <w:szCs w:val="21"/>
        </w:rPr>
        <w:t>图</w:t>
      </w:r>
      <w:r w:rsidRPr="006D757A">
        <w:rPr>
          <w:rFonts w:eastAsiaTheme="minorEastAsia"/>
          <w:b/>
          <w:sz w:val="21"/>
          <w:szCs w:val="21"/>
        </w:rPr>
        <w:t>2</w:t>
      </w:r>
      <w:r w:rsidRPr="006D757A">
        <w:rPr>
          <w:rFonts w:eastAsiaTheme="minorEastAsia" w:hAnsiTheme="minorEastAsia"/>
          <w:b/>
          <w:sz w:val="21"/>
          <w:szCs w:val="21"/>
        </w:rPr>
        <w:t>征求意见稿公示网页截图</w:t>
      </w:r>
    </w:p>
    <w:p w:rsidR="002B5FAD" w:rsidRPr="00E838D7" w:rsidRDefault="00844586" w:rsidP="008972E8">
      <w:pPr>
        <w:spacing w:before="100" w:beforeAutospacing="1" w:after="100" w:afterAutospacing="1"/>
        <w:outlineLvl w:val="1"/>
        <w:rPr>
          <w:rFonts w:eastAsia="黑体"/>
          <w:b/>
          <w:sz w:val="28"/>
          <w:szCs w:val="28"/>
        </w:rPr>
      </w:pPr>
      <w:bookmarkStart w:id="17" w:name="_Toc199835698"/>
      <w:r w:rsidRPr="00E838D7">
        <w:rPr>
          <w:rFonts w:eastAsia="黑体"/>
          <w:b/>
          <w:sz w:val="28"/>
          <w:szCs w:val="28"/>
        </w:rPr>
        <w:lastRenderedPageBreak/>
        <w:t>3.2.2</w:t>
      </w:r>
      <w:r w:rsidRPr="00E838D7">
        <w:rPr>
          <w:rFonts w:eastAsia="黑体" w:hAnsi="黑体"/>
          <w:b/>
          <w:sz w:val="28"/>
          <w:szCs w:val="28"/>
        </w:rPr>
        <w:t>报纸</w:t>
      </w:r>
      <w:bookmarkEnd w:id="17"/>
    </w:p>
    <w:p w:rsidR="002B5FAD" w:rsidRPr="00E838D7" w:rsidRDefault="00844586">
      <w:pPr>
        <w:spacing w:line="360" w:lineRule="auto"/>
        <w:ind w:firstLineChars="200" w:firstLine="480"/>
      </w:pPr>
      <w:r w:rsidRPr="00E838D7">
        <w:t>载体：黑龙江日报，属于建设项目所在地公共易于接触的报纸；报纸公示时间分别为</w:t>
      </w:r>
      <w:r w:rsidRPr="00E838D7">
        <w:t>2025</w:t>
      </w:r>
      <w:r w:rsidRPr="00E838D7">
        <w:t>年</w:t>
      </w:r>
      <w:r w:rsidR="00B95AEE" w:rsidRPr="00E838D7">
        <w:rPr>
          <w:rFonts w:hint="eastAsia"/>
        </w:rPr>
        <w:t>8</w:t>
      </w:r>
      <w:r w:rsidRPr="00E838D7">
        <w:t>月</w:t>
      </w:r>
      <w:r w:rsidR="00A065A0" w:rsidRPr="00E838D7">
        <w:t>22</w:t>
      </w:r>
      <w:r w:rsidRPr="00E838D7">
        <w:t>日和</w:t>
      </w:r>
      <w:r w:rsidRPr="00E838D7">
        <w:t>2025</w:t>
      </w:r>
      <w:r w:rsidRPr="00E838D7">
        <w:t>年</w:t>
      </w:r>
      <w:r w:rsidR="00B95AEE" w:rsidRPr="00E838D7">
        <w:rPr>
          <w:rFonts w:hint="eastAsia"/>
        </w:rPr>
        <w:t>8</w:t>
      </w:r>
      <w:r w:rsidRPr="00E838D7">
        <w:t>月</w:t>
      </w:r>
      <w:r w:rsidR="00923B99" w:rsidRPr="00E838D7">
        <w:t>2</w:t>
      </w:r>
      <w:r w:rsidR="00E838D7" w:rsidRPr="00E838D7">
        <w:rPr>
          <w:rFonts w:hint="eastAsia"/>
        </w:rPr>
        <w:t>7</w:t>
      </w:r>
      <w:r w:rsidRPr="00E838D7">
        <w:t>日，符合《办法》中要求的在征求意见稿公示的</w:t>
      </w:r>
      <w:r w:rsidRPr="00E838D7">
        <w:t>10</w:t>
      </w:r>
      <w:r w:rsidRPr="00E838D7">
        <w:t>个工作日内报纸公开信息不得少于</w:t>
      </w:r>
      <w:r w:rsidRPr="00E838D7">
        <w:t>2</w:t>
      </w:r>
      <w:r w:rsidRPr="00E838D7">
        <w:t>次的规定。</w:t>
      </w:r>
    </w:p>
    <w:p w:rsidR="002B5FAD" w:rsidRPr="00E838D7" w:rsidRDefault="00844586">
      <w:pPr>
        <w:spacing w:line="360" w:lineRule="auto"/>
        <w:ind w:firstLineChars="200" w:firstLine="480"/>
      </w:pPr>
      <w:r w:rsidRPr="00E838D7">
        <w:t>照片如下：</w:t>
      </w:r>
    </w:p>
    <w:p w:rsidR="008972E8" w:rsidRPr="009F3C5F" w:rsidRDefault="00043FE0">
      <w:pPr>
        <w:spacing w:line="360" w:lineRule="auto"/>
        <w:jc w:val="center"/>
        <w:rPr>
          <w:b/>
          <w:bCs/>
          <w:highlight w:val="yellow"/>
        </w:rPr>
      </w:pPr>
      <w:r>
        <w:rPr>
          <w:noProof/>
        </w:rPr>
        <w:lastRenderedPageBreak/>
        <w:drawing>
          <wp:anchor distT="0" distB="0" distL="114300" distR="114300" simplePos="0" relativeHeight="251667456" behindDoc="0" locked="0" layoutInCell="1" allowOverlap="1">
            <wp:simplePos x="0" y="0"/>
            <wp:positionH relativeFrom="column">
              <wp:posOffset>77053</wp:posOffset>
            </wp:positionH>
            <wp:positionV relativeFrom="paragraph">
              <wp:posOffset>3575714</wp:posOffset>
            </wp:positionV>
            <wp:extent cx="5167099" cy="1201003"/>
            <wp:effectExtent l="1905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5167099" cy="1201003"/>
                    </a:xfrm>
                    <a:prstGeom prst="rect">
                      <a:avLst/>
                    </a:prstGeom>
                    <a:noFill/>
                    <a:ln w="9525">
                      <a:noFill/>
                      <a:miter lim="800000"/>
                      <a:headEnd/>
                      <a:tailEnd/>
                    </a:ln>
                  </pic:spPr>
                </pic:pic>
              </a:graphicData>
            </a:graphic>
          </wp:anchor>
        </w:drawing>
      </w:r>
      <w:r w:rsidR="006600CF" w:rsidRPr="006600CF">
        <w:rPr>
          <w:highlight w:val="yellow"/>
        </w:rPr>
        <w:pict>
          <v:shapetype id="_x0000_t32" coordsize="21600,21600" o:spt="32" o:oned="t" path="m,l21600,21600e" filled="f">
            <v:path arrowok="t" fillok="f" o:connecttype="none"/>
            <o:lock v:ext="edit" shapetype="t"/>
          </v:shapetype>
          <v:shape id="_x0000_s1036" type="#_x0000_t32" style="position:absolute;left:0;text-align:left;margin-left:213.15pt;margin-top:377.5pt;width:79.1pt;height:109.2pt;flip:x y;z-index:251660288;mso-position-horizontal-relative:text;mso-position-vertical-relative:text" strokecolor="red" strokeweight="1.5pt">
            <v:stroke endarrow="block"/>
          </v:shape>
        </w:pict>
      </w:r>
      <w:r w:rsidR="006600CF" w:rsidRPr="006600CF">
        <w:rPr>
          <w:highlight w:val="yellow"/>
        </w:rPr>
        <w:pict>
          <v:rect id="_x0000_s1034" style="position:absolute;left:0;text-align:left;margin-left:294.35pt;margin-top:491.05pt;width:116.45pt;height:21.65pt;z-index:251659264;mso-position-horizontal-relative:text;mso-position-vertical-relative:text" filled="f" strokecolor="red" strokeweight="1.5pt"/>
        </w:pict>
      </w:r>
      <w:r>
        <w:rPr>
          <w:b/>
          <w:bCs/>
          <w:noProof/>
        </w:rPr>
        <w:drawing>
          <wp:inline distT="0" distB="0" distL="0" distR="0">
            <wp:extent cx="5145405" cy="7479030"/>
            <wp:effectExtent l="38100" t="19050" r="17145" b="266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145405" cy="7479030"/>
                    </a:xfrm>
                    <a:prstGeom prst="rect">
                      <a:avLst/>
                    </a:prstGeom>
                    <a:noFill/>
                    <a:ln w="9525">
                      <a:solidFill>
                        <a:schemeClr val="tx1"/>
                      </a:solidFill>
                      <a:miter lim="800000"/>
                      <a:headEnd/>
                      <a:tailEnd/>
                    </a:ln>
                  </pic:spPr>
                </pic:pic>
              </a:graphicData>
            </a:graphic>
          </wp:inline>
        </w:drawing>
      </w:r>
    </w:p>
    <w:p w:rsidR="002B5FAD" w:rsidRPr="00043FE0" w:rsidRDefault="00844586" w:rsidP="008972E8">
      <w:pPr>
        <w:jc w:val="center"/>
        <w:rPr>
          <w:rFonts w:eastAsiaTheme="minorEastAsia"/>
          <w:b/>
          <w:sz w:val="21"/>
          <w:szCs w:val="21"/>
        </w:rPr>
      </w:pPr>
      <w:r w:rsidRPr="00043FE0">
        <w:rPr>
          <w:rFonts w:eastAsiaTheme="minorEastAsia" w:hAnsiTheme="minorEastAsia"/>
          <w:b/>
          <w:sz w:val="21"/>
          <w:szCs w:val="21"/>
        </w:rPr>
        <w:t>第一次报纸公示</w:t>
      </w:r>
    </w:p>
    <w:p w:rsidR="002B5FAD" w:rsidRPr="009F3C5F" w:rsidRDefault="00043FE0">
      <w:pPr>
        <w:spacing w:line="360" w:lineRule="auto"/>
        <w:jc w:val="center"/>
        <w:rPr>
          <w:rFonts w:eastAsiaTheme="minorEastAsia"/>
          <w:highlight w:val="yellow"/>
        </w:rPr>
      </w:pPr>
      <w:r>
        <w:rPr>
          <w:noProof/>
        </w:rPr>
        <w:lastRenderedPageBreak/>
        <w:drawing>
          <wp:anchor distT="0" distB="0" distL="114300" distR="114300" simplePos="0" relativeHeight="251668480" behindDoc="0" locked="0" layoutInCell="1" allowOverlap="1">
            <wp:simplePos x="0" y="0"/>
            <wp:positionH relativeFrom="column">
              <wp:posOffset>77053</wp:posOffset>
            </wp:positionH>
            <wp:positionV relativeFrom="paragraph">
              <wp:posOffset>3875964</wp:posOffset>
            </wp:positionV>
            <wp:extent cx="5126156" cy="1146412"/>
            <wp:effectExtent l="19050" t="19050" r="17344" b="15638"/>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5126156" cy="1146412"/>
                    </a:xfrm>
                    <a:prstGeom prst="rect">
                      <a:avLst/>
                    </a:prstGeom>
                    <a:noFill/>
                    <a:ln w="9525">
                      <a:solidFill>
                        <a:schemeClr val="tx1"/>
                      </a:solidFill>
                      <a:miter lim="800000"/>
                      <a:headEnd/>
                      <a:tailEnd/>
                    </a:ln>
                  </pic:spPr>
                </pic:pic>
              </a:graphicData>
            </a:graphic>
          </wp:anchor>
        </w:drawing>
      </w:r>
      <w:r w:rsidR="006600CF" w:rsidRPr="006600CF">
        <w:rPr>
          <w:highlight w:val="yellow"/>
        </w:rPr>
        <w:pict>
          <v:shape id="_x0000_s1042" type="#_x0000_t32" style="position:absolute;left:0;text-align:left;margin-left:165.95pt;margin-top:397.75pt;width:124.65pt;height:81.55pt;flip:x y;z-index:251662336;mso-position-horizontal-relative:text;mso-position-vertical-relative:text" strokecolor="red" strokeweight="1.5pt">
            <v:stroke endarrow="block"/>
          </v:shape>
        </w:pict>
      </w:r>
      <w:r w:rsidR="006600CF" w:rsidRPr="006600CF">
        <w:rPr>
          <w:highlight w:val="yellow"/>
        </w:rPr>
        <w:pict>
          <v:rect id="_x0000_s1041" style="position:absolute;left:0;text-align:left;margin-left:290.6pt;margin-top:479.3pt;width:118.05pt;height:24.1pt;z-index:251661312;mso-position-horizontal-relative:text;mso-position-vertical-relative:text" filled="f" strokecolor="red" strokeweight="1.5pt"/>
        </w:pict>
      </w:r>
      <w:r>
        <w:rPr>
          <w:rFonts w:eastAsiaTheme="minorEastAsia"/>
          <w:noProof/>
        </w:rPr>
        <w:drawing>
          <wp:inline distT="0" distB="0" distL="0" distR="0">
            <wp:extent cx="5118100" cy="7506335"/>
            <wp:effectExtent l="19050" t="19050" r="25400" b="1841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5118100" cy="7506335"/>
                    </a:xfrm>
                    <a:prstGeom prst="rect">
                      <a:avLst/>
                    </a:prstGeom>
                    <a:noFill/>
                    <a:ln w="9525">
                      <a:solidFill>
                        <a:schemeClr val="tx1"/>
                      </a:solidFill>
                      <a:miter lim="800000"/>
                      <a:headEnd/>
                      <a:tailEnd/>
                    </a:ln>
                  </pic:spPr>
                </pic:pic>
              </a:graphicData>
            </a:graphic>
          </wp:inline>
        </w:drawing>
      </w:r>
    </w:p>
    <w:p w:rsidR="002B5FAD" w:rsidRPr="00043FE0" w:rsidRDefault="00844586" w:rsidP="008972E8">
      <w:pPr>
        <w:jc w:val="center"/>
        <w:rPr>
          <w:rFonts w:eastAsiaTheme="minorEastAsia"/>
          <w:b/>
          <w:sz w:val="21"/>
          <w:szCs w:val="21"/>
        </w:rPr>
      </w:pPr>
      <w:r w:rsidRPr="00043FE0">
        <w:rPr>
          <w:rFonts w:eastAsiaTheme="minorEastAsia" w:hAnsiTheme="minorEastAsia"/>
          <w:b/>
          <w:sz w:val="21"/>
          <w:szCs w:val="21"/>
        </w:rPr>
        <w:t>第二次报纸公示</w:t>
      </w:r>
    </w:p>
    <w:p w:rsidR="002B5FAD" w:rsidRPr="00043FE0" w:rsidRDefault="00844586" w:rsidP="008972E8">
      <w:pPr>
        <w:spacing w:before="100" w:beforeAutospacing="1" w:after="100" w:afterAutospacing="1"/>
        <w:outlineLvl w:val="1"/>
        <w:rPr>
          <w:rFonts w:eastAsia="黑体"/>
          <w:b/>
          <w:sz w:val="28"/>
          <w:szCs w:val="28"/>
        </w:rPr>
      </w:pPr>
      <w:bookmarkStart w:id="18" w:name="_Toc199835699"/>
      <w:r w:rsidRPr="00043FE0">
        <w:rPr>
          <w:rFonts w:eastAsia="黑体"/>
          <w:b/>
          <w:sz w:val="28"/>
          <w:szCs w:val="28"/>
        </w:rPr>
        <w:t>3.2.3</w:t>
      </w:r>
      <w:r w:rsidRPr="00043FE0">
        <w:rPr>
          <w:rFonts w:eastAsia="黑体" w:hAnsi="黑体"/>
          <w:b/>
          <w:sz w:val="28"/>
          <w:szCs w:val="28"/>
        </w:rPr>
        <w:t>张贴</w:t>
      </w:r>
      <w:bookmarkEnd w:id="18"/>
    </w:p>
    <w:p w:rsidR="002B5FAD" w:rsidRPr="00BD2B04" w:rsidRDefault="00844586">
      <w:pPr>
        <w:spacing w:line="360" w:lineRule="auto"/>
        <w:ind w:firstLineChars="200" w:firstLine="480"/>
      </w:pPr>
      <w:r w:rsidRPr="00BD2B04">
        <w:lastRenderedPageBreak/>
        <w:t>建设单位在评价范围内</w:t>
      </w:r>
      <w:r w:rsidR="00DF5127" w:rsidRPr="00DF5127">
        <w:rPr>
          <w:rFonts w:hint="eastAsia"/>
        </w:rPr>
        <w:t>村屯、</w:t>
      </w:r>
      <w:r w:rsidRPr="00BD2B04">
        <w:t>居民区进行了张贴公告，张贴时间均为</w:t>
      </w:r>
      <w:r w:rsidRPr="00BD2B04">
        <w:t>2025</w:t>
      </w:r>
      <w:r w:rsidRPr="00BD2B04">
        <w:t>年</w:t>
      </w:r>
      <w:r w:rsidR="00B95AEE" w:rsidRPr="00BD2B04">
        <w:rPr>
          <w:rFonts w:hint="eastAsia"/>
        </w:rPr>
        <w:t>8</w:t>
      </w:r>
      <w:r w:rsidRPr="00BD2B04">
        <w:t>月</w:t>
      </w:r>
      <w:r w:rsidR="00A065A0" w:rsidRPr="00BD2B04">
        <w:t>15</w:t>
      </w:r>
      <w:r w:rsidRPr="00BD2B04">
        <w:t>日至</w:t>
      </w:r>
      <w:r w:rsidR="00B95AEE" w:rsidRPr="00BD2B04">
        <w:rPr>
          <w:rFonts w:hint="eastAsia"/>
        </w:rPr>
        <w:t>8</w:t>
      </w:r>
      <w:r w:rsidRPr="00BD2B04">
        <w:t>月</w:t>
      </w:r>
      <w:r w:rsidR="00A065A0" w:rsidRPr="00BD2B04">
        <w:t>29</w:t>
      </w:r>
      <w:r w:rsidRPr="00BD2B04">
        <w:t>日，符合《办法》中要求的在征求意见稿公示的同时通过在建设项目所在地公众易于知悉的场所张贴公告进行信息公开，且持续公开期限不得少于</w:t>
      </w:r>
      <w:r w:rsidRPr="00BD2B04">
        <w:t>10</w:t>
      </w:r>
      <w:r w:rsidRPr="00BD2B04">
        <w:t>个工作日。</w:t>
      </w:r>
    </w:p>
    <w:p w:rsidR="002B5FAD" w:rsidRPr="00BD2B04" w:rsidRDefault="00844586">
      <w:pPr>
        <w:spacing w:line="360" w:lineRule="auto"/>
        <w:ind w:firstLineChars="200" w:firstLine="480"/>
      </w:pPr>
      <w:r w:rsidRPr="00BD2B04">
        <w:t>照片如下：</w:t>
      </w:r>
    </w:p>
    <w:p w:rsidR="002B5FAD" w:rsidRPr="00BD2B04" w:rsidRDefault="00BD2B04" w:rsidP="00BD2B04">
      <w:pPr>
        <w:spacing w:line="360" w:lineRule="auto"/>
      </w:pPr>
      <w:r w:rsidRPr="00BD2B04">
        <w:rPr>
          <w:noProof/>
        </w:rPr>
        <w:drawing>
          <wp:inline distT="0" distB="0" distL="0" distR="0">
            <wp:extent cx="2522132" cy="3297782"/>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srcRect/>
                    <a:stretch>
                      <a:fillRect/>
                    </a:stretch>
                  </pic:blipFill>
                  <pic:spPr bwMode="auto">
                    <a:xfrm>
                      <a:off x="0" y="0"/>
                      <a:ext cx="2527510" cy="3304814"/>
                    </a:xfrm>
                    <a:prstGeom prst="rect">
                      <a:avLst/>
                    </a:prstGeom>
                    <a:noFill/>
                    <a:ln w="9525">
                      <a:noFill/>
                      <a:miter lim="800000"/>
                      <a:headEnd/>
                      <a:tailEnd/>
                    </a:ln>
                  </pic:spPr>
                </pic:pic>
              </a:graphicData>
            </a:graphic>
          </wp:inline>
        </w:drawing>
      </w:r>
      <w:r w:rsidRPr="00BD2B04">
        <w:rPr>
          <w:rFonts w:hint="eastAsia"/>
        </w:rPr>
        <w:t xml:space="preserve">  </w:t>
      </w:r>
      <w:r w:rsidRPr="00BD2B04">
        <w:rPr>
          <w:rFonts w:hint="eastAsia"/>
          <w:noProof/>
        </w:rPr>
        <w:drawing>
          <wp:inline distT="0" distB="0" distL="0" distR="0">
            <wp:extent cx="2447704" cy="3299892"/>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a:srcRect/>
                    <a:stretch>
                      <a:fillRect/>
                    </a:stretch>
                  </pic:blipFill>
                  <pic:spPr bwMode="auto">
                    <a:xfrm>
                      <a:off x="0" y="0"/>
                      <a:ext cx="2448844" cy="3301430"/>
                    </a:xfrm>
                    <a:prstGeom prst="rect">
                      <a:avLst/>
                    </a:prstGeom>
                    <a:noFill/>
                    <a:ln w="9525">
                      <a:noFill/>
                      <a:miter lim="800000"/>
                      <a:headEnd/>
                      <a:tailEnd/>
                    </a:ln>
                  </pic:spPr>
                </pic:pic>
              </a:graphicData>
            </a:graphic>
          </wp:inline>
        </w:drawing>
      </w:r>
    </w:p>
    <w:p w:rsidR="002B5FAD" w:rsidRDefault="00BD2B04">
      <w:pPr>
        <w:jc w:val="center"/>
      </w:pPr>
      <w:r w:rsidRPr="00BD2B04">
        <w:t>山河</w:t>
      </w:r>
      <w:r w:rsidR="001B2E00" w:rsidRPr="00BD2B04">
        <w:t>镇</w:t>
      </w:r>
      <w:r w:rsidR="00844586" w:rsidRPr="00BD2B04">
        <w:t>公示照片</w:t>
      </w:r>
    </w:p>
    <w:p w:rsidR="00052DD6" w:rsidRPr="00052DD6" w:rsidRDefault="00052DD6" w:rsidP="00052DD6">
      <w:r w:rsidRPr="00052DD6">
        <w:rPr>
          <w:rFonts w:hint="eastAsia"/>
          <w:noProof/>
        </w:rPr>
        <w:drawing>
          <wp:inline distT="0" distB="0" distL="0" distR="0">
            <wp:extent cx="2522132" cy="3285461"/>
            <wp:effectExtent l="19050" t="0" r="0" b="0"/>
            <wp:docPr id="1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srcRect/>
                    <a:stretch>
                      <a:fillRect/>
                    </a:stretch>
                  </pic:blipFill>
                  <pic:spPr bwMode="auto">
                    <a:xfrm>
                      <a:off x="0" y="0"/>
                      <a:ext cx="2523069" cy="3286682"/>
                    </a:xfrm>
                    <a:prstGeom prst="rect">
                      <a:avLst/>
                    </a:prstGeom>
                    <a:noFill/>
                    <a:ln w="9525">
                      <a:noFill/>
                      <a:miter lim="800000"/>
                      <a:headEnd/>
                      <a:tailEnd/>
                    </a:ln>
                  </pic:spPr>
                </pic:pic>
              </a:graphicData>
            </a:graphic>
          </wp:inline>
        </w:drawing>
      </w:r>
      <w:r w:rsidRPr="00052DD6">
        <w:rPr>
          <w:rFonts w:hint="eastAsia"/>
        </w:rPr>
        <w:t xml:space="preserve">  </w:t>
      </w:r>
      <w:r w:rsidRPr="00052DD6">
        <w:rPr>
          <w:rFonts w:hint="eastAsia"/>
          <w:noProof/>
        </w:rPr>
        <w:drawing>
          <wp:inline distT="0" distB="0" distL="0" distR="0">
            <wp:extent cx="2447704" cy="3282138"/>
            <wp:effectExtent l="19050" t="0" r="0" b="0"/>
            <wp:docPr id="1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srcRect/>
                    <a:stretch>
                      <a:fillRect/>
                    </a:stretch>
                  </pic:blipFill>
                  <pic:spPr bwMode="auto">
                    <a:xfrm>
                      <a:off x="0" y="0"/>
                      <a:ext cx="2451211" cy="3286841"/>
                    </a:xfrm>
                    <a:prstGeom prst="rect">
                      <a:avLst/>
                    </a:prstGeom>
                    <a:noFill/>
                    <a:ln w="9525">
                      <a:noFill/>
                      <a:miter lim="800000"/>
                      <a:headEnd/>
                      <a:tailEnd/>
                    </a:ln>
                  </pic:spPr>
                </pic:pic>
              </a:graphicData>
            </a:graphic>
          </wp:inline>
        </w:drawing>
      </w:r>
    </w:p>
    <w:p w:rsidR="00052DD6" w:rsidRPr="00052DD6" w:rsidRDefault="00052DD6" w:rsidP="00052DD6">
      <w:pPr>
        <w:jc w:val="center"/>
      </w:pPr>
      <w:r w:rsidRPr="00052DD6">
        <w:rPr>
          <w:rFonts w:hint="eastAsia"/>
        </w:rPr>
        <w:t>平安村</w:t>
      </w:r>
      <w:r w:rsidRPr="00052DD6">
        <w:t>公示照片</w:t>
      </w:r>
    </w:p>
    <w:p w:rsidR="00052DD6" w:rsidRDefault="00052DD6">
      <w:pPr>
        <w:jc w:val="center"/>
      </w:pPr>
    </w:p>
    <w:p w:rsidR="00052DD6" w:rsidRPr="00BD2B04" w:rsidRDefault="00052DD6" w:rsidP="00052DD6">
      <w:pPr>
        <w:ind w:firstLineChars="50" w:firstLine="120"/>
      </w:pPr>
      <w:r w:rsidRPr="00BD2B04">
        <w:rPr>
          <w:rFonts w:hint="eastAsia"/>
          <w:noProof/>
        </w:rPr>
        <w:lastRenderedPageBreak/>
        <w:drawing>
          <wp:inline distT="0" distB="0" distL="0" distR="0">
            <wp:extent cx="2472616" cy="3279559"/>
            <wp:effectExtent l="19050" t="0" r="3884"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2473208" cy="3280344"/>
                    </a:xfrm>
                    <a:prstGeom prst="rect">
                      <a:avLst/>
                    </a:prstGeom>
                    <a:noFill/>
                    <a:ln w="9525">
                      <a:noFill/>
                      <a:miter lim="800000"/>
                      <a:headEnd/>
                      <a:tailEnd/>
                    </a:ln>
                  </pic:spPr>
                </pic:pic>
              </a:graphicData>
            </a:graphic>
          </wp:inline>
        </w:drawing>
      </w:r>
      <w:r w:rsidRPr="00BD2B04">
        <w:rPr>
          <w:rFonts w:hint="eastAsia"/>
        </w:rPr>
        <w:t xml:space="preserve">  </w:t>
      </w:r>
      <w:r w:rsidRPr="00BD2B04">
        <w:rPr>
          <w:rFonts w:hint="eastAsia"/>
          <w:noProof/>
        </w:rPr>
        <w:drawing>
          <wp:inline distT="0" distB="0" distL="0" distR="0">
            <wp:extent cx="2466429" cy="3285461"/>
            <wp:effectExtent l="19050" t="0" r="0" b="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2465942" cy="3284812"/>
                    </a:xfrm>
                    <a:prstGeom prst="rect">
                      <a:avLst/>
                    </a:prstGeom>
                    <a:noFill/>
                    <a:ln w="9525">
                      <a:noFill/>
                      <a:miter lim="800000"/>
                      <a:headEnd/>
                      <a:tailEnd/>
                    </a:ln>
                  </pic:spPr>
                </pic:pic>
              </a:graphicData>
            </a:graphic>
          </wp:inline>
        </w:drawing>
      </w:r>
    </w:p>
    <w:p w:rsidR="00052DD6" w:rsidRPr="00BD2B04" w:rsidRDefault="00052DD6" w:rsidP="00052DD6">
      <w:pPr>
        <w:jc w:val="center"/>
      </w:pPr>
      <w:r w:rsidRPr="00BD2B04">
        <w:rPr>
          <w:rFonts w:hint="eastAsia"/>
        </w:rPr>
        <w:t>太平湖</w:t>
      </w:r>
      <w:r w:rsidRPr="00BD2B04">
        <w:t>公示照片</w:t>
      </w:r>
    </w:p>
    <w:p w:rsidR="002B5FAD" w:rsidRPr="00BD2B04" w:rsidRDefault="00BD2B04" w:rsidP="00BD2B04">
      <w:pPr>
        <w:spacing w:line="360" w:lineRule="auto"/>
      </w:pPr>
      <w:r w:rsidRPr="00BD2B04">
        <w:rPr>
          <w:noProof/>
        </w:rPr>
        <w:drawing>
          <wp:inline distT="0" distB="0" distL="0" distR="0">
            <wp:extent cx="2517161" cy="3281256"/>
            <wp:effectExtent l="1905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2518648" cy="3283194"/>
                    </a:xfrm>
                    <a:prstGeom prst="rect">
                      <a:avLst/>
                    </a:prstGeom>
                    <a:noFill/>
                    <a:ln w="9525">
                      <a:noFill/>
                      <a:miter lim="800000"/>
                      <a:headEnd/>
                      <a:tailEnd/>
                    </a:ln>
                  </pic:spPr>
                </pic:pic>
              </a:graphicData>
            </a:graphic>
          </wp:inline>
        </w:drawing>
      </w:r>
      <w:r w:rsidRPr="00BD2B04">
        <w:rPr>
          <w:rFonts w:hint="eastAsia"/>
        </w:rPr>
        <w:t xml:space="preserve">  </w:t>
      </w:r>
      <w:r w:rsidRPr="00BD2B04">
        <w:rPr>
          <w:rFonts w:hint="eastAsia"/>
          <w:noProof/>
        </w:rPr>
        <w:drawing>
          <wp:inline distT="0" distB="0" distL="0" distR="0">
            <wp:extent cx="2435425" cy="3285461"/>
            <wp:effectExtent l="19050" t="0" r="2975"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2440189" cy="3291888"/>
                    </a:xfrm>
                    <a:prstGeom prst="rect">
                      <a:avLst/>
                    </a:prstGeom>
                    <a:noFill/>
                    <a:ln w="9525">
                      <a:noFill/>
                      <a:miter lim="800000"/>
                      <a:headEnd/>
                      <a:tailEnd/>
                    </a:ln>
                  </pic:spPr>
                </pic:pic>
              </a:graphicData>
            </a:graphic>
          </wp:inline>
        </w:drawing>
      </w:r>
    </w:p>
    <w:p w:rsidR="002B5FAD" w:rsidRPr="00BD2B04" w:rsidRDefault="00BD2B04">
      <w:pPr>
        <w:jc w:val="center"/>
      </w:pPr>
      <w:r w:rsidRPr="00BD2B04">
        <w:rPr>
          <w:rFonts w:hint="eastAsia"/>
        </w:rPr>
        <w:t>西四号</w:t>
      </w:r>
      <w:r w:rsidR="00844586" w:rsidRPr="00BD2B04">
        <w:t>公示照片</w:t>
      </w:r>
    </w:p>
    <w:p w:rsidR="002B5FAD" w:rsidRPr="00BD2B04" w:rsidRDefault="00BD2B04" w:rsidP="00C66247">
      <w:r w:rsidRPr="00BD2B04">
        <w:rPr>
          <w:noProof/>
        </w:rPr>
        <w:lastRenderedPageBreak/>
        <w:drawing>
          <wp:inline distT="0" distB="0" distL="0" distR="0">
            <wp:extent cx="2522132" cy="3285461"/>
            <wp:effectExtent l="1905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2528368" cy="3293584"/>
                    </a:xfrm>
                    <a:prstGeom prst="rect">
                      <a:avLst/>
                    </a:prstGeom>
                    <a:noFill/>
                    <a:ln w="9525">
                      <a:noFill/>
                      <a:miter lim="800000"/>
                      <a:headEnd/>
                      <a:tailEnd/>
                    </a:ln>
                  </pic:spPr>
                </pic:pic>
              </a:graphicData>
            </a:graphic>
          </wp:inline>
        </w:drawing>
      </w:r>
      <w:r w:rsidRPr="00BD2B04">
        <w:rPr>
          <w:rFonts w:hint="eastAsia"/>
        </w:rPr>
        <w:t xml:space="preserve">  </w:t>
      </w:r>
      <w:r w:rsidRPr="00BD2B04">
        <w:rPr>
          <w:rFonts w:hint="eastAsia"/>
          <w:noProof/>
        </w:rPr>
        <w:drawing>
          <wp:inline distT="0" distB="0" distL="0" distR="0">
            <wp:extent cx="2500867" cy="3296093"/>
            <wp:effectExtent l="19050" t="0" r="0"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2497462" cy="3291605"/>
                    </a:xfrm>
                    <a:prstGeom prst="rect">
                      <a:avLst/>
                    </a:prstGeom>
                    <a:noFill/>
                    <a:ln w="9525">
                      <a:noFill/>
                      <a:miter lim="800000"/>
                      <a:headEnd/>
                      <a:tailEnd/>
                    </a:ln>
                  </pic:spPr>
                </pic:pic>
              </a:graphicData>
            </a:graphic>
          </wp:inline>
        </w:drawing>
      </w:r>
    </w:p>
    <w:p w:rsidR="002B5FAD" w:rsidRPr="00BD2B04" w:rsidRDefault="00BD2B04">
      <w:pPr>
        <w:jc w:val="center"/>
      </w:pPr>
      <w:r w:rsidRPr="00BD2B04">
        <w:rPr>
          <w:rFonts w:hint="eastAsia"/>
        </w:rPr>
        <w:t>东四号</w:t>
      </w:r>
      <w:r w:rsidR="00844586" w:rsidRPr="00BD2B04">
        <w:t>公示照片</w:t>
      </w:r>
    </w:p>
    <w:p w:rsidR="00BD2B04" w:rsidRPr="00BD2B04" w:rsidRDefault="00BD2B04" w:rsidP="00BD2B04">
      <w:r w:rsidRPr="00BD2B04">
        <w:rPr>
          <w:rFonts w:hint="eastAsia"/>
          <w:noProof/>
        </w:rPr>
        <w:drawing>
          <wp:inline distT="0" distB="0" distL="0" distR="0">
            <wp:extent cx="2477386" cy="3430909"/>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srcRect/>
                    <a:stretch>
                      <a:fillRect/>
                    </a:stretch>
                  </pic:blipFill>
                  <pic:spPr bwMode="auto">
                    <a:xfrm>
                      <a:off x="0" y="0"/>
                      <a:ext cx="2479755" cy="3434189"/>
                    </a:xfrm>
                    <a:prstGeom prst="rect">
                      <a:avLst/>
                    </a:prstGeom>
                    <a:noFill/>
                    <a:ln w="9525">
                      <a:noFill/>
                      <a:miter lim="800000"/>
                      <a:headEnd/>
                      <a:tailEnd/>
                    </a:ln>
                  </pic:spPr>
                </pic:pic>
              </a:graphicData>
            </a:graphic>
          </wp:inline>
        </w:drawing>
      </w:r>
      <w:r w:rsidRPr="00BD2B04">
        <w:rPr>
          <w:rFonts w:hint="eastAsia"/>
        </w:rPr>
        <w:t xml:space="preserve">  </w:t>
      </w:r>
      <w:r w:rsidRPr="00BD2B04">
        <w:rPr>
          <w:rFonts w:hint="eastAsia"/>
          <w:noProof/>
        </w:rPr>
        <w:drawing>
          <wp:inline distT="0" distB="0" distL="0" distR="0">
            <wp:extent cx="2539409" cy="3434317"/>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2539856" cy="3434922"/>
                    </a:xfrm>
                    <a:prstGeom prst="rect">
                      <a:avLst/>
                    </a:prstGeom>
                    <a:noFill/>
                    <a:ln w="9525">
                      <a:noFill/>
                      <a:miter lim="800000"/>
                      <a:headEnd/>
                      <a:tailEnd/>
                    </a:ln>
                  </pic:spPr>
                </pic:pic>
              </a:graphicData>
            </a:graphic>
          </wp:inline>
        </w:drawing>
      </w:r>
    </w:p>
    <w:p w:rsidR="00BD2B04" w:rsidRPr="00BD2B04" w:rsidRDefault="00BD2B04">
      <w:pPr>
        <w:jc w:val="center"/>
      </w:pPr>
      <w:r w:rsidRPr="00BD2B04">
        <w:rPr>
          <w:rFonts w:hint="eastAsia"/>
        </w:rPr>
        <w:t>孙大树林子</w:t>
      </w:r>
      <w:r w:rsidRPr="00BD2B04">
        <w:t>公示照片</w:t>
      </w:r>
    </w:p>
    <w:p w:rsidR="00BD2B04" w:rsidRPr="00BD2B04" w:rsidRDefault="00BD2B04" w:rsidP="00BD2B04">
      <w:r w:rsidRPr="00BD2B04">
        <w:rPr>
          <w:rFonts w:hint="eastAsia"/>
          <w:noProof/>
        </w:rPr>
        <w:lastRenderedPageBreak/>
        <w:drawing>
          <wp:inline distT="0" distB="0" distL="0" distR="0">
            <wp:extent cx="2479601" cy="3423360"/>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srcRect/>
                    <a:stretch>
                      <a:fillRect/>
                    </a:stretch>
                  </pic:blipFill>
                  <pic:spPr bwMode="auto">
                    <a:xfrm>
                      <a:off x="0" y="0"/>
                      <a:ext cx="2475891" cy="3418237"/>
                    </a:xfrm>
                    <a:prstGeom prst="rect">
                      <a:avLst/>
                    </a:prstGeom>
                    <a:noFill/>
                    <a:ln w="9525">
                      <a:noFill/>
                      <a:miter lim="800000"/>
                      <a:headEnd/>
                      <a:tailEnd/>
                    </a:ln>
                  </pic:spPr>
                </pic:pic>
              </a:graphicData>
            </a:graphic>
          </wp:inline>
        </w:drawing>
      </w:r>
      <w:r w:rsidRPr="00BD2B04">
        <w:rPr>
          <w:rFonts w:hint="eastAsia"/>
        </w:rPr>
        <w:t xml:space="preserve">  </w:t>
      </w:r>
      <w:r w:rsidRPr="00BD2B04">
        <w:rPr>
          <w:rFonts w:hint="eastAsia"/>
          <w:noProof/>
        </w:rPr>
        <w:drawing>
          <wp:inline distT="0" distB="0" distL="0" distR="0">
            <wp:extent cx="2479601" cy="3400466"/>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srcRect/>
                    <a:stretch>
                      <a:fillRect/>
                    </a:stretch>
                  </pic:blipFill>
                  <pic:spPr bwMode="auto">
                    <a:xfrm>
                      <a:off x="0" y="0"/>
                      <a:ext cx="2479375" cy="3400156"/>
                    </a:xfrm>
                    <a:prstGeom prst="rect">
                      <a:avLst/>
                    </a:prstGeom>
                    <a:noFill/>
                    <a:ln w="9525">
                      <a:noFill/>
                      <a:miter lim="800000"/>
                      <a:headEnd/>
                      <a:tailEnd/>
                    </a:ln>
                  </pic:spPr>
                </pic:pic>
              </a:graphicData>
            </a:graphic>
          </wp:inline>
        </w:drawing>
      </w:r>
    </w:p>
    <w:p w:rsidR="00BD2B04" w:rsidRPr="00052DD6" w:rsidRDefault="00BD2B04">
      <w:pPr>
        <w:jc w:val="center"/>
      </w:pPr>
      <w:r w:rsidRPr="00052DD6">
        <w:rPr>
          <w:rFonts w:hint="eastAsia"/>
        </w:rPr>
        <w:t>徐家屯</w:t>
      </w:r>
      <w:r w:rsidRPr="00052DD6">
        <w:t>公示照片</w:t>
      </w:r>
    </w:p>
    <w:p w:rsidR="00BD2B04" w:rsidRPr="00052DD6" w:rsidRDefault="00BD2B04" w:rsidP="00BD2B04">
      <w:r w:rsidRPr="00052DD6">
        <w:rPr>
          <w:rFonts w:hint="eastAsia"/>
          <w:noProof/>
        </w:rPr>
        <w:drawing>
          <wp:inline distT="0" distB="0" distL="0" distR="0">
            <wp:extent cx="2479601" cy="3306726"/>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srcRect/>
                    <a:stretch>
                      <a:fillRect/>
                    </a:stretch>
                  </pic:blipFill>
                  <pic:spPr bwMode="auto">
                    <a:xfrm>
                      <a:off x="0" y="0"/>
                      <a:ext cx="2487000" cy="3316593"/>
                    </a:xfrm>
                    <a:prstGeom prst="rect">
                      <a:avLst/>
                    </a:prstGeom>
                    <a:noFill/>
                    <a:ln w="9525">
                      <a:noFill/>
                      <a:miter lim="800000"/>
                      <a:headEnd/>
                      <a:tailEnd/>
                    </a:ln>
                  </pic:spPr>
                </pic:pic>
              </a:graphicData>
            </a:graphic>
          </wp:inline>
        </w:drawing>
      </w:r>
      <w:r w:rsidRPr="00052DD6">
        <w:rPr>
          <w:rFonts w:hint="eastAsia"/>
        </w:rPr>
        <w:t xml:space="preserve">  </w:t>
      </w:r>
      <w:r w:rsidRPr="00052DD6">
        <w:rPr>
          <w:rFonts w:hint="eastAsia"/>
          <w:noProof/>
        </w:rPr>
        <w:drawing>
          <wp:inline distT="0" distB="0" distL="0" distR="0">
            <wp:extent cx="2543396" cy="3306726"/>
            <wp:effectExtent l="19050" t="0" r="9304"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srcRect/>
                    <a:stretch>
                      <a:fillRect/>
                    </a:stretch>
                  </pic:blipFill>
                  <pic:spPr bwMode="auto">
                    <a:xfrm>
                      <a:off x="0" y="0"/>
                      <a:ext cx="2541899" cy="3304780"/>
                    </a:xfrm>
                    <a:prstGeom prst="rect">
                      <a:avLst/>
                    </a:prstGeom>
                    <a:noFill/>
                    <a:ln w="9525">
                      <a:noFill/>
                      <a:miter lim="800000"/>
                      <a:headEnd/>
                      <a:tailEnd/>
                    </a:ln>
                  </pic:spPr>
                </pic:pic>
              </a:graphicData>
            </a:graphic>
          </wp:inline>
        </w:drawing>
      </w:r>
    </w:p>
    <w:p w:rsidR="00BD2B04" w:rsidRPr="00052DD6" w:rsidRDefault="00BD2B04">
      <w:pPr>
        <w:jc w:val="center"/>
      </w:pPr>
      <w:r w:rsidRPr="00052DD6">
        <w:rPr>
          <w:rFonts w:hint="eastAsia"/>
        </w:rPr>
        <w:t>肖家窝棚</w:t>
      </w:r>
      <w:r w:rsidRPr="00052DD6">
        <w:t>公示照片</w:t>
      </w:r>
    </w:p>
    <w:p w:rsidR="00BD2B04" w:rsidRPr="00052DD6" w:rsidRDefault="00052DD6" w:rsidP="00052DD6">
      <w:pPr>
        <w:ind w:firstLineChars="50" w:firstLine="120"/>
      </w:pPr>
      <w:r w:rsidRPr="00052DD6">
        <w:rPr>
          <w:rFonts w:hint="eastAsia"/>
          <w:noProof/>
        </w:rPr>
        <w:lastRenderedPageBreak/>
        <w:drawing>
          <wp:inline distT="0" distB="0" distL="0" distR="0">
            <wp:extent cx="2477386" cy="3430909"/>
            <wp:effectExtent l="19050" t="0" r="0" b="0"/>
            <wp:docPr id="1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srcRect/>
                    <a:stretch>
                      <a:fillRect/>
                    </a:stretch>
                  </pic:blipFill>
                  <pic:spPr bwMode="auto">
                    <a:xfrm>
                      <a:off x="0" y="0"/>
                      <a:ext cx="2479755" cy="3434189"/>
                    </a:xfrm>
                    <a:prstGeom prst="rect">
                      <a:avLst/>
                    </a:prstGeom>
                    <a:noFill/>
                    <a:ln w="9525">
                      <a:noFill/>
                      <a:miter lim="800000"/>
                      <a:headEnd/>
                      <a:tailEnd/>
                    </a:ln>
                  </pic:spPr>
                </pic:pic>
              </a:graphicData>
            </a:graphic>
          </wp:inline>
        </w:drawing>
      </w:r>
      <w:r w:rsidRPr="00052DD6">
        <w:rPr>
          <w:rFonts w:hint="eastAsia"/>
        </w:rPr>
        <w:t xml:space="preserve">  </w:t>
      </w:r>
      <w:r w:rsidRPr="00052DD6">
        <w:rPr>
          <w:rFonts w:hint="eastAsia"/>
          <w:noProof/>
        </w:rPr>
        <w:drawing>
          <wp:inline distT="0" distB="0" distL="0" distR="0">
            <wp:extent cx="2475010" cy="3420040"/>
            <wp:effectExtent l="19050" t="0" r="149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srcRect/>
                    <a:stretch>
                      <a:fillRect/>
                    </a:stretch>
                  </pic:blipFill>
                  <pic:spPr bwMode="auto">
                    <a:xfrm>
                      <a:off x="0" y="0"/>
                      <a:ext cx="2483275" cy="3431461"/>
                    </a:xfrm>
                    <a:prstGeom prst="rect">
                      <a:avLst/>
                    </a:prstGeom>
                    <a:noFill/>
                    <a:ln w="9525">
                      <a:noFill/>
                      <a:miter lim="800000"/>
                      <a:headEnd/>
                      <a:tailEnd/>
                    </a:ln>
                  </pic:spPr>
                </pic:pic>
              </a:graphicData>
            </a:graphic>
          </wp:inline>
        </w:drawing>
      </w:r>
    </w:p>
    <w:p w:rsidR="00BD2B04" w:rsidRPr="00052DD6" w:rsidRDefault="00BD2B04">
      <w:pPr>
        <w:jc w:val="center"/>
      </w:pPr>
      <w:r w:rsidRPr="00052DD6">
        <w:rPr>
          <w:rFonts w:hint="eastAsia"/>
        </w:rPr>
        <w:t>胡家屯</w:t>
      </w:r>
      <w:r w:rsidRPr="00052DD6">
        <w:t>公示照片</w:t>
      </w:r>
    </w:p>
    <w:p w:rsidR="00052DD6" w:rsidRPr="00052DD6" w:rsidRDefault="00052DD6" w:rsidP="00052DD6">
      <w:pPr>
        <w:ind w:firstLineChars="50" w:firstLine="120"/>
      </w:pPr>
      <w:r>
        <w:rPr>
          <w:rFonts w:hint="eastAsia"/>
          <w:noProof/>
        </w:rPr>
        <w:drawing>
          <wp:inline distT="0" distB="0" distL="0" distR="0">
            <wp:extent cx="2479601" cy="3264195"/>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a:stretch>
                      <a:fillRect/>
                    </a:stretch>
                  </pic:blipFill>
                  <pic:spPr bwMode="auto">
                    <a:xfrm>
                      <a:off x="0" y="0"/>
                      <a:ext cx="2484730" cy="3270947"/>
                    </a:xfrm>
                    <a:prstGeom prst="rect">
                      <a:avLst/>
                    </a:prstGeom>
                    <a:noFill/>
                    <a:ln w="9525">
                      <a:noFill/>
                      <a:miter lim="800000"/>
                      <a:headEnd/>
                      <a:tailEnd/>
                    </a:ln>
                  </pic:spPr>
                </pic:pic>
              </a:graphicData>
            </a:graphic>
          </wp:inline>
        </w:drawing>
      </w:r>
      <w:r>
        <w:rPr>
          <w:rFonts w:hint="eastAsia"/>
        </w:rPr>
        <w:t xml:space="preserve">  </w:t>
      </w:r>
      <w:r>
        <w:rPr>
          <w:rFonts w:hint="eastAsia"/>
          <w:noProof/>
        </w:rPr>
        <w:drawing>
          <wp:inline distT="0" distB="0" distL="0" distR="0">
            <wp:extent cx="2478332" cy="3264196"/>
            <wp:effectExtent l="1905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a:stretch>
                      <a:fillRect/>
                    </a:stretch>
                  </pic:blipFill>
                  <pic:spPr bwMode="auto">
                    <a:xfrm>
                      <a:off x="0" y="0"/>
                      <a:ext cx="2486457" cy="3274897"/>
                    </a:xfrm>
                    <a:prstGeom prst="rect">
                      <a:avLst/>
                    </a:prstGeom>
                    <a:noFill/>
                    <a:ln w="9525">
                      <a:noFill/>
                      <a:miter lim="800000"/>
                      <a:headEnd/>
                      <a:tailEnd/>
                    </a:ln>
                  </pic:spPr>
                </pic:pic>
              </a:graphicData>
            </a:graphic>
          </wp:inline>
        </w:drawing>
      </w:r>
    </w:p>
    <w:p w:rsidR="00052DD6" w:rsidRPr="00052DD6" w:rsidRDefault="00052DD6">
      <w:pPr>
        <w:jc w:val="center"/>
        <w:rPr>
          <w:b/>
        </w:rPr>
      </w:pPr>
      <w:r w:rsidRPr="00052DD6">
        <w:t>五常市公示照片</w:t>
      </w:r>
    </w:p>
    <w:p w:rsidR="002B5FAD" w:rsidRPr="00052DD6" w:rsidRDefault="00844586" w:rsidP="008972E8">
      <w:pPr>
        <w:spacing w:before="100" w:beforeAutospacing="1" w:after="100" w:afterAutospacing="1"/>
        <w:outlineLvl w:val="1"/>
        <w:rPr>
          <w:rFonts w:eastAsia="黑体"/>
          <w:b/>
          <w:sz w:val="28"/>
          <w:szCs w:val="28"/>
        </w:rPr>
      </w:pPr>
      <w:bookmarkStart w:id="19" w:name="_Toc199835700"/>
      <w:r w:rsidRPr="00052DD6">
        <w:rPr>
          <w:rFonts w:eastAsia="黑体"/>
          <w:b/>
          <w:sz w:val="28"/>
          <w:szCs w:val="28"/>
        </w:rPr>
        <w:t>3.2.4</w:t>
      </w:r>
      <w:r w:rsidRPr="00052DD6">
        <w:rPr>
          <w:rFonts w:eastAsia="黑体" w:hAnsi="黑体"/>
          <w:b/>
          <w:sz w:val="28"/>
          <w:szCs w:val="28"/>
        </w:rPr>
        <w:t>其他</w:t>
      </w:r>
      <w:bookmarkEnd w:id="19"/>
    </w:p>
    <w:p w:rsidR="002B5FAD" w:rsidRPr="00052DD6" w:rsidRDefault="00844586">
      <w:pPr>
        <w:spacing w:line="360" w:lineRule="auto"/>
        <w:ind w:firstLineChars="200" w:firstLine="480"/>
      </w:pPr>
      <w:r w:rsidRPr="00052DD6">
        <w:t>无</w:t>
      </w:r>
    </w:p>
    <w:p w:rsidR="002B5FAD" w:rsidRPr="00052DD6" w:rsidRDefault="00844586" w:rsidP="008972E8">
      <w:pPr>
        <w:spacing w:before="100" w:beforeAutospacing="1" w:after="100" w:afterAutospacing="1"/>
        <w:outlineLvl w:val="0"/>
        <w:rPr>
          <w:rFonts w:eastAsia="黑体"/>
          <w:b/>
          <w:sz w:val="28"/>
          <w:szCs w:val="28"/>
        </w:rPr>
      </w:pPr>
      <w:bookmarkStart w:id="20" w:name="_Toc199835701"/>
      <w:r w:rsidRPr="00052DD6">
        <w:rPr>
          <w:rFonts w:eastAsia="黑体"/>
          <w:b/>
          <w:sz w:val="28"/>
          <w:szCs w:val="28"/>
        </w:rPr>
        <w:lastRenderedPageBreak/>
        <w:t>3.3</w:t>
      </w:r>
      <w:r w:rsidRPr="00052DD6">
        <w:rPr>
          <w:rFonts w:eastAsia="黑体" w:hAnsi="黑体"/>
          <w:b/>
          <w:sz w:val="28"/>
          <w:szCs w:val="28"/>
        </w:rPr>
        <w:t>查阅情况</w:t>
      </w:r>
      <w:bookmarkEnd w:id="20"/>
    </w:p>
    <w:p w:rsidR="002B5FAD" w:rsidRPr="00052DD6" w:rsidRDefault="00844586">
      <w:pPr>
        <w:spacing w:line="360" w:lineRule="auto"/>
        <w:ind w:firstLineChars="200" w:firstLine="480"/>
      </w:pPr>
      <w:r w:rsidRPr="00052DD6">
        <w:t>查阅场所设置情况：</w:t>
      </w:r>
      <w:r w:rsidR="009F3C5F" w:rsidRPr="00052DD6">
        <w:t>黑龙江省哈尔滨市五常市山河镇平安村</w:t>
      </w:r>
    </w:p>
    <w:p w:rsidR="002B5FAD" w:rsidRPr="00052DD6" w:rsidRDefault="00844586">
      <w:pPr>
        <w:spacing w:line="360" w:lineRule="auto"/>
        <w:ind w:firstLineChars="200" w:firstLine="480"/>
      </w:pPr>
      <w:r w:rsidRPr="00052DD6">
        <w:t>查阅情况：无公众前来查阅</w:t>
      </w:r>
    </w:p>
    <w:p w:rsidR="002B5FAD" w:rsidRPr="00052DD6" w:rsidRDefault="00844586" w:rsidP="008972E8">
      <w:pPr>
        <w:spacing w:before="100" w:beforeAutospacing="1" w:after="100" w:afterAutospacing="1"/>
        <w:outlineLvl w:val="0"/>
        <w:rPr>
          <w:rFonts w:eastAsia="黑体"/>
          <w:b/>
          <w:sz w:val="28"/>
          <w:szCs w:val="28"/>
        </w:rPr>
      </w:pPr>
      <w:bookmarkStart w:id="21" w:name="_Toc199835702"/>
      <w:r w:rsidRPr="00052DD6">
        <w:rPr>
          <w:rFonts w:eastAsia="黑体"/>
          <w:b/>
          <w:sz w:val="28"/>
          <w:szCs w:val="28"/>
        </w:rPr>
        <w:t>3.4</w:t>
      </w:r>
      <w:r w:rsidRPr="00052DD6">
        <w:rPr>
          <w:rFonts w:eastAsia="黑体" w:hAnsi="黑体"/>
          <w:b/>
          <w:sz w:val="28"/>
          <w:szCs w:val="28"/>
        </w:rPr>
        <w:t>公众提出意见情况</w:t>
      </w:r>
      <w:bookmarkEnd w:id="21"/>
    </w:p>
    <w:p w:rsidR="002B5FAD" w:rsidRPr="00052DD6" w:rsidRDefault="00844586">
      <w:pPr>
        <w:spacing w:line="460" w:lineRule="exact"/>
        <w:ind w:firstLineChars="200" w:firstLine="480"/>
      </w:pPr>
      <w:r w:rsidRPr="00052DD6">
        <w:t>无</w:t>
      </w:r>
    </w:p>
    <w:p w:rsidR="002B5FAD" w:rsidRPr="00052DD6" w:rsidRDefault="00844586" w:rsidP="008972E8">
      <w:pPr>
        <w:spacing w:before="100" w:beforeAutospacing="1" w:after="100" w:afterAutospacing="1"/>
        <w:outlineLvl w:val="0"/>
        <w:rPr>
          <w:rFonts w:eastAsia="黑体"/>
          <w:b/>
          <w:sz w:val="32"/>
          <w:szCs w:val="32"/>
        </w:rPr>
      </w:pPr>
      <w:bookmarkStart w:id="22" w:name="_Toc199835703"/>
      <w:r w:rsidRPr="00052DD6">
        <w:rPr>
          <w:rFonts w:eastAsia="黑体"/>
          <w:b/>
          <w:sz w:val="32"/>
          <w:szCs w:val="32"/>
        </w:rPr>
        <w:t>4.</w:t>
      </w:r>
      <w:r w:rsidRPr="00052DD6">
        <w:rPr>
          <w:rFonts w:eastAsia="黑体" w:hAnsi="黑体"/>
          <w:b/>
          <w:sz w:val="32"/>
          <w:szCs w:val="32"/>
        </w:rPr>
        <w:t>其他公众参与情况</w:t>
      </w:r>
      <w:bookmarkEnd w:id="22"/>
    </w:p>
    <w:p w:rsidR="002B5FAD" w:rsidRPr="00052DD6" w:rsidRDefault="00844586">
      <w:pPr>
        <w:spacing w:line="480" w:lineRule="exact"/>
        <w:ind w:firstLineChars="200" w:firstLine="480"/>
      </w:pPr>
      <w:r w:rsidRPr="00052DD6">
        <w:t>无</w:t>
      </w:r>
    </w:p>
    <w:p w:rsidR="002B5FAD" w:rsidRPr="00052DD6" w:rsidRDefault="00844586" w:rsidP="008972E8">
      <w:pPr>
        <w:spacing w:before="100" w:beforeAutospacing="1" w:after="100" w:afterAutospacing="1"/>
        <w:outlineLvl w:val="0"/>
        <w:rPr>
          <w:rFonts w:eastAsia="黑体"/>
          <w:b/>
          <w:sz w:val="32"/>
          <w:szCs w:val="32"/>
        </w:rPr>
      </w:pPr>
      <w:bookmarkStart w:id="23" w:name="_Toc199835704"/>
      <w:r w:rsidRPr="00052DD6">
        <w:rPr>
          <w:rFonts w:eastAsia="黑体"/>
          <w:b/>
          <w:sz w:val="32"/>
          <w:szCs w:val="32"/>
        </w:rPr>
        <w:t>5.</w:t>
      </w:r>
      <w:r w:rsidRPr="00052DD6">
        <w:rPr>
          <w:rFonts w:eastAsia="黑体" w:hAnsi="黑体"/>
          <w:b/>
          <w:sz w:val="32"/>
          <w:szCs w:val="32"/>
        </w:rPr>
        <w:t>公众意见处理情况</w:t>
      </w:r>
      <w:bookmarkEnd w:id="23"/>
    </w:p>
    <w:p w:rsidR="002B5FAD" w:rsidRPr="00052DD6" w:rsidRDefault="00844586">
      <w:pPr>
        <w:adjustRightInd w:val="0"/>
        <w:snapToGrid w:val="0"/>
        <w:spacing w:line="360" w:lineRule="auto"/>
        <w:ind w:firstLineChars="200" w:firstLine="480"/>
        <w:rPr>
          <w:snapToGrid w:val="0"/>
          <w:kern w:val="0"/>
          <w:szCs w:val="22"/>
        </w:rPr>
      </w:pPr>
      <w:r w:rsidRPr="00052DD6">
        <w:rPr>
          <w:snapToGrid w:val="0"/>
          <w:kern w:val="0"/>
          <w:szCs w:val="22"/>
        </w:rPr>
        <w:t>公众参与期间，建设单位未收到公众对本项目提出的环境影响相关意见。</w:t>
      </w:r>
    </w:p>
    <w:p w:rsidR="002B5FAD" w:rsidRPr="009F3C5F" w:rsidRDefault="00844586" w:rsidP="008972E8">
      <w:pPr>
        <w:spacing w:before="100" w:beforeAutospacing="1" w:after="100" w:afterAutospacing="1"/>
        <w:outlineLvl w:val="0"/>
        <w:rPr>
          <w:rFonts w:eastAsia="黑体"/>
          <w:b/>
          <w:sz w:val="32"/>
          <w:szCs w:val="32"/>
          <w:highlight w:val="yellow"/>
        </w:rPr>
      </w:pPr>
      <w:bookmarkStart w:id="24" w:name="_Toc199835705"/>
      <w:r w:rsidRPr="009F3C5F">
        <w:rPr>
          <w:rFonts w:eastAsia="黑体"/>
          <w:b/>
          <w:sz w:val="32"/>
          <w:szCs w:val="32"/>
          <w:highlight w:val="yellow"/>
        </w:rPr>
        <w:t>6.</w:t>
      </w:r>
      <w:r w:rsidRPr="009F3C5F">
        <w:rPr>
          <w:rFonts w:eastAsia="黑体" w:hAnsi="黑体"/>
          <w:b/>
          <w:sz w:val="32"/>
          <w:szCs w:val="32"/>
          <w:highlight w:val="yellow"/>
        </w:rPr>
        <w:t>报批前公开情况</w:t>
      </w:r>
      <w:bookmarkEnd w:id="24"/>
    </w:p>
    <w:p w:rsidR="002B5FAD" w:rsidRPr="009F3C5F" w:rsidRDefault="00844586" w:rsidP="008972E8">
      <w:pPr>
        <w:spacing w:before="100" w:beforeAutospacing="1" w:after="100" w:afterAutospacing="1"/>
        <w:outlineLvl w:val="0"/>
        <w:rPr>
          <w:rFonts w:eastAsia="黑体"/>
          <w:b/>
          <w:sz w:val="28"/>
          <w:szCs w:val="28"/>
          <w:highlight w:val="yellow"/>
        </w:rPr>
      </w:pPr>
      <w:bookmarkStart w:id="25" w:name="_Toc199835706"/>
      <w:r w:rsidRPr="009F3C5F">
        <w:rPr>
          <w:rFonts w:eastAsia="黑体"/>
          <w:b/>
          <w:sz w:val="28"/>
          <w:szCs w:val="28"/>
          <w:highlight w:val="yellow"/>
        </w:rPr>
        <w:t>6.1</w:t>
      </w:r>
      <w:r w:rsidRPr="009F3C5F">
        <w:rPr>
          <w:rFonts w:eastAsia="黑体" w:hAnsi="黑体"/>
          <w:b/>
          <w:sz w:val="28"/>
          <w:szCs w:val="28"/>
          <w:highlight w:val="yellow"/>
        </w:rPr>
        <w:t>公开内容及日期</w:t>
      </w:r>
      <w:bookmarkEnd w:id="25"/>
    </w:p>
    <w:p w:rsidR="002B5FAD" w:rsidRPr="009F3C5F" w:rsidRDefault="009F3C5F">
      <w:pPr>
        <w:spacing w:line="360" w:lineRule="auto"/>
        <w:ind w:firstLineChars="200" w:firstLine="480"/>
        <w:rPr>
          <w:snapToGrid w:val="0"/>
          <w:kern w:val="0"/>
          <w:highlight w:val="yellow"/>
        </w:rPr>
      </w:pPr>
      <w:r w:rsidRPr="009F3C5F">
        <w:rPr>
          <w:highlight w:val="yellow"/>
        </w:rPr>
        <w:t>五常深能环保有限公司</w:t>
      </w:r>
      <w:r w:rsidR="00844586" w:rsidRPr="009F3C5F">
        <w:rPr>
          <w:highlight w:val="yellow"/>
        </w:rPr>
        <w:t>于</w:t>
      </w:r>
      <w:r w:rsidR="00844586" w:rsidRPr="009F3C5F">
        <w:rPr>
          <w:highlight w:val="yellow"/>
        </w:rPr>
        <w:t>2025</w:t>
      </w:r>
      <w:r w:rsidR="00844586" w:rsidRPr="009F3C5F">
        <w:rPr>
          <w:highlight w:val="yellow"/>
        </w:rPr>
        <w:t>年</w:t>
      </w:r>
      <w:r w:rsidR="00DF5127">
        <w:rPr>
          <w:rFonts w:hint="eastAsia"/>
          <w:highlight w:val="yellow"/>
        </w:rPr>
        <w:t>11</w:t>
      </w:r>
      <w:r w:rsidR="00844586" w:rsidRPr="009F3C5F">
        <w:rPr>
          <w:highlight w:val="yellow"/>
        </w:rPr>
        <w:t>月</w:t>
      </w:r>
      <w:r w:rsidR="00A065A0" w:rsidRPr="009F3C5F">
        <w:rPr>
          <w:highlight w:val="yellow"/>
        </w:rPr>
        <w:t>3</w:t>
      </w:r>
      <w:r w:rsidR="00642305" w:rsidRPr="009F3C5F">
        <w:rPr>
          <w:highlight w:val="yellow"/>
        </w:rPr>
        <w:t>0</w:t>
      </w:r>
      <w:r w:rsidR="00844586" w:rsidRPr="009F3C5F">
        <w:rPr>
          <w:highlight w:val="yellow"/>
        </w:rPr>
        <w:t>日向社会公开了</w:t>
      </w:r>
      <w:r w:rsidRPr="009F3C5F">
        <w:rPr>
          <w:highlight w:val="yellow"/>
        </w:rPr>
        <w:t>五常深能环保有限公司掺烧一般工业固废项目</w:t>
      </w:r>
      <w:r w:rsidR="00844586" w:rsidRPr="009F3C5F">
        <w:rPr>
          <w:highlight w:val="yellow"/>
        </w:rPr>
        <w:t>拟报批的环境影响报告书全文和公众参与说明</w:t>
      </w:r>
      <w:r w:rsidR="00844586" w:rsidRPr="009F3C5F">
        <w:rPr>
          <w:snapToGrid w:val="0"/>
          <w:kern w:val="0"/>
          <w:highlight w:val="yellow"/>
        </w:rPr>
        <w:t>，符合</w:t>
      </w:r>
      <w:r w:rsidR="00844586" w:rsidRPr="009F3C5F">
        <w:rPr>
          <w:highlight w:val="yellow"/>
        </w:rPr>
        <w:t>《办法》第二十条规定：建设单位向生态环境主管部门报批环境影响报告书前，应当通过网络平台，公开拟报批的环境影响报告书全文和公众参与说明。</w:t>
      </w:r>
    </w:p>
    <w:p w:rsidR="002B5FAD" w:rsidRPr="009F3C5F" w:rsidRDefault="00844586" w:rsidP="008972E8">
      <w:pPr>
        <w:spacing w:before="100" w:beforeAutospacing="1" w:after="100" w:afterAutospacing="1"/>
        <w:outlineLvl w:val="0"/>
        <w:rPr>
          <w:rFonts w:eastAsia="黑体"/>
          <w:b/>
          <w:sz w:val="28"/>
          <w:szCs w:val="28"/>
          <w:highlight w:val="yellow"/>
        </w:rPr>
      </w:pPr>
      <w:bookmarkStart w:id="26" w:name="_Toc199835707"/>
      <w:r w:rsidRPr="009F3C5F">
        <w:rPr>
          <w:rFonts w:eastAsia="黑体"/>
          <w:b/>
          <w:sz w:val="28"/>
          <w:szCs w:val="28"/>
          <w:highlight w:val="yellow"/>
        </w:rPr>
        <w:t>6.2</w:t>
      </w:r>
      <w:r w:rsidRPr="009F3C5F">
        <w:rPr>
          <w:rFonts w:eastAsia="黑体" w:hAnsi="黑体"/>
          <w:b/>
          <w:sz w:val="28"/>
          <w:szCs w:val="28"/>
          <w:highlight w:val="yellow"/>
        </w:rPr>
        <w:t>公开方式</w:t>
      </w:r>
      <w:bookmarkEnd w:id="26"/>
    </w:p>
    <w:p w:rsidR="002B5FAD" w:rsidRPr="009F3C5F" w:rsidRDefault="00844586" w:rsidP="008972E8">
      <w:pPr>
        <w:spacing w:before="100" w:beforeAutospacing="1" w:after="100" w:afterAutospacing="1"/>
        <w:outlineLvl w:val="0"/>
        <w:rPr>
          <w:rFonts w:eastAsia="黑体"/>
          <w:b/>
          <w:highlight w:val="yellow"/>
        </w:rPr>
      </w:pPr>
      <w:bookmarkStart w:id="27" w:name="_Toc199835708"/>
      <w:r w:rsidRPr="009F3C5F">
        <w:rPr>
          <w:rFonts w:eastAsia="黑体"/>
          <w:b/>
          <w:highlight w:val="yellow"/>
        </w:rPr>
        <w:t>6.2.1</w:t>
      </w:r>
      <w:r w:rsidRPr="009F3C5F">
        <w:rPr>
          <w:rFonts w:eastAsia="黑体" w:hAnsi="黑体"/>
          <w:b/>
          <w:highlight w:val="yellow"/>
        </w:rPr>
        <w:t>网络</w:t>
      </w:r>
      <w:bookmarkEnd w:id="27"/>
    </w:p>
    <w:p w:rsidR="002B5FAD" w:rsidRPr="009F3C5F" w:rsidRDefault="00844586">
      <w:pPr>
        <w:spacing w:line="360" w:lineRule="auto"/>
        <w:ind w:firstLineChars="200" w:firstLine="480"/>
        <w:jc w:val="left"/>
        <w:rPr>
          <w:szCs w:val="21"/>
          <w:highlight w:val="yellow"/>
        </w:rPr>
      </w:pPr>
      <w:r w:rsidRPr="009F3C5F">
        <w:rPr>
          <w:szCs w:val="21"/>
          <w:highlight w:val="yellow"/>
        </w:rPr>
        <w:t>载体：黑龙江新闻网（</w:t>
      </w:r>
      <w:hyperlink r:id="rId39" w:history="1">
        <w:r w:rsidRPr="009F3C5F">
          <w:rPr>
            <w:szCs w:val="21"/>
            <w:highlight w:val="yellow"/>
          </w:rPr>
          <w:t>http://www.hljnews.cn/</w:t>
        </w:r>
      </w:hyperlink>
      <w:r w:rsidRPr="009F3C5F">
        <w:rPr>
          <w:szCs w:val="21"/>
          <w:highlight w:val="yellow"/>
        </w:rPr>
        <w:t>），属于公开网络平台，网络公示时间为</w:t>
      </w:r>
      <w:r w:rsidRPr="009F3C5F">
        <w:rPr>
          <w:szCs w:val="21"/>
          <w:highlight w:val="yellow"/>
        </w:rPr>
        <w:t xml:space="preserve"> 2025</w:t>
      </w:r>
      <w:r w:rsidRPr="009F3C5F">
        <w:rPr>
          <w:szCs w:val="21"/>
          <w:highlight w:val="yellow"/>
        </w:rPr>
        <w:t>年</w:t>
      </w:r>
      <w:r w:rsidR="00DF5127">
        <w:rPr>
          <w:rFonts w:hint="eastAsia"/>
          <w:szCs w:val="21"/>
          <w:highlight w:val="yellow"/>
        </w:rPr>
        <w:t>11</w:t>
      </w:r>
      <w:r w:rsidRPr="009F3C5F">
        <w:rPr>
          <w:szCs w:val="21"/>
          <w:highlight w:val="yellow"/>
        </w:rPr>
        <w:t>月</w:t>
      </w:r>
      <w:r w:rsidR="00A065A0" w:rsidRPr="009F3C5F">
        <w:rPr>
          <w:szCs w:val="21"/>
          <w:highlight w:val="yellow"/>
        </w:rPr>
        <w:t>3</w:t>
      </w:r>
      <w:r w:rsidR="00642305" w:rsidRPr="009F3C5F">
        <w:rPr>
          <w:szCs w:val="21"/>
          <w:highlight w:val="yellow"/>
        </w:rPr>
        <w:t>0</w:t>
      </w:r>
      <w:r w:rsidRPr="009F3C5F">
        <w:rPr>
          <w:szCs w:val="21"/>
          <w:highlight w:val="yellow"/>
        </w:rPr>
        <w:t>日。公示链接：</w:t>
      </w:r>
      <w:r w:rsidR="00642305" w:rsidRPr="009F3C5F">
        <w:rPr>
          <w:szCs w:val="21"/>
          <w:highlight w:val="yellow"/>
          <w:u w:val="single"/>
        </w:rPr>
        <w:t>https://www.hljnews.cn/zt/content/2025-05/30/content_845388.html</w:t>
      </w:r>
      <w:r w:rsidRPr="009F3C5F">
        <w:rPr>
          <w:szCs w:val="21"/>
          <w:highlight w:val="yellow"/>
        </w:rPr>
        <w:t>，截图如下：</w:t>
      </w:r>
    </w:p>
    <w:p w:rsidR="002B5FAD" w:rsidRPr="009F3C5F" w:rsidRDefault="002B5FAD">
      <w:pPr>
        <w:spacing w:line="360" w:lineRule="auto"/>
        <w:jc w:val="center"/>
        <w:rPr>
          <w:szCs w:val="21"/>
          <w:highlight w:val="yellow"/>
        </w:rPr>
      </w:pPr>
    </w:p>
    <w:p w:rsidR="002B5FAD" w:rsidRPr="009F3C5F" w:rsidRDefault="00844586" w:rsidP="008972E8">
      <w:pPr>
        <w:jc w:val="center"/>
        <w:rPr>
          <w:b/>
          <w:sz w:val="21"/>
          <w:szCs w:val="21"/>
          <w:highlight w:val="yellow"/>
        </w:rPr>
      </w:pPr>
      <w:r w:rsidRPr="009F3C5F">
        <w:rPr>
          <w:b/>
          <w:sz w:val="21"/>
          <w:szCs w:val="21"/>
          <w:highlight w:val="yellow"/>
        </w:rPr>
        <w:t>图</w:t>
      </w:r>
      <w:r w:rsidRPr="009F3C5F">
        <w:rPr>
          <w:b/>
          <w:sz w:val="21"/>
          <w:szCs w:val="21"/>
          <w:highlight w:val="yellow"/>
        </w:rPr>
        <w:t xml:space="preserve">3  </w:t>
      </w:r>
      <w:r w:rsidRPr="009F3C5F">
        <w:rPr>
          <w:b/>
          <w:sz w:val="21"/>
          <w:szCs w:val="21"/>
          <w:highlight w:val="yellow"/>
        </w:rPr>
        <w:t>报批前全本公示截图</w:t>
      </w:r>
    </w:p>
    <w:p w:rsidR="006958B8" w:rsidRPr="009F3C5F" w:rsidRDefault="006958B8" w:rsidP="008972E8">
      <w:pPr>
        <w:spacing w:before="100" w:beforeAutospacing="1" w:after="100" w:afterAutospacing="1"/>
        <w:outlineLvl w:val="0"/>
        <w:rPr>
          <w:rFonts w:eastAsia="黑体"/>
          <w:b/>
          <w:sz w:val="32"/>
          <w:szCs w:val="32"/>
          <w:highlight w:val="yellow"/>
        </w:rPr>
      </w:pPr>
      <w:bookmarkStart w:id="28" w:name="_Toc153205338"/>
      <w:bookmarkStart w:id="29" w:name="_Toc199835709"/>
      <w:r w:rsidRPr="009F3C5F">
        <w:rPr>
          <w:rFonts w:eastAsia="黑体"/>
          <w:b/>
          <w:sz w:val="32"/>
          <w:szCs w:val="32"/>
          <w:highlight w:val="yellow"/>
        </w:rPr>
        <w:t>7.</w:t>
      </w:r>
      <w:r w:rsidRPr="009F3C5F">
        <w:rPr>
          <w:rFonts w:eastAsia="黑体" w:hAnsi="黑体"/>
          <w:b/>
          <w:sz w:val="32"/>
          <w:szCs w:val="32"/>
          <w:highlight w:val="yellow"/>
        </w:rPr>
        <w:t>其他</w:t>
      </w:r>
      <w:bookmarkEnd w:id="28"/>
      <w:bookmarkEnd w:id="29"/>
    </w:p>
    <w:p w:rsidR="006958B8" w:rsidRPr="009F3C5F" w:rsidRDefault="006958B8" w:rsidP="006958B8">
      <w:pPr>
        <w:spacing w:line="360" w:lineRule="auto"/>
        <w:ind w:firstLineChars="200" w:firstLine="480"/>
        <w:jc w:val="left"/>
        <w:rPr>
          <w:snapToGrid w:val="0"/>
          <w:kern w:val="0"/>
          <w:highlight w:val="yellow"/>
        </w:rPr>
      </w:pPr>
      <w:r w:rsidRPr="009F3C5F">
        <w:rPr>
          <w:highlight w:val="yellow"/>
        </w:rPr>
        <w:t>无</w:t>
      </w:r>
    </w:p>
    <w:p w:rsidR="006958B8" w:rsidRPr="009F3C5F" w:rsidRDefault="006958B8" w:rsidP="008972E8">
      <w:pPr>
        <w:spacing w:before="100" w:beforeAutospacing="1" w:after="100" w:afterAutospacing="1"/>
        <w:outlineLvl w:val="0"/>
        <w:rPr>
          <w:rFonts w:eastAsia="黑体"/>
          <w:b/>
          <w:sz w:val="32"/>
          <w:szCs w:val="32"/>
          <w:highlight w:val="yellow"/>
        </w:rPr>
      </w:pPr>
      <w:bookmarkStart w:id="30" w:name="_Toc153205339"/>
      <w:bookmarkStart w:id="31" w:name="_Toc199835710"/>
      <w:r w:rsidRPr="009F3C5F">
        <w:rPr>
          <w:rFonts w:eastAsia="黑体"/>
          <w:b/>
          <w:sz w:val="32"/>
          <w:szCs w:val="32"/>
          <w:highlight w:val="yellow"/>
        </w:rPr>
        <w:t>8.</w:t>
      </w:r>
      <w:r w:rsidRPr="009F3C5F">
        <w:rPr>
          <w:rFonts w:eastAsia="黑体" w:hAnsi="黑体"/>
          <w:b/>
          <w:sz w:val="32"/>
          <w:szCs w:val="32"/>
          <w:highlight w:val="yellow"/>
        </w:rPr>
        <w:t>诚信承诺</w:t>
      </w:r>
      <w:bookmarkEnd w:id="30"/>
      <w:bookmarkEnd w:id="31"/>
    </w:p>
    <w:p w:rsidR="006958B8" w:rsidRPr="009F3C5F" w:rsidRDefault="006958B8" w:rsidP="006958B8">
      <w:pPr>
        <w:spacing w:line="360" w:lineRule="auto"/>
        <w:ind w:firstLineChars="200" w:firstLine="480"/>
        <w:jc w:val="left"/>
        <w:rPr>
          <w:snapToGrid w:val="0"/>
          <w:kern w:val="0"/>
          <w:highlight w:val="yellow"/>
        </w:rPr>
      </w:pPr>
      <w:r w:rsidRPr="009F3C5F">
        <w:rPr>
          <w:snapToGrid w:val="0"/>
          <w:kern w:val="0"/>
          <w:highlight w:val="yellow"/>
        </w:rPr>
        <w:t>我单位已按照《办法》要求，在</w:t>
      </w:r>
      <w:r w:rsidR="009F3C5F" w:rsidRPr="009F3C5F">
        <w:rPr>
          <w:highlight w:val="yellow"/>
        </w:rPr>
        <w:t>五常深能环保有限公司掺烧一般工业固废项目</w:t>
      </w:r>
      <w:r w:rsidRPr="009F3C5F">
        <w:rPr>
          <w:snapToGrid w:val="0"/>
          <w:kern w:val="0"/>
          <w:highlight w:val="yellow"/>
        </w:rPr>
        <w:t>环境影响报告书编制阶段开展了公众参与工作，在环境影响报告书中充分采纳了公众提出的与环境影响相关的合理意见，对未采纳的意见按要求进行了说明，并按照要求编制了公众参与说明。</w:t>
      </w:r>
    </w:p>
    <w:p w:rsidR="006958B8" w:rsidRPr="009F3C5F" w:rsidRDefault="006958B8" w:rsidP="006958B8">
      <w:pPr>
        <w:spacing w:line="360" w:lineRule="auto"/>
        <w:ind w:firstLineChars="200" w:firstLine="480"/>
        <w:jc w:val="left"/>
        <w:rPr>
          <w:snapToGrid w:val="0"/>
          <w:kern w:val="0"/>
          <w:highlight w:val="yellow"/>
        </w:rPr>
      </w:pPr>
      <w:r w:rsidRPr="009F3C5F">
        <w:rPr>
          <w:snapToGrid w:val="0"/>
          <w:kern w:val="0"/>
          <w:highlight w:val="yellow"/>
        </w:rPr>
        <w:t>我单位承诺，本次提交的《</w:t>
      </w:r>
      <w:r w:rsidR="009F3C5F" w:rsidRPr="009F3C5F">
        <w:rPr>
          <w:highlight w:val="yellow"/>
        </w:rPr>
        <w:t>五常深能环保有限公司掺烧一般工业固废项目</w:t>
      </w:r>
      <w:r w:rsidRPr="009F3C5F">
        <w:rPr>
          <w:snapToGrid w:val="0"/>
          <w:kern w:val="0"/>
          <w:highlight w:val="yellow"/>
        </w:rPr>
        <w:t>环境影响评价公众参与说明》内容客观、真实，未包含依法不得公开的国家秘密、商业秘密、个人隐私。如存在弄虚作假、隐瞒欺骗等情况及由此导致的一切后果由</w:t>
      </w:r>
      <w:r w:rsidR="009F3C5F" w:rsidRPr="009F3C5F">
        <w:rPr>
          <w:snapToGrid w:val="0"/>
          <w:kern w:val="0"/>
          <w:highlight w:val="yellow"/>
        </w:rPr>
        <w:t>五常深能环保有限公司</w:t>
      </w:r>
      <w:r w:rsidRPr="009F3C5F">
        <w:rPr>
          <w:snapToGrid w:val="0"/>
          <w:kern w:val="0"/>
          <w:highlight w:val="yellow"/>
        </w:rPr>
        <w:t>承担全部责任。</w:t>
      </w:r>
    </w:p>
    <w:p w:rsidR="006958B8" w:rsidRPr="009F3C5F" w:rsidRDefault="006958B8" w:rsidP="006958B8">
      <w:pPr>
        <w:spacing w:line="360" w:lineRule="auto"/>
        <w:ind w:firstLineChars="200" w:firstLine="480"/>
        <w:jc w:val="right"/>
        <w:rPr>
          <w:snapToGrid w:val="0"/>
          <w:kern w:val="0"/>
          <w:highlight w:val="yellow"/>
        </w:rPr>
      </w:pPr>
    </w:p>
    <w:p w:rsidR="00C66247" w:rsidRPr="009F3C5F" w:rsidRDefault="00C66247" w:rsidP="006958B8">
      <w:pPr>
        <w:spacing w:line="360" w:lineRule="auto"/>
        <w:ind w:firstLineChars="200" w:firstLine="480"/>
        <w:jc w:val="right"/>
        <w:rPr>
          <w:snapToGrid w:val="0"/>
          <w:kern w:val="0"/>
          <w:highlight w:val="yellow"/>
        </w:rPr>
      </w:pPr>
    </w:p>
    <w:p w:rsidR="00C66247" w:rsidRPr="009F3C5F" w:rsidRDefault="00C66247" w:rsidP="006958B8">
      <w:pPr>
        <w:spacing w:line="360" w:lineRule="auto"/>
        <w:ind w:firstLineChars="200" w:firstLine="480"/>
        <w:jc w:val="right"/>
        <w:rPr>
          <w:snapToGrid w:val="0"/>
          <w:kern w:val="0"/>
          <w:highlight w:val="yellow"/>
        </w:rPr>
      </w:pPr>
    </w:p>
    <w:p w:rsidR="00C66247" w:rsidRPr="009F3C5F" w:rsidRDefault="00C66247" w:rsidP="006958B8">
      <w:pPr>
        <w:spacing w:line="360" w:lineRule="auto"/>
        <w:ind w:firstLineChars="200" w:firstLine="480"/>
        <w:jc w:val="right"/>
        <w:rPr>
          <w:snapToGrid w:val="0"/>
          <w:kern w:val="0"/>
          <w:highlight w:val="yellow"/>
        </w:rPr>
      </w:pPr>
    </w:p>
    <w:p w:rsidR="00C66247" w:rsidRPr="009F3C5F" w:rsidRDefault="00C66247" w:rsidP="006958B8">
      <w:pPr>
        <w:spacing w:line="360" w:lineRule="auto"/>
        <w:ind w:firstLineChars="200" w:firstLine="480"/>
        <w:jc w:val="right"/>
        <w:rPr>
          <w:snapToGrid w:val="0"/>
          <w:kern w:val="0"/>
          <w:highlight w:val="yellow"/>
        </w:rPr>
      </w:pPr>
    </w:p>
    <w:p w:rsidR="00C66247" w:rsidRPr="009F3C5F" w:rsidRDefault="00C66247" w:rsidP="006958B8">
      <w:pPr>
        <w:spacing w:line="360" w:lineRule="auto"/>
        <w:ind w:firstLineChars="200" w:firstLine="480"/>
        <w:jc w:val="right"/>
        <w:rPr>
          <w:snapToGrid w:val="0"/>
          <w:kern w:val="0"/>
          <w:highlight w:val="yellow"/>
        </w:rPr>
      </w:pPr>
    </w:p>
    <w:p w:rsidR="008100CA" w:rsidRDefault="008100CA" w:rsidP="00052DD6">
      <w:pPr>
        <w:spacing w:line="360" w:lineRule="auto"/>
        <w:ind w:right="120" w:firstLineChars="200" w:firstLine="480"/>
        <w:jc w:val="right"/>
        <w:rPr>
          <w:snapToGrid w:val="0"/>
          <w:kern w:val="0"/>
          <w:highlight w:val="yellow"/>
        </w:rPr>
      </w:pPr>
    </w:p>
    <w:p w:rsidR="00C66247" w:rsidRPr="009F3C5F" w:rsidRDefault="00C66247" w:rsidP="006958B8">
      <w:pPr>
        <w:spacing w:line="360" w:lineRule="auto"/>
        <w:ind w:firstLineChars="200" w:firstLine="480"/>
        <w:jc w:val="right"/>
        <w:rPr>
          <w:snapToGrid w:val="0"/>
          <w:kern w:val="0"/>
          <w:highlight w:val="yellow"/>
        </w:rPr>
      </w:pPr>
    </w:p>
    <w:p w:rsidR="00C66247" w:rsidRPr="009F3C5F" w:rsidRDefault="00C66247" w:rsidP="006958B8">
      <w:pPr>
        <w:spacing w:line="360" w:lineRule="auto"/>
        <w:ind w:firstLineChars="200" w:firstLine="480"/>
        <w:jc w:val="right"/>
        <w:rPr>
          <w:snapToGrid w:val="0"/>
          <w:kern w:val="0"/>
          <w:highlight w:val="yellow"/>
        </w:rPr>
      </w:pPr>
    </w:p>
    <w:p w:rsidR="006958B8" w:rsidRPr="009F3C5F" w:rsidRDefault="006958B8" w:rsidP="008972E8">
      <w:pPr>
        <w:spacing w:line="360" w:lineRule="auto"/>
        <w:ind w:right="120" w:firstLineChars="200" w:firstLine="480"/>
        <w:jc w:val="right"/>
        <w:rPr>
          <w:snapToGrid w:val="0"/>
          <w:kern w:val="0"/>
          <w:highlight w:val="yellow"/>
        </w:rPr>
      </w:pPr>
      <w:r w:rsidRPr="009F3C5F">
        <w:rPr>
          <w:snapToGrid w:val="0"/>
          <w:kern w:val="0"/>
          <w:highlight w:val="yellow"/>
        </w:rPr>
        <w:t>承诺单位：</w:t>
      </w:r>
      <w:r w:rsidR="009F3C5F" w:rsidRPr="009F3C5F">
        <w:rPr>
          <w:snapToGrid w:val="0"/>
          <w:kern w:val="0"/>
          <w:highlight w:val="yellow"/>
        </w:rPr>
        <w:t>五常深能环保有限公司</w:t>
      </w:r>
    </w:p>
    <w:p w:rsidR="002B5FAD" w:rsidRPr="00C73AF1" w:rsidRDefault="006958B8" w:rsidP="008972E8">
      <w:pPr>
        <w:spacing w:line="360" w:lineRule="auto"/>
        <w:ind w:firstLineChars="200" w:firstLine="480"/>
        <w:jc w:val="right"/>
        <w:rPr>
          <w:snapToGrid w:val="0"/>
          <w:kern w:val="0"/>
        </w:rPr>
      </w:pPr>
      <w:r w:rsidRPr="009F3C5F">
        <w:rPr>
          <w:snapToGrid w:val="0"/>
          <w:kern w:val="0"/>
          <w:highlight w:val="yellow"/>
        </w:rPr>
        <w:t>承诺时间：</w:t>
      </w:r>
      <w:r w:rsidRPr="009F3C5F">
        <w:rPr>
          <w:snapToGrid w:val="0"/>
          <w:kern w:val="0"/>
          <w:highlight w:val="yellow"/>
        </w:rPr>
        <w:t>2025</w:t>
      </w:r>
      <w:r w:rsidRPr="009F3C5F">
        <w:rPr>
          <w:snapToGrid w:val="0"/>
          <w:kern w:val="0"/>
          <w:highlight w:val="yellow"/>
        </w:rPr>
        <w:t>年</w:t>
      </w:r>
      <w:r w:rsidR="00F57ED9">
        <w:rPr>
          <w:rFonts w:hint="eastAsia"/>
          <w:snapToGrid w:val="0"/>
          <w:kern w:val="0"/>
          <w:highlight w:val="yellow"/>
        </w:rPr>
        <w:t>12</w:t>
      </w:r>
      <w:r w:rsidRPr="009F3C5F">
        <w:rPr>
          <w:snapToGrid w:val="0"/>
          <w:kern w:val="0"/>
          <w:highlight w:val="yellow"/>
        </w:rPr>
        <w:t>月</w:t>
      </w:r>
      <w:r w:rsidR="00F57ED9">
        <w:rPr>
          <w:rFonts w:hint="eastAsia"/>
          <w:snapToGrid w:val="0"/>
          <w:kern w:val="0"/>
          <w:highlight w:val="yellow"/>
        </w:rPr>
        <w:t>01</w:t>
      </w:r>
      <w:r w:rsidRPr="009F3C5F">
        <w:rPr>
          <w:snapToGrid w:val="0"/>
          <w:kern w:val="0"/>
          <w:highlight w:val="yellow"/>
        </w:rPr>
        <w:t>日</w:t>
      </w:r>
    </w:p>
    <w:sectPr w:rsidR="002B5FAD" w:rsidRPr="00C73AF1" w:rsidSect="002B5FAD">
      <w:headerReference w:type="default" r:id="rId40"/>
      <w:footerReference w:type="default" r:id="rId41"/>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1849" w:rsidRDefault="00091849" w:rsidP="002B5FAD">
      <w:r>
        <w:separator/>
      </w:r>
    </w:p>
  </w:endnote>
  <w:endnote w:type="continuationSeparator" w:id="1">
    <w:p w:rsidR="00091849" w:rsidRDefault="00091849" w:rsidP="002B5FA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1E166C86-D9D3-43D5-9E4E-27631FAFC017}"/>
    <w:embedBold r:id="rId2" w:subsetted="1" w:fontKey="{C274A25D-DCD4-46D7-B1E8-105278AF239D}"/>
  </w:font>
  <w:font w:name="Arial">
    <w:panose1 w:val="020B0604020202020204"/>
    <w:charset w:val="00"/>
    <w:family w:val="swiss"/>
    <w:pitch w:val="variable"/>
    <w:sig w:usb0="E0002EFF" w:usb1="C000785B" w:usb2="00000009" w:usb3="00000000" w:csb0="000001FF" w:csb1="00000000"/>
  </w:font>
  <w:font w:name="FangSong_GB2312">
    <w:panose1 w:val="02010609060101010101"/>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楷体_GB2312">
    <w:charset w:val="86"/>
    <w:family w:val="modern"/>
    <w:pitch w:val="default"/>
    <w:sig w:usb0="00000001" w:usb1="080E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Verdana">
    <w:panose1 w:val="020B0604030504040204"/>
    <w:charset w:val="00"/>
    <w:family w:val="swiss"/>
    <w:pitch w:val="variable"/>
    <w:sig w:usb0="A00006FF" w:usb1="4000205B" w:usb2="00000010" w:usb3="00000000" w:csb0="0000019F" w:csb1="00000000"/>
  </w:font>
  <w:font w:name="Financial  (MF)">
    <w:altName w:val="Times New Roman"/>
    <w:charset w:val="00"/>
    <w:family w:val="roman"/>
    <w:pitch w:val="default"/>
    <w:sig w:usb0="00000000" w:usb1="00000000" w:usb2="00000000" w:usb3="00000000" w:csb0="00000001" w:csb1="00000000"/>
  </w:font>
  <w:font w:name="昆仑仿宋">
    <w:altName w:val="宋体"/>
    <w:charset w:val="86"/>
    <w:family w:val="modern"/>
    <w:pitch w:val="default"/>
    <w:sig w:usb0="00000000" w:usb1="00000000" w:usb2="00000010" w:usb3="00000000" w:csb0="00040000" w:csb1="00000000"/>
  </w:font>
  <w:font w:name="汉鼎简书宋">
    <w:altName w:val="宋体"/>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Plotter">
    <w:altName w:val="Tahoma"/>
    <w:charset w:val="00"/>
    <w:family w:val="roman"/>
    <w:pitch w:val="default"/>
    <w:sig w:usb0="00000000" w:usb1="00000000" w:usb2="00000000" w:usb3="00000000" w:csb0="00000001" w:csb1="00000000"/>
  </w:font>
  <w:font w:name="TimesNewRomanPSMT">
    <w:altName w:val="等线"/>
    <w:charset w:val="86"/>
    <w:family w:val="auto"/>
    <w:pitch w:val="default"/>
    <w:sig w:usb0="00000000" w:usb1="00000000" w:usb2="00000000" w:usb3="00000000" w:csb0="00040000" w:csb1="00000000"/>
  </w:font>
  <w:font w:name="TimesNewRomanPS-ItalicMT">
    <w:altName w:val="Times New Roman"/>
    <w:charset w:val="00"/>
    <w:family w:val="roman"/>
    <w:pitch w:val="default"/>
    <w:sig w:usb0="00000000" w:usb1="00000000" w:usb2="00000000" w:usb3="00000000" w:csb0="00000000" w:csb1="00000000"/>
  </w:font>
  <w:font w:name="方正小标宋简体">
    <w:altName w:val="Arial Unicode MS"/>
    <w:charset w:val="86"/>
    <w:family w:val="script"/>
    <w:pitch w:val="default"/>
    <w:sig w:usb0="00000000" w:usb1="080E0000" w:usb2="00000000" w:usb3="00000000" w:csb0="00040000" w:csb1="00000000"/>
    <w:embedRegular r:id="rId3" w:subsetted="1" w:fontKey="{3B11FC57-7129-4D22-9656-2772DD3911E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FAD" w:rsidRDefault="00844586">
    <w:pPr>
      <w:pStyle w:val="af"/>
      <w:tabs>
        <w:tab w:val="left" w:pos="4032"/>
      </w:tabs>
      <w:spacing w:before="120"/>
    </w:pPr>
    <w:r>
      <w:tab/>
    </w:r>
  </w:p>
  <w:p w:rsidR="002B5FAD" w:rsidRDefault="002B5FAD">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FAD" w:rsidRDefault="00844586">
    <w:pPr>
      <w:pStyle w:val="af"/>
      <w:tabs>
        <w:tab w:val="left" w:pos="4032"/>
      </w:tabs>
      <w:spacing w:before="120"/>
    </w:pPr>
    <w:r>
      <w:tab/>
    </w:r>
    <w:r>
      <w:tab/>
    </w:r>
  </w:p>
  <w:p w:rsidR="002B5FAD" w:rsidRDefault="002B5FAD">
    <w:pPr>
      <w:pStyle w:val="af"/>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FAD" w:rsidRDefault="006600CF">
    <w:pPr>
      <w:pStyle w:val="af"/>
      <w:spacing w:before="120"/>
      <w:jc w:val="center"/>
    </w:pPr>
    <w:r w:rsidRPr="006600CF">
      <w:fldChar w:fldCharType="begin"/>
    </w:r>
    <w:r w:rsidR="00844586">
      <w:instrText xml:space="preserve"> PAGE   \* MERGEFORMAT </w:instrText>
    </w:r>
    <w:r w:rsidRPr="006600CF">
      <w:fldChar w:fldCharType="separate"/>
    </w:r>
    <w:r w:rsidR="00F57ED9" w:rsidRPr="00F57ED9">
      <w:rPr>
        <w:noProof/>
        <w:lang w:val="zh-CN"/>
      </w:rPr>
      <w:t>15</w:t>
    </w:r>
    <w:r>
      <w:rPr>
        <w:lang w:val="zh-CN"/>
      </w:rPr>
      <w:fldChar w:fldCharType="end"/>
    </w:r>
  </w:p>
  <w:p w:rsidR="002B5FAD" w:rsidRDefault="002B5FAD">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1849" w:rsidRDefault="00091849" w:rsidP="002B5FAD">
      <w:r>
        <w:separator/>
      </w:r>
    </w:p>
  </w:footnote>
  <w:footnote w:type="continuationSeparator" w:id="1">
    <w:p w:rsidR="00091849" w:rsidRDefault="00091849" w:rsidP="002B5FA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FAD" w:rsidRDefault="002B5FAD">
    <w:pPr>
      <w:pStyle w:val="af0"/>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FAD" w:rsidRDefault="002B5FAD">
    <w:pPr>
      <w:pStyle w:val="af0"/>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FAD" w:rsidRDefault="009F3C5F">
    <w:pPr>
      <w:pStyle w:val="af0"/>
      <w:pBdr>
        <w:bottom w:val="single" w:sz="6" w:space="0" w:color="auto"/>
      </w:pBdr>
    </w:pPr>
    <w:r>
      <w:rPr>
        <w:rFonts w:hint="eastAsia"/>
      </w:rPr>
      <w:t>五常深能环保有限公司掺烧一般工业固废项目</w:t>
    </w:r>
    <w:r w:rsidR="00844586">
      <w:rPr>
        <w:rFonts w:hint="eastAsia"/>
      </w:rPr>
      <w:t>环境影响评价公众参与说明</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C308E7"/>
    <w:multiLevelType w:val="multilevel"/>
    <w:tmpl w:val="15C308E7"/>
    <w:lvl w:ilvl="0">
      <w:start w:val="1"/>
      <w:numFmt w:val="decimal"/>
      <w:pStyle w:val="1"/>
      <w:lvlText w:val="%1"/>
      <w:lvlJc w:val="left"/>
      <w:pPr>
        <w:ind w:left="2637" w:hanging="432"/>
      </w:pPr>
    </w:lvl>
    <w:lvl w:ilvl="1">
      <w:start w:val="1"/>
      <w:numFmt w:val="decimal"/>
      <w:pStyle w:val="2"/>
      <w:lvlText w:val="%1.%2"/>
      <w:lvlJc w:val="left"/>
      <w:pPr>
        <w:ind w:left="1002" w:hanging="576"/>
      </w:pPr>
      <w:rPr>
        <w:b/>
      </w:rPr>
    </w:lvl>
    <w:lvl w:ilvl="2">
      <w:start w:val="1"/>
      <w:numFmt w:val="decimal"/>
      <w:pStyle w:val="3"/>
      <w:lvlText w:val="%1.%2.%3"/>
      <w:lvlJc w:val="left"/>
      <w:pPr>
        <w:ind w:left="4831" w:hanging="7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3">
      <w:start w:val="1"/>
      <w:numFmt w:val="decimal"/>
      <w:pStyle w:val="4"/>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nsid w:val="3991358E"/>
    <w:multiLevelType w:val="multilevel"/>
    <w:tmpl w:val="3991358E"/>
    <w:lvl w:ilvl="0">
      <w:start w:val="1"/>
      <w:numFmt w:val="japaneseCounting"/>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a"/>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TrueTypeFonts/>
  <w:saveSubsetFonts/>
  <w:bordersDoNotSurroundHeader/>
  <w:bordersDoNotSurroundFooter/>
  <w:defaultTabStop w:val="420"/>
  <w:drawingGridVerticalSpacing w:val="156"/>
  <w:noPunctuationKerning/>
  <w:characterSpacingControl w:val="compressPunctuation"/>
  <w:hdrShapeDefaults>
    <o:shapedefaults v:ext="edit" spidmax="52226"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ZmYzNGM0ZjAxYWZmY2JlOGEyMzk4OTVlN2Y1ZTkxOGYifQ=="/>
  </w:docVars>
  <w:rsids>
    <w:rsidRoot w:val="005773AF"/>
    <w:rsid w:val="000014A6"/>
    <w:rsid w:val="000046D2"/>
    <w:rsid w:val="00006954"/>
    <w:rsid w:val="00011209"/>
    <w:rsid w:val="00014F3D"/>
    <w:rsid w:val="0001719B"/>
    <w:rsid w:val="000202CB"/>
    <w:rsid w:val="00020A36"/>
    <w:rsid w:val="00022983"/>
    <w:rsid w:val="000256B1"/>
    <w:rsid w:val="00030FA3"/>
    <w:rsid w:val="00031ABD"/>
    <w:rsid w:val="00032D01"/>
    <w:rsid w:val="000337D0"/>
    <w:rsid w:val="000353E4"/>
    <w:rsid w:val="00035998"/>
    <w:rsid w:val="00036B45"/>
    <w:rsid w:val="00041CAE"/>
    <w:rsid w:val="00043FE0"/>
    <w:rsid w:val="00051D1E"/>
    <w:rsid w:val="00052DD6"/>
    <w:rsid w:val="0005364F"/>
    <w:rsid w:val="00053B01"/>
    <w:rsid w:val="00054250"/>
    <w:rsid w:val="00055836"/>
    <w:rsid w:val="00061E3D"/>
    <w:rsid w:val="00064700"/>
    <w:rsid w:val="000665FF"/>
    <w:rsid w:val="00066E4E"/>
    <w:rsid w:val="000738F1"/>
    <w:rsid w:val="00076F69"/>
    <w:rsid w:val="00084B8B"/>
    <w:rsid w:val="00087525"/>
    <w:rsid w:val="00091849"/>
    <w:rsid w:val="00096598"/>
    <w:rsid w:val="000A1C01"/>
    <w:rsid w:val="000A3118"/>
    <w:rsid w:val="000A4C57"/>
    <w:rsid w:val="000B00A9"/>
    <w:rsid w:val="000B0223"/>
    <w:rsid w:val="000B1F25"/>
    <w:rsid w:val="000B239A"/>
    <w:rsid w:val="000B45BC"/>
    <w:rsid w:val="000B730F"/>
    <w:rsid w:val="000D0D50"/>
    <w:rsid w:val="000D5BB9"/>
    <w:rsid w:val="000D5BE3"/>
    <w:rsid w:val="000D6BFB"/>
    <w:rsid w:val="000D7A86"/>
    <w:rsid w:val="000E05F9"/>
    <w:rsid w:val="000E3614"/>
    <w:rsid w:val="000E50E5"/>
    <w:rsid w:val="000E5454"/>
    <w:rsid w:val="000E6395"/>
    <w:rsid w:val="0010069F"/>
    <w:rsid w:val="00100D98"/>
    <w:rsid w:val="00101468"/>
    <w:rsid w:val="001111D5"/>
    <w:rsid w:val="00113713"/>
    <w:rsid w:val="00113810"/>
    <w:rsid w:val="00115372"/>
    <w:rsid w:val="00115B24"/>
    <w:rsid w:val="00115E7F"/>
    <w:rsid w:val="001177F8"/>
    <w:rsid w:val="00123944"/>
    <w:rsid w:val="001241E0"/>
    <w:rsid w:val="001277EC"/>
    <w:rsid w:val="00132B7F"/>
    <w:rsid w:val="00134B28"/>
    <w:rsid w:val="001415A4"/>
    <w:rsid w:val="0014186B"/>
    <w:rsid w:val="00144C7D"/>
    <w:rsid w:val="00144F94"/>
    <w:rsid w:val="001468A1"/>
    <w:rsid w:val="0014739C"/>
    <w:rsid w:val="00151660"/>
    <w:rsid w:val="00153DC5"/>
    <w:rsid w:val="001675AD"/>
    <w:rsid w:val="00167A40"/>
    <w:rsid w:val="00172937"/>
    <w:rsid w:val="00181B3C"/>
    <w:rsid w:val="00184F29"/>
    <w:rsid w:val="0018685F"/>
    <w:rsid w:val="00190A02"/>
    <w:rsid w:val="00191830"/>
    <w:rsid w:val="001A0D47"/>
    <w:rsid w:val="001A27C8"/>
    <w:rsid w:val="001A7AC3"/>
    <w:rsid w:val="001B0678"/>
    <w:rsid w:val="001B0A04"/>
    <w:rsid w:val="001B0A26"/>
    <w:rsid w:val="001B22A2"/>
    <w:rsid w:val="001B2E00"/>
    <w:rsid w:val="001B4E9B"/>
    <w:rsid w:val="001B5A64"/>
    <w:rsid w:val="001C1133"/>
    <w:rsid w:val="001C748D"/>
    <w:rsid w:val="001D0F47"/>
    <w:rsid w:val="001D415A"/>
    <w:rsid w:val="001D745A"/>
    <w:rsid w:val="001D7EA7"/>
    <w:rsid w:val="001E49CF"/>
    <w:rsid w:val="001E67FC"/>
    <w:rsid w:val="001E72E6"/>
    <w:rsid w:val="001F3B68"/>
    <w:rsid w:val="001F6A51"/>
    <w:rsid w:val="001F7A3E"/>
    <w:rsid w:val="001F7E76"/>
    <w:rsid w:val="00200EDA"/>
    <w:rsid w:val="00203A1D"/>
    <w:rsid w:val="002044E0"/>
    <w:rsid w:val="0020515D"/>
    <w:rsid w:val="00207981"/>
    <w:rsid w:val="00207AB4"/>
    <w:rsid w:val="002102A2"/>
    <w:rsid w:val="00211005"/>
    <w:rsid w:val="002159AA"/>
    <w:rsid w:val="00222015"/>
    <w:rsid w:val="002239C3"/>
    <w:rsid w:val="00231C39"/>
    <w:rsid w:val="00234476"/>
    <w:rsid w:val="0023592C"/>
    <w:rsid w:val="00236C26"/>
    <w:rsid w:val="002432C1"/>
    <w:rsid w:val="0024353B"/>
    <w:rsid w:val="00243803"/>
    <w:rsid w:val="00243B98"/>
    <w:rsid w:val="0024426D"/>
    <w:rsid w:val="00244836"/>
    <w:rsid w:val="00246788"/>
    <w:rsid w:val="002540D7"/>
    <w:rsid w:val="00256966"/>
    <w:rsid w:val="00262CDB"/>
    <w:rsid w:val="00263CF0"/>
    <w:rsid w:val="00265D28"/>
    <w:rsid w:val="0026649A"/>
    <w:rsid w:val="00267E15"/>
    <w:rsid w:val="0027732E"/>
    <w:rsid w:val="00281BAD"/>
    <w:rsid w:val="002845E5"/>
    <w:rsid w:val="0028786E"/>
    <w:rsid w:val="00292DA2"/>
    <w:rsid w:val="00296240"/>
    <w:rsid w:val="00297864"/>
    <w:rsid w:val="002A2684"/>
    <w:rsid w:val="002A5DB3"/>
    <w:rsid w:val="002A787F"/>
    <w:rsid w:val="002B103F"/>
    <w:rsid w:val="002B1BFF"/>
    <w:rsid w:val="002B31FC"/>
    <w:rsid w:val="002B38AE"/>
    <w:rsid w:val="002B5FAD"/>
    <w:rsid w:val="002C4701"/>
    <w:rsid w:val="002C481F"/>
    <w:rsid w:val="002C53E6"/>
    <w:rsid w:val="002C7A7F"/>
    <w:rsid w:val="002D19D9"/>
    <w:rsid w:val="002D4FFE"/>
    <w:rsid w:val="002D542B"/>
    <w:rsid w:val="002E68DF"/>
    <w:rsid w:val="002F20A0"/>
    <w:rsid w:val="002F2D74"/>
    <w:rsid w:val="002F37F8"/>
    <w:rsid w:val="002F446A"/>
    <w:rsid w:val="002F68E6"/>
    <w:rsid w:val="002F6EB3"/>
    <w:rsid w:val="00304C4A"/>
    <w:rsid w:val="0030616C"/>
    <w:rsid w:val="00306A7D"/>
    <w:rsid w:val="0031043C"/>
    <w:rsid w:val="00311A7F"/>
    <w:rsid w:val="00312016"/>
    <w:rsid w:val="003128DF"/>
    <w:rsid w:val="00313419"/>
    <w:rsid w:val="003240AD"/>
    <w:rsid w:val="00327D5F"/>
    <w:rsid w:val="00327E01"/>
    <w:rsid w:val="003333BE"/>
    <w:rsid w:val="00333BE6"/>
    <w:rsid w:val="0033733E"/>
    <w:rsid w:val="00344CC9"/>
    <w:rsid w:val="0034763F"/>
    <w:rsid w:val="00347675"/>
    <w:rsid w:val="00350741"/>
    <w:rsid w:val="0035275D"/>
    <w:rsid w:val="00353F74"/>
    <w:rsid w:val="00357527"/>
    <w:rsid w:val="00361D35"/>
    <w:rsid w:val="00364F5C"/>
    <w:rsid w:val="00370266"/>
    <w:rsid w:val="00376D5B"/>
    <w:rsid w:val="00381991"/>
    <w:rsid w:val="003835E6"/>
    <w:rsid w:val="00383760"/>
    <w:rsid w:val="00384410"/>
    <w:rsid w:val="00386D9B"/>
    <w:rsid w:val="003936BC"/>
    <w:rsid w:val="00397B47"/>
    <w:rsid w:val="003A040D"/>
    <w:rsid w:val="003A07DD"/>
    <w:rsid w:val="003B210E"/>
    <w:rsid w:val="003B3C65"/>
    <w:rsid w:val="003B49AF"/>
    <w:rsid w:val="003C2BE7"/>
    <w:rsid w:val="003C7486"/>
    <w:rsid w:val="003D1C5D"/>
    <w:rsid w:val="003D42F6"/>
    <w:rsid w:val="003D6445"/>
    <w:rsid w:val="003E1EDF"/>
    <w:rsid w:val="003E38F5"/>
    <w:rsid w:val="003E4BCC"/>
    <w:rsid w:val="003E516E"/>
    <w:rsid w:val="003E6719"/>
    <w:rsid w:val="003E7CEA"/>
    <w:rsid w:val="003F2FE3"/>
    <w:rsid w:val="003F31A7"/>
    <w:rsid w:val="003F3AF7"/>
    <w:rsid w:val="003F438F"/>
    <w:rsid w:val="003F6286"/>
    <w:rsid w:val="0040034A"/>
    <w:rsid w:val="00403C3E"/>
    <w:rsid w:val="00406ECC"/>
    <w:rsid w:val="00410194"/>
    <w:rsid w:val="00412482"/>
    <w:rsid w:val="00420519"/>
    <w:rsid w:val="00423116"/>
    <w:rsid w:val="0042455D"/>
    <w:rsid w:val="00425A1B"/>
    <w:rsid w:val="00427EF3"/>
    <w:rsid w:val="00430CA6"/>
    <w:rsid w:val="00432A56"/>
    <w:rsid w:val="004447AE"/>
    <w:rsid w:val="00445F30"/>
    <w:rsid w:val="00450221"/>
    <w:rsid w:val="0045604E"/>
    <w:rsid w:val="0045658A"/>
    <w:rsid w:val="0046701C"/>
    <w:rsid w:val="00470992"/>
    <w:rsid w:val="004764A9"/>
    <w:rsid w:val="004774AB"/>
    <w:rsid w:val="00477974"/>
    <w:rsid w:val="004821A7"/>
    <w:rsid w:val="004827C8"/>
    <w:rsid w:val="00482F5C"/>
    <w:rsid w:val="00483611"/>
    <w:rsid w:val="00485CAC"/>
    <w:rsid w:val="00487045"/>
    <w:rsid w:val="00490D16"/>
    <w:rsid w:val="00492D77"/>
    <w:rsid w:val="004939FF"/>
    <w:rsid w:val="00495FCE"/>
    <w:rsid w:val="00496517"/>
    <w:rsid w:val="004A1493"/>
    <w:rsid w:val="004A4C79"/>
    <w:rsid w:val="004A5FB9"/>
    <w:rsid w:val="004A6471"/>
    <w:rsid w:val="004A6B1A"/>
    <w:rsid w:val="004A7983"/>
    <w:rsid w:val="004B10AD"/>
    <w:rsid w:val="004B33EB"/>
    <w:rsid w:val="004B7AE0"/>
    <w:rsid w:val="004C0E47"/>
    <w:rsid w:val="004C462F"/>
    <w:rsid w:val="004D1B03"/>
    <w:rsid w:val="004D4D52"/>
    <w:rsid w:val="004D570A"/>
    <w:rsid w:val="004E07B7"/>
    <w:rsid w:val="004E0F45"/>
    <w:rsid w:val="004F3E58"/>
    <w:rsid w:val="00501EC9"/>
    <w:rsid w:val="005057B9"/>
    <w:rsid w:val="00510ED9"/>
    <w:rsid w:val="005118E0"/>
    <w:rsid w:val="005131E6"/>
    <w:rsid w:val="00514AF3"/>
    <w:rsid w:val="00514E93"/>
    <w:rsid w:val="00516372"/>
    <w:rsid w:val="005207C6"/>
    <w:rsid w:val="00522F95"/>
    <w:rsid w:val="0052748B"/>
    <w:rsid w:val="0053258F"/>
    <w:rsid w:val="005361A1"/>
    <w:rsid w:val="005405DE"/>
    <w:rsid w:val="00544B21"/>
    <w:rsid w:val="00545DE6"/>
    <w:rsid w:val="00550D23"/>
    <w:rsid w:val="005620B7"/>
    <w:rsid w:val="005625A1"/>
    <w:rsid w:val="00564BCC"/>
    <w:rsid w:val="005663F8"/>
    <w:rsid w:val="005671BA"/>
    <w:rsid w:val="00570D67"/>
    <w:rsid w:val="00573E73"/>
    <w:rsid w:val="00576B52"/>
    <w:rsid w:val="005773AF"/>
    <w:rsid w:val="005812D1"/>
    <w:rsid w:val="0058609E"/>
    <w:rsid w:val="00596751"/>
    <w:rsid w:val="005A04A3"/>
    <w:rsid w:val="005A38E5"/>
    <w:rsid w:val="005A4E4E"/>
    <w:rsid w:val="005A5C00"/>
    <w:rsid w:val="005B0880"/>
    <w:rsid w:val="005B1B95"/>
    <w:rsid w:val="005B5704"/>
    <w:rsid w:val="005C1E96"/>
    <w:rsid w:val="005C3D33"/>
    <w:rsid w:val="005C485E"/>
    <w:rsid w:val="005D19EC"/>
    <w:rsid w:val="005D2C34"/>
    <w:rsid w:val="005E1B58"/>
    <w:rsid w:val="005E3A45"/>
    <w:rsid w:val="005E5A61"/>
    <w:rsid w:val="005F1871"/>
    <w:rsid w:val="005F4215"/>
    <w:rsid w:val="005F4DDC"/>
    <w:rsid w:val="005F6B41"/>
    <w:rsid w:val="005F7E38"/>
    <w:rsid w:val="00600D57"/>
    <w:rsid w:val="006017D9"/>
    <w:rsid w:val="00601B19"/>
    <w:rsid w:val="00606BBA"/>
    <w:rsid w:val="00611083"/>
    <w:rsid w:val="0061225E"/>
    <w:rsid w:val="00612EE9"/>
    <w:rsid w:val="00613AB0"/>
    <w:rsid w:val="00614591"/>
    <w:rsid w:val="00616852"/>
    <w:rsid w:val="00622E24"/>
    <w:rsid w:val="006231E1"/>
    <w:rsid w:val="006250A7"/>
    <w:rsid w:val="006255D1"/>
    <w:rsid w:val="00627349"/>
    <w:rsid w:val="00630F22"/>
    <w:rsid w:val="006331BB"/>
    <w:rsid w:val="00642305"/>
    <w:rsid w:val="00654AFC"/>
    <w:rsid w:val="006600CF"/>
    <w:rsid w:val="006601E7"/>
    <w:rsid w:val="00672916"/>
    <w:rsid w:val="0067566F"/>
    <w:rsid w:val="006830BD"/>
    <w:rsid w:val="006849A1"/>
    <w:rsid w:val="00687AD6"/>
    <w:rsid w:val="00693D9C"/>
    <w:rsid w:val="006958B8"/>
    <w:rsid w:val="00696898"/>
    <w:rsid w:val="006A25E7"/>
    <w:rsid w:val="006A353E"/>
    <w:rsid w:val="006A41FE"/>
    <w:rsid w:val="006A4825"/>
    <w:rsid w:val="006A67A0"/>
    <w:rsid w:val="006B1957"/>
    <w:rsid w:val="006C0CC2"/>
    <w:rsid w:val="006C52E7"/>
    <w:rsid w:val="006C5F0F"/>
    <w:rsid w:val="006C7583"/>
    <w:rsid w:val="006D0B1A"/>
    <w:rsid w:val="006D29C5"/>
    <w:rsid w:val="006D7415"/>
    <w:rsid w:val="006D757A"/>
    <w:rsid w:val="006E209F"/>
    <w:rsid w:val="006E3F5C"/>
    <w:rsid w:val="006F7C28"/>
    <w:rsid w:val="007010EF"/>
    <w:rsid w:val="007066A4"/>
    <w:rsid w:val="0070700A"/>
    <w:rsid w:val="0072003F"/>
    <w:rsid w:val="00721B9C"/>
    <w:rsid w:val="00721EAE"/>
    <w:rsid w:val="007234F8"/>
    <w:rsid w:val="0072539C"/>
    <w:rsid w:val="00725CE0"/>
    <w:rsid w:val="00732110"/>
    <w:rsid w:val="007322EE"/>
    <w:rsid w:val="00734256"/>
    <w:rsid w:val="0074042C"/>
    <w:rsid w:val="00746CA5"/>
    <w:rsid w:val="0075196B"/>
    <w:rsid w:val="0076174D"/>
    <w:rsid w:val="00762B32"/>
    <w:rsid w:val="00763ABD"/>
    <w:rsid w:val="00764397"/>
    <w:rsid w:val="007667B7"/>
    <w:rsid w:val="007706F9"/>
    <w:rsid w:val="00771246"/>
    <w:rsid w:val="00774DEC"/>
    <w:rsid w:val="00776FE4"/>
    <w:rsid w:val="00780323"/>
    <w:rsid w:val="00780CE8"/>
    <w:rsid w:val="00781C66"/>
    <w:rsid w:val="00783F5B"/>
    <w:rsid w:val="00783F7F"/>
    <w:rsid w:val="007855D5"/>
    <w:rsid w:val="00787BD7"/>
    <w:rsid w:val="00790F64"/>
    <w:rsid w:val="00792269"/>
    <w:rsid w:val="00795E17"/>
    <w:rsid w:val="00796E56"/>
    <w:rsid w:val="007A0575"/>
    <w:rsid w:val="007A1846"/>
    <w:rsid w:val="007A1875"/>
    <w:rsid w:val="007A2805"/>
    <w:rsid w:val="007A33CE"/>
    <w:rsid w:val="007A4F2F"/>
    <w:rsid w:val="007A5A1C"/>
    <w:rsid w:val="007B0CF3"/>
    <w:rsid w:val="007B3841"/>
    <w:rsid w:val="007B3A7A"/>
    <w:rsid w:val="007B4844"/>
    <w:rsid w:val="007B7E84"/>
    <w:rsid w:val="007C55F8"/>
    <w:rsid w:val="007C729C"/>
    <w:rsid w:val="007C79F8"/>
    <w:rsid w:val="007D1D5F"/>
    <w:rsid w:val="007D2409"/>
    <w:rsid w:val="007D2858"/>
    <w:rsid w:val="007D52D2"/>
    <w:rsid w:val="007D5659"/>
    <w:rsid w:val="007D7DE7"/>
    <w:rsid w:val="007E1881"/>
    <w:rsid w:val="007E1A53"/>
    <w:rsid w:val="007E1E91"/>
    <w:rsid w:val="007E3193"/>
    <w:rsid w:val="007E382A"/>
    <w:rsid w:val="007E6FA1"/>
    <w:rsid w:val="007F07F8"/>
    <w:rsid w:val="007F3960"/>
    <w:rsid w:val="007F4070"/>
    <w:rsid w:val="007F6F72"/>
    <w:rsid w:val="0080360F"/>
    <w:rsid w:val="00803878"/>
    <w:rsid w:val="0080457E"/>
    <w:rsid w:val="008100CA"/>
    <w:rsid w:val="00812F4C"/>
    <w:rsid w:val="008140CF"/>
    <w:rsid w:val="0081542D"/>
    <w:rsid w:val="008210E8"/>
    <w:rsid w:val="008257D9"/>
    <w:rsid w:val="008301CA"/>
    <w:rsid w:val="00834AEA"/>
    <w:rsid w:val="00834EEF"/>
    <w:rsid w:val="008353C0"/>
    <w:rsid w:val="00837A69"/>
    <w:rsid w:val="00844586"/>
    <w:rsid w:val="0084773A"/>
    <w:rsid w:val="0085015A"/>
    <w:rsid w:val="008507CB"/>
    <w:rsid w:val="00857FA4"/>
    <w:rsid w:val="0086058F"/>
    <w:rsid w:val="00860B7E"/>
    <w:rsid w:val="00862259"/>
    <w:rsid w:val="0086285B"/>
    <w:rsid w:val="00862B8A"/>
    <w:rsid w:val="00867259"/>
    <w:rsid w:val="0086785A"/>
    <w:rsid w:val="00867C3A"/>
    <w:rsid w:val="00867C57"/>
    <w:rsid w:val="008766FA"/>
    <w:rsid w:val="00876BB3"/>
    <w:rsid w:val="00877FEA"/>
    <w:rsid w:val="008809C4"/>
    <w:rsid w:val="008817DA"/>
    <w:rsid w:val="0088321D"/>
    <w:rsid w:val="0088560A"/>
    <w:rsid w:val="00886C68"/>
    <w:rsid w:val="008912BB"/>
    <w:rsid w:val="008942E6"/>
    <w:rsid w:val="008972E8"/>
    <w:rsid w:val="008A126E"/>
    <w:rsid w:val="008A60F7"/>
    <w:rsid w:val="008B5C6E"/>
    <w:rsid w:val="008C341F"/>
    <w:rsid w:val="008C468A"/>
    <w:rsid w:val="008D176D"/>
    <w:rsid w:val="008D6559"/>
    <w:rsid w:val="008D670B"/>
    <w:rsid w:val="008F23CD"/>
    <w:rsid w:val="008F3CBE"/>
    <w:rsid w:val="008F4561"/>
    <w:rsid w:val="00900780"/>
    <w:rsid w:val="009031AE"/>
    <w:rsid w:val="00903847"/>
    <w:rsid w:val="00904750"/>
    <w:rsid w:val="00910767"/>
    <w:rsid w:val="00910CC0"/>
    <w:rsid w:val="009114AE"/>
    <w:rsid w:val="009150B3"/>
    <w:rsid w:val="0091550D"/>
    <w:rsid w:val="0091677D"/>
    <w:rsid w:val="0091718C"/>
    <w:rsid w:val="00920148"/>
    <w:rsid w:val="00923A64"/>
    <w:rsid w:val="00923B78"/>
    <w:rsid w:val="00923B99"/>
    <w:rsid w:val="00925DF3"/>
    <w:rsid w:val="009400E8"/>
    <w:rsid w:val="0094057C"/>
    <w:rsid w:val="009450AC"/>
    <w:rsid w:val="00947E22"/>
    <w:rsid w:val="00953798"/>
    <w:rsid w:val="009544AC"/>
    <w:rsid w:val="009575C9"/>
    <w:rsid w:val="00964B24"/>
    <w:rsid w:val="00976BCE"/>
    <w:rsid w:val="00976DB2"/>
    <w:rsid w:val="00977910"/>
    <w:rsid w:val="00982E81"/>
    <w:rsid w:val="009843A2"/>
    <w:rsid w:val="009901EA"/>
    <w:rsid w:val="0099412F"/>
    <w:rsid w:val="009A4322"/>
    <w:rsid w:val="009A54F9"/>
    <w:rsid w:val="009B3EC4"/>
    <w:rsid w:val="009B69E6"/>
    <w:rsid w:val="009B72DE"/>
    <w:rsid w:val="009C0BDD"/>
    <w:rsid w:val="009C16AB"/>
    <w:rsid w:val="009D2B27"/>
    <w:rsid w:val="009D4758"/>
    <w:rsid w:val="009D5B8F"/>
    <w:rsid w:val="009E08C0"/>
    <w:rsid w:val="009E4129"/>
    <w:rsid w:val="009E716D"/>
    <w:rsid w:val="009F3C5F"/>
    <w:rsid w:val="009F6E92"/>
    <w:rsid w:val="00A033B9"/>
    <w:rsid w:val="00A065A0"/>
    <w:rsid w:val="00A068AE"/>
    <w:rsid w:val="00A075C8"/>
    <w:rsid w:val="00A1006B"/>
    <w:rsid w:val="00A11428"/>
    <w:rsid w:val="00A16AC9"/>
    <w:rsid w:val="00A200E3"/>
    <w:rsid w:val="00A20853"/>
    <w:rsid w:val="00A20C6B"/>
    <w:rsid w:val="00A211BD"/>
    <w:rsid w:val="00A240D6"/>
    <w:rsid w:val="00A24871"/>
    <w:rsid w:val="00A25049"/>
    <w:rsid w:val="00A254AA"/>
    <w:rsid w:val="00A26445"/>
    <w:rsid w:val="00A26BDD"/>
    <w:rsid w:val="00A3102F"/>
    <w:rsid w:val="00A34E48"/>
    <w:rsid w:val="00A37FD1"/>
    <w:rsid w:val="00A37FD6"/>
    <w:rsid w:val="00A41C6B"/>
    <w:rsid w:val="00A4332E"/>
    <w:rsid w:val="00A6263E"/>
    <w:rsid w:val="00A661F6"/>
    <w:rsid w:val="00A70B76"/>
    <w:rsid w:val="00A70C90"/>
    <w:rsid w:val="00A75BBA"/>
    <w:rsid w:val="00A80817"/>
    <w:rsid w:val="00A81497"/>
    <w:rsid w:val="00A82286"/>
    <w:rsid w:val="00A83F30"/>
    <w:rsid w:val="00A93F55"/>
    <w:rsid w:val="00A96307"/>
    <w:rsid w:val="00A97A21"/>
    <w:rsid w:val="00AA0BC9"/>
    <w:rsid w:val="00AA2080"/>
    <w:rsid w:val="00AA6F17"/>
    <w:rsid w:val="00AA6F31"/>
    <w:rsid w:val="00AB3263"/>
    <w:rsid w:val="00AC064C"/>
    <w:rsid w:val="00AC1067"/>
    <w:rsid w:val="00AC159C"/>
    <w:rsid w:val="00AC2751"/>
    <w:rsid w:val="00AC2FD2"/>
    <w:rsid w:val="00AC3116"/>
    <w:rsid w:val="00AC55CD"/>
    <w:rsid w:val="00AC634B"/>
    <w:rsid w:val="00AD03AF"/>
    <w:rsid w:val="00AD4553"/>
    <w:rsid w:val="00AD4E1B"/>
    <w:rsid w:val="00AD4E79"/>
    <w:rsid w:val="00AD58D6"/>
    <w:rsid w:val="00AD5DA8"/>
    <w:rsid w:val="00AD65E3"/>
    <w:rsid w:val="00AE2CD9"/>
    <w:rsid w:val="00AE2EFC"/>
    <w:rsid w:val="00AF1580"/>
    <w:rsid w:val="00AF5145"/>
    <w:rsid w:val="00AF6457"/>
    <w:rsid w:val="00AF76C1"/>
    <w:rsid w:val="00B00B47"/>
    <w:rsid w:val="00B027F5"/>
    <w:rsid w:val="00B028C0"/>
    <w:rsid w:val="00B22EB4"/>
    <w:rsid w:val="00B27080"/>
    <w:rsid w:val="00B34327"/>
    <w:rsid w:val="00B358FA"/>
    <w:rsid w:val="00B4202B"/>
    <w:rsid w:val="00B46012"/>
    <w:rsid w:val="00B474D0"/>
    <w:rsid w:val="00B50756"/>
    <w:rsid w:val="00B540E0"/>
    <w:rsid w:val="00B5748E"/>
    <w:rsid w:val="00B6175B"/>
    <w:rsid w:val="00B7138B"/>
    <w:rsid w:val="00B716C1"/>
    <w:rsid w:val="00B72237"/>
    <w:rsid w:val="00B80A68"/>
    <w:rsid w:val="00B85457"/>
    <w:rsid w:val="00B90572"/>
    <w:rsid w:val="00B921DF"/>
    <w:rsid w:val="00B9482E"/>
    <w:rsid w:val="00B95AEE"/>
    <w:rsid w:val="00BA20FA"/>
    <w:rsid w:val="00BA23F1"/>
    <w:rsid w:val="00BA3E79"/>
    <w:rsid w:val="00BB0C7C"/>
    <w:rsid w:val="00BB11AD"/>
    <w:rsid w:val="00BB2921"/>
    <w:rsid w:val="00BB3621"/>
    <w:rsid w:val="00BB4B83"/>
    <w:rsid w:val="00BB5D0A"/>
    <w:rsid w:val="00BC0356"/>
    <w:rsid w:val="00BC0477"/>
    <w:rsid w:val="00BC1606"/>
    <w:rsid w:val="00BC6DB1"/>
    <w:rsid w:val="00BC7397"/>
    <w:rsid w:val="00BD2B04"/>
    <w:rsid w:val="00BE4933"/>
    <w:rsid w:val="00BE5101"/>
    <w:rsid w:val="00BE6D34"/>
    <w:rsid w:val="00C00991"/>
    <w:rsid w:val="00C01769"/>
    <w:rsid w:val="00C01CEF"/>
    <w:rsid w:val="00C02263"/>
    <w:rsid w:val="00C0339E"/>
    <w:rsid w:val="00C04E16"/>
    <w:rsid w:val="00C05C96"/>
    <w:rsid w:val="00C07DA1"/>
    <w:rsid w:val="00C11632"/>
    <w:rsid w:val="00C11BF3"/>
    <w:rsid w:val="00C2122D"/>
    <w:rsid w:val="00C22025"/>
    <w:rsid w:val="00C352AC"/>
    <w:rsid w:val="00C509F2"/>
    <w:rsid w:val="00C5469C"/>
    <w:rsid w:val="00C55AFE"/>
    <w:rsid w:val="00C614F5"/>
    <w:rsid w:val="00C617AF"/>
    <w:rsid w:val="00C6478A"/>
    <w:rsid w:val="00C66247"/>
    <w:rsid w:val="00C66B38"/>
    <w:rsid w:val="00C718CF"/>
    <w:rsid w:val="00C727B5"/>
    <w:rsid w:val="00C733FD"/>
    <w:rsid w:val="00C73639"/>
    <w:rsid w:val="00C73AF1"/>
    <w:rsid w:val="00C77B93"/>
    <w:rsid w:val="00C83729"/>
    <w:rsid w:val="00C83A17"/>
    <w:rsid w:val="00C84EAC"/>
    <w:rsid w:val="00C867BD"/>
    <w:rsid w:val="00C90379"/>
    <w:rsid w:val="00CA0ADC"/>
    <w:rsid w:val="00CA6C5B"/>
    <w:rsid w:val="00CB1279"/>
    <w:rsid w:val="00CB2A05"/>
    <w:rsid w:val="00CC00A5"/>
    <w:rsid w:val="00CC657D"/>
    <w:rsid w:val="00CD3482"/>
    <w:rsid w:val="00CD4B00"/>
    <w:rsid w:val="00CE039E"/>
    <w:rsid w:val="00CE1196"/>
    <w:rsid w:val="00CE73A4"/>
    <w:rsid w:val="00CF0C26"/>
    <w:rsid w:val="00CF2F16"/>
    <w:rsid w:val="00D03CE8"/>
    <w:rsid w:val="00D069C3"/>
    <w:rsid w:val="00D1092C"/>
    <w:rsid w:val="00D12124"/>
    <w:rsid w:val="00D13278"/>
    <w:rsid w:val="00D14225"/>
    <w:rsid w:val="00D151C9"/>
    <w:rsid w:val="00D17DC4"/>
    <w:rsid w:val="00D250F7"/>
    <w:rsid w:val="00D3211D"/>
    <w:rsid w:val="00D32C54"/>
    <w:rsid w:val="00D32F57"/>
    <w:rsid w:val="00D34028"/>
    <w:rsid w:val="00D50F2C"/>
    <w:rsid w:val="00D51BD6"/>
    <w:rsid w:val="00D60C37"/>
    <w:rsid w:val="00D619E2"/>
    <w:rsid w:val="00D65776"/>
    <w:rsid w:val="00D71545"/>
    <w:rsid w:val="00D76AE8"/>
    <w:rsid w:val="00D778D4"/>
    <w:rsid w:val="00D77F51"/>
    <w:rsid w:val="00D80447"/>
    <w:rsid w:val="00D81640"/>
    <w:rsid w:val="00D85C12"/>
    <w:rsid w:val="00D921E0"/>
    <w:rsid w:val="00D955B0"/>
    <w:rsid w:val="00D96E39"/>
    <w:rsid w:val="00D97E78"/>
    <w:rsid w:val="00DB01D8"/>
    <w:rsid w:val="00DB4D9A"/>
    <w:rsid w:val="00DB7EE6"/>
    <w:rsid w:val="00DD0A8B"/>
    <w:rsid w:val="00DD6B5E"/>
    <w:rsid w:val="00DE53AF"/>
    <w:rsid w:val="00DE5BE2"/>
    <w:rsid w:val="00DE7409"/>
    <w:rsid w:val="00DE76DE"/>
    <w:rsid w:val="00DF5127"/>
    <w:rsid w:val="00DF57F0"/>
    <w:rsid w:val="00DF5CCA"/>
    <w:rsid w:val="00E07D73"/>
    <w:rsid w:val="00E14D28"/>
    <w:rsid w:val="00E24739"/>
    <w:rsid w:val="00E265DE"/>
    <w:rsid w:val="00E31119"/>
    <w:rsid w:val="00E34536"/>
    <w:rsid w:val="00E42AEA"/>
    <w:rsid w:val="00E45408"/>
    <w:rsid w:val="00E46EA2"/>
    <w:rsid w:val="00E47859"/>
    <w:rsid w:val="00E51E0D"/>
    <w:rsid w:val="00E57FBD"/>
    <w:rsid w:val="00E65E81"/>
    <w:rsid w:val="00E676D1"/>
    <w:rsid w:val="00E72DB2"/>
    <w:rsid w:val="00E7329E"/>
    <w:rsid w:val="00E75711"/>
    <w:rsid w:val="00E7679B"/>
    <w:rsid w:val="00E818B6"/>
    <w:rsid w:val="00E82649"/>
    <w:rsid w:val="00E838D7"/>
    <w:rsid w:val="00E83F28"/>
    <w:rsid w:val="00E86597"/>
    <w:rsid w:val="00E90E2A"/>
    <w:rsid w:val="00E91AF1"/>
    <w:rsid w:val="00E91D5B"/>
    <w:rsid w:val="00E929E0"/>
    <w:rsid w:val="00E944F8"/>
    <w:rsid w:val="00EA1CF9"/>
    <w:rsid w:val="00EA5B62"/>
    <w:rsid w:val="00EA6B97"/>
    <w:rsid w:val="00EB0A52"/>
    <w:rsid w:val="00EB15E1"/>
    <w:rsid w:val="00EB53C9"/>
    <w:rsid w:val="00EC12EC"/>
    <w:rsid w:val="00EC1775"/>
    <w:rsid w:val="00EC2085"/>
    <w:rsid w:val="00EC4B2E"/>
    <w:rsid w:val="00EC61AD"/>
    <w:rsid w:val="00ED1C24"/>
    <w:rsid w:val="00ED4D7B"/>
    <w:rsid w:val="00ED714D"/>
    <w:rsid w:val="00EE598F"/>
    <w:rsid w:val="00EF3955"/>
    <w:rsid w:val="00EF4CD7"/>
    <w:rsid w:val="00EF6DA4"/>
    <w:rsid w:val="00EF7A4F"/>
    <w:rsid w:val="00F009AE"/>
    <w:rsid w:val="00F00A0B"/>
    <w:rsid w:val="00F04AD8"/>
    <w:rsid w:val="00F05B2C"/>
    <w:rsid w:val="00F05EC6"/>
    <w:rsid w:val="00F101CB"/>
    <w:rsid w:val="00F111BE"/>
    <w:rsid w:val="00F12A3E"/>
    <w:rsid w:val="00F20A09"/>
    <w:rsid w:val="00F24ED7"/>
    <w:rsid w:val="00F26EEE"/>
    <w:rsid w:val="00F326AB"/>
    <w:rsid w:val="00F40D16"/>
    <w:rsid w:val="00F42244"/>
    <w:rsid w:val="00F4504B"/>
    <w:rsid w:val="00F4786E"/>
    <w:rsid w:val="00F521AB"/>
    <w:rsid w:val="00F52697"/>
    <w:rsid w:val="00F53260"/>
    <w:rsid w:val="00F5436F"/>
    <w:rsid w:val="00F54CF7"/>
    <w:rsid w:val="00F559BE"/>
    <w:rsid w:val="00F57ED9"/>
    <w:rsid w:val="00F6106C"/>
    <w:rsid w:val="00F6423D"/>
    <w:rsid w:val="00F647C0"/>
    <w:rsid w:val="00F67B33"/>
    <w:rsid w:val="00F7200D"/>
    <w:rsid w:val="00F7534A"/>
    <w:rsid w:val="00F7771D"/>
    <w:rsid w:val="00F807B0"/>
    <w:rsid w:val="00F80B7B"/>
    <w:rsid w:val="00F8104D"/>
    <w:rsid w:val="00F81E81"/>
    <w:rsid w:val="00F82AEB"/>
    <w:rsid w:val="00F86372"/>
    <w:rsid w:val="00F86B71"/>
    <w:rsid w:val="00F87F97"/>
    <w:rsid w:val="00F937AB"/>
    <w:rsid w:val="00F94F61"/>
    <w:rsid w:val="00F96F4D"/>
    <w:rsid w:val="00FA072B"/>
    <w:rsid w:val="00FA0997"/>
    <w:rsid w:val="00FA4933"/>
    <w:rsid w:val="00FA4EDF"/>
    <w:rsid w:val="00FC204C"/>
    <w:rsid w:val="00FC639B"/>
    <w:rsid w:val="00FC6718"/>
    <w:rsid w:val="00FD2BD8"/>
    <w:rsid w:val="00FD4C54"/>
    <w:rsid w:val="00FD6811"/>
    <w:rsid w:val="00FD726E"/>
    <w:rsid w:val="00FD7CA9"/>
    <w:rsid w:val="00FE118F"/>
    <w:rsid w:val="00FE7320"/>
    <w:rsid w:val="00FF136A"/>
    <w:rsid w:val="00FF26FA"/>
    <w:rsid w:val="00FF6723"/>
    <w:rsid w:val="00FF675C"/>
    <w:rsid w:val="00FF7B12"/>
    <w:rsid w:val="01135DB0"/>
    <w:rsid w:val="0224187C"/>
    <w:rsid w:val="02317AF5"/>
    <w:rsid w:val="0248305A"/>
    <w:rsid w:val="02B96468"/>
    <w:rsid w:val="02C57005"/>
    <w:rsid w:val="02F1602B"/>
    <w:rsid w:val="036914A1"/>
    <w:rsid w:val="04177466"/>
    <w:rsid w:val="04383D69"/>
    <w:rsid w:val="048D679A"/>
    <w:rsid w:val="049E5173"/>
    <w:rsid w:val="04C96ECE"/>
    <w:rsid w:val="059C797B"/>
    <w:rsid w:val="067B5D07"/>
    <w:rsid w:val="069C0B90"/>
    <w:rsid w:val="08452CCC"/>
    <w:rsid w:val="08590257"/>
    <w:rsid w:val="08AC6127"/>
    <w:rsid w:val="08D15B8E"/>
    <w:rsid w:val="0A464AC7"/>
    <w:rsid w:val="0B9765AE"/>
    <w:rsid w:val="0BDC3082"/>
    <w:rsid w:val="0BED35B4"/>
    <w:rsid w:val="0C044FC5"/>
    <w:rsid w:val="0CF3663A"/>
    <w:rsid w:val="0CFA7A0D"/>
    <w:rsid w:val="0D5D1ED5"/>
    <w:rsid w:val="0DA43871"/>
    <w:rsid w:val="0DD55785"/>
    <w:rsid w:val="0E0B38F0"/>
    <w:rsid w:val="0E1454ED"/>
    <w:rsid w:val="0E680D42"/>
    <w:rsid w:val="0FA04D26"/>
    <w:rsid w:val="0FC82638"/>
    <w:rsid w:val="0FCC49B6"/>
    <w:rsid w:val="10866DC1"/>
    <w:rsid w:val="115B691B"/>
    <w:rsid w:val="12152ACC"/>
    <w:rsid w:val="12401187"/>
    <w:rsid w:val="13AC582C"/>
    <w:rsid w:val="13C91182"/>
    <w:rsid w:val="143A0A8B"/>
    <w:rsid w:val="14D26F15"/>
    <w:rsid w:val="157A5ED7"/>
    <w:rsid w:val="15E52C78"/>
    <w:rsid w:val="16BC0765"/>
    <w:rsid w:val="172303FF"/>
    <w:rsid w:val="176D0DC1"/>
    <w:rsid w:val="1869439F"/>
    <w:rsid w:val="18BA663E"/>
    <w:rsid w:val="18C01204"/>
    <w:rsid w:val="18D41847"/>
    <w:rsid w:val="19303898"/>
    <w:rsid w:val="19406B43"/>
    <w:rsid w:val="19570331"/>
    <w:rsid w:val="195910E9"/>
    <w:rsid w:val="19EB60D6"/>
    <w:rsid w:val="1A6774E6"/>
    <w:rsid w:val="1AE6196C"/>
    <w:rsid w:val="1B8C613D"/>
    <w:rsid w:val="1CB779A7"/>
    <w:rsid w:val="1DA915A5"/>
    <w:rsid w:val="1E1660C5"/>
    <w:rsid w:val="1ED55F80"/>
    <w:rsid w:val="1FC23CA6"/>
    <w:rsid w:val="1FEC0582"/>
    <w:rsid w:val="22053DC1"/>
    <w:rsid w:val="22D9225A"/>
    <w:rsid w:val="23223022"/>
    <w:rsid w:val="24DA1CD8"/>
    <w:rsid w:val="24FC2067"/>
    <w:rsid w:val="25260AFF"/>
    <w:rsid w:val="264659B5"/>
    <w:rsid w:val="26831000"/>
    <w:rsid w:val="268A7A18"/>
    <w:rsid w:val="269B185D"/>
    <w:rsid w:val="26AC38A3"/>
    <w:rsid w:val="279B1A29"/>
    <w:rsid w:val="27C15443"/>
    <w:rsid w:val="281B76B8"/>
    <w:rsid w:val="286472F6"/>
    <w:rsid w:val="286E3BC6"/>
    <w:rsid w:val="28E3477F"/>
    <w:rsid w:val="29826D04"/>
    <w:rsid w:val="29FF65A7"/>
    <w:rsid w:val="2A6A3AD8"/>
    <w:rsid w:val="2A97189B"/>
    <w:rsid w:val="2A980197"/>
    <w:rsid w:val="2AFA091B"/>
    <w:rsid w:val="2B25527B"/>
    <w:rsid w:val="2BF741B7"/>
    <w:rsid w:val="2C112A5C"/>
    <w:rsid w:val="2C50380E"/>
    <w:rsid w:val="2C5045E5"/>
    <w:rsid w:val="2D550859"/>
    <w:rsid w:val="2DCF1999"/>
    <w:rsid w:val="2DD955EF"/>
    <w:rsid w:val="2EC147C2"/>
    <w:rsid w:val="2EC96426"/>
    <w:rsid w:val="2F070BCC"/>
    <w:rsid w:val="2F0E7912"/>
    <w:rsid w:val="2F934D99"/>
    <w:rsid w:val="31AA184E"/>
    <w:rsid w:val="32024E86"/>
    <w:rsid w:val="32366B4B"/>
    <w:rsid w:val="3293788C"/>
    <w:rsid w:val="33600AE8"/>
    <w:rsid w:val="344F3593"/>
    <w:rsid w:val="354554F5"/>
    <w:rsid w:val="358B0CEF"/>
    <w:rsid w:val="3595020D"/>
    <w:rsid w:val="36056730"/>
    <w:rsid w:val="36783969"/>
    <w:rsid w:val="377C0A7B"/>
    <w:rsid w:val="37AB5678"/>
    <w:rsid w:val="37E24848"/>
    <w:rsid w:val="386831F1"/>
    <w:rsid w:val="38B247E4"/>
    <w:rsid w:val="38D913AE"/>
    <w:rsid w:val="38EA55D7"/>
    <w:rsid w:val="39183631"/>
    <w:rsid w:val="398E1BDE"/>
    <w:rsid w:val="399A1E48"/>
    <w:rsid w:val="3A0472C2"/>
    <w:rsid w:val="3A0B6CA0"/>
    <w:rsid w:val="3C2F1ED5"/>
    <w:rsid w:val="3D9C5728"/>
    <w:rsid w:val="3E29379B"/>
    <w:rsid w:val="3FB31F29"/>
    <w:rsid w:val="40954D39"/>
    <w:rsid w:val="40BC6B48"/>
    <w:rsid w:val="40D377A1"/>
    <w:rsid w:val="412026DB"/>
    <w:rsid w:val="41730056"/>
    <w:rsid w:val="41E21D8F"/>
    <w:rsid w:val="42155D4B"/>
    <w:rsid w:val="421A1D78"/>
    <w:rsid w:val="42B97012"/>
    <w:rsid w:val="42FF6106"/>
    <w:rsid w:val="43544304"/>
    <w:rsid w:val="437359E6"/>
    <w:rsid w:val="43A324A6"/>
    <w:rsid w:val="43A72A4C"/>
    <w:rsid w:val="43D674E3"/>
    <w:rsid w:val="44206600"/>
    <w:rsid w:val="45482758"/>
    <w:rsid w:val="45637A4C"/>
    <w:rsid w:val="45B8318A"/>
    <w:rsid w:val="46283F8D"/>
    <w:rsid w:val="465D4072"/>
    <w:rsid w:val="467C4DAF"/>
    <w:rsid w:val="46C87FF5"/>
    <w:rsid w:val="48376AB4"/>
    <w:rsid w:val="48677399"/>
    <w:rsid w:val="486C7808"/>
    <w:rsid w:val="49301E81"/>
    <w:rsid w:val="49E95A4F"/>
    <w:rsid w:val="4ADF590D"/>
    <w:rsid w:val="4AE3233D"/>
    <w:rsid w:val="4B005883"/>
    <w:rsid w:val="4B35377F"/>
    <w:rsid w:val="4BAF1783"/>
    <w:rsid w:val="4BC82845"/>
    <w:rsid w:val="4D4B7289"/>
    <w:rsid w:val="4D5123C6"/>
    <w:rsid w:val="4D997BC9"/>
    <w:rsid w:val="4DFA2A5E"/>
    <w:rsid w:val="4DFF0074"/>
    <w:rsid w:val="4E4D0DDF"/>
    <w:rsid w:val="4EC75F78"/>
    <w:rsid w:val="4EDD1D3C"/>
    <w:rsid w:val="4F035942"/>
    <w:rsid w:val="4F797329"/>
    <w:rsid w:val="500D387F"/>
    <w:rsid w:val="50B878CC"/>
    <w:rsid w:val="50C849CB"/>
    <w:rsid w:val="521C0444"/>
    <w:rsid w:val="52974D1F"/>
    <w:rsid w:val="52ED0DE3"/>
    <w:rsid w:val="536807A0"/>
    <w:rsid w:val="536966BB"/>
    <w:rsid w:val="53955FF2"/>
    <w:rsid w:val="53A669AF"/>
    <w:rsid w:val="53D163FE"/>
    <w:rsid w:val="53DD2EB9"/>
    <w:rsid w:val="541505F1"/>
    <w:rsid w:val="54C55890"/>
    <w:rsid w:val="556D5750"/>
    <w:rsid w:val="55D31A2E"/>
    <w:rsid w:val="56270168"/>
    <w:rsid w:val="57EE139A"/>
    <w:rsid w:val="57EE34E3"/>
    <w:rsid w:val="58097547"/>
    <w:rsid w:val="586B7F47"/>
    <w:rsid w:val="5878789F"/>
    <w:rsid w:val="59C74CE3"/>
    <w:rsid w:val="5A5261B1"/>
    <w:rsid w:val="5A851E5D"/>
    <w:rsid w:val="5A9841E3"/>
    <w:rsid w:val="5BAC74E4"/>
    <w:rsid w:val="5BB11DB5"/>
    <w:rsid w:val="5C425CFC"/>
    <w:rsid w:val="5CDC7EFE"/>
    <w:rsid w:val="5D5734B2"/>
    <w:rsid w:val="5D6B5D58"/>
    <w:rsid w:val="5EAD2C70"/>
    <w:rsid w:val="5F7A33C9"/>
    <w:rsid w:val="5F97010C"/>
    <w:rsid w:val="60C55510"/>
    <w:rsid w:val="61AB4849"/>
    <w:rsid w:val="621614D5"/>
    <w:rsid w:val="6296778F"/>
    <w:rsid w:val="62D022B3"/>
    <w:rsid w:val="62FA228F"/>
    <w:rsid w:val="63C17565"/>
    <w:rsid w:val="63DA7B8A"/>
    <w:rsid w:val="63EB5A72"/>
    <w:rsid w:val="63F22C4F"/>
    <w:rsid w:val="642A6969"/>
    <w:rsid w:val="65442AE4"/>
    <w:rsid w:val="65C41E53"/>
    <w:rsid w:val="65FF226E"/>
    <w:rsid w:val="66D25ECE"/>
    <w:rsid w:val="67087B42"/>
    <w:rsid w:val="673D77EB"/>
    <w:rsid w:val="67672ABA"/>
    <w:rsid w:val="67C9419F"/>
    <w:rsid w:val="67CC075C"/>
    <w:rsid w:val="684A6664"/>
    <w:rsid w:val="68846DC2"/>
    <w:rsid w:val="690F2D41"/>
    <w:rsid w:val="691813E2"/>
    <w:rsid w:val="69747710"/>
    <w:rsid w:val="6A074A0C"/>
    <w:rsid w:val="6B264C4E"/>
    <w:rsid w:val="6BB83266"/>
    <w:rsid w:val="6D7C6B93"/>
    <w:rsid w:val="6D7E290C"/>
    <w:rsid w:val="6E2F5251"/>
    <w:rsid w:val="6E771C94"/>
    <w:rsid w:val="6F262660"/>
    <w:rsid w:val="700C06A3"/>
    <w:rsid w:val="700F1F41"/>
    <w:rsid w:val="70213AFD"/>
    <w:rsid w:val="70CC441C"/>
    <w:rsid w:val="72610461"/>
    <w:rsid w:val="727833DA"/>
    <w:rsid w:val="72B57C66"/>
    <w:rsid w:val="73961B9D"/>
    <w:rsid w:val="7446141F"/>
    <w:rsid w:val="74755EC3"/>
    <w:rsid w:val="74A30C47"/>
    <w:rsid w:val="759B2470"/>
    <w:rsid w:val="75CA0DE4"/>
    <w:rsid w:val="766F7295"/>
    <w:rsid w:val="768D4B1F"/>
    <w:rsid w:val="76FC6B79"/>
    <w:rsid w:val="779E6886"/>
    <w:rsid w:val="783C61CC"/>
    <w:rsid w:val="787B4617"/>
    <w:rsid w:val="787D3B83"/>
    <w:rsid w:val="791E1719"/>
    <w:rsid w:val="799F3CAD"/>
    <w:rsid w:val="7AAC0428"/>
    <w:rsid w:val="7CE502B1"/>
    <w:rsid w:val="7D1C7A4B"/>
    <w:rsid w:val="7EBE4349"/>
    <w:rsid w:val="7ED150AC"/>
    <w:rsid w:val="7F6A2E4D"/>
    <w:rsid w:val="7F9752F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2226" fillcolor="white">
      <v:fill color="white"/>
    </o:shapedefaults>
    <o:shapelayout v:ext="edit">
      <o:idmap v:ext="edit" data="1"/>
      <o:rules v:ext="edit">
        <o:r id="V:Rule3" type="connector" idref="#_x0000_s1036"/>
        <o:r id="V:Rule4" type="connector" idref="#_x0000_s10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uiPriority="0" w:qFormat="1"/>
    <w:lsdException w:name="footnote text" w:semiHidden="1" w:unhideWhenUsed="1"/>
    <w:lsdException w:name="annotation text" w:uiPriority="0"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uiPriority="0" w:qFormat="1"/>
    <w:lsdException w:name="Body Text First Indent 2" w:uiPriority="0" w:qFormat="1"/>
    <w:lsdException w:name="Note Heading" w:uiPriority="0" w:qFormat="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Hyperlink" w:qFormat="1"/>
    <w:lsdException w:name="FollowedHyperlink" w:semiHidden="1" w:unhideWhenUsed="1"/>
    <w:lsdException w:name="Strong" w:uiPriority="0" w:qFormat="1"/>
    <w:lsdException w:name="Emphasis" w:uiPriority="0" w:qFormat="1"/>
    <w:lsdException w:name="Document Map" w:uiPriority="0"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qFormat="1"/>
    <w:lsdException w:name="Table Theme" w:semiHidden="1" w:unhideWhenUsed="1"/>
    <w:lsdException w:name="Placeholder Text" w:semiHidden="1"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2B5FAD"/>
    <w:pPr>
      <w:widowControl w:val="0"/>
      <w:jc w:val="both"/>
    </w:pPr>
    <w:rPr>
      <w:kern w:val="2"/>
      <w:sz w:val="24"/>
      <w:szCs w:val="24"/>
    </w:rPr>
  </w:style>
  <w:style w:type="paragraph" w:styleId="1">
    <w:name w:val="heading 1"/>
    <w:basedOn w:val="a0"/>
    <w:next w:val="a0"/>
    <w:link w:val="1Char"/>
    <w:autoRedefine/>
    <w:qFormat/>
    <w:rsid w:val="002B5FAD"/>
    <w:pPr>
      <w:keepNext/>
      <w:keepLines/>
      <w:numPr>
        <w:numId w:val="1"/>
      </w:numPr>
      <w:spacing w:beforeLines="50" w:afterLines="50" w:line="360" w:lineRule="auto"/>
      <w:outlineLvl w:val="0"/>
    </w:pPr>
    <w:rPr>
      <w:rFonts w:eastAsia="黑体" w:hAnsi="宋体"/>
      <w:kern w:val="44"/>
      <w:sz w:val="32"/>
      <w:szCs w:val="44"/>
    </w:rPr>
  </w:style>
  <w:style w:type="paragraph" w:styleId="2">
    <w:name w:val="heading 2"/>
    <w:basedOn w:val="a0"/>
    <w:next w:val="a0"/>
    <w:link w:val="2Char"/>
    <w:autoRedefine/>
    <w:qFormat/>
    <w:rsid w:val="002B5FAD"/>
    <w:pPr>
      <w:keepNext/>
      <w:keepLines/>
      <w:numPr>
        <w:ilvl w:val="1"/>
        <w:numId w:val="1"/>
      </w:numPr>
      <w:spacing w:beforeLines="50" w:line="360" w:lineRule="auto"/>
      <w:outlineLvl w:val="1"/>
    </w:pPr>
    <w:rPr>
      <w:rFonts w:ascii="Arial" w:eastAsia="黑体" w:hAnsi="Arial"/>
      <w:bCs/>
      <w:sz w:val="28"/>
      <w:szCs w:val="32"/>
    </w:rPr>
  </w:style>
  <w:style w:type="paragraph" w:styleId="3">
    <w:name w:val="heading 3"/>
    <w:basedOn w:val="a0"/>
    <w:next w:val="a0"/>
    <w:link w:val="3Char"/>
    <w:autoRedefine/>
    <w:qFormat/>
    <w:rsid w:val="002B5FAD"/>
    <w:pPr>
      <w:keepNext/>
      <w:keepLines/>
      <w:numPr>
        <w:ilvl w:val="2"/>
        <w:numId w:val="1"/>
      </w:numPr>
      <w:spacing w:afterLines="50" w:line="360" w:lineRule="auto"/>
      <w:outlineLvl w:val="2"/>
    </w:pPr>
    <w:rPr>
      <w:rFonts w:eastAsia="黑体"/>
      <w:bCs/>
    </w:rPr>
  </w:style>
  <w:style w:type="paragraph" w:styleId="4">
    <w:name w:val="heading 4"/>
    <w:basedOn w:val="a0"/>
    <w:next w:val="a0"/>
    <w:link w:val="4Char"/>
    <w:autoRedefine/>
    <w:qFormat/>
    <w:rsid w:val="002B5FAD"/>
    <w:pPr>
      <w:keepNext/>
      <w:keepLines/>
      <w:numPr>
        <w:ilvl w:val="3"/>
        <w:numId w:val="1"/>
      </w:numPr>
      <w:spacing w:beforeLines="50" w:afterLines="50" w:line="376" w:lineRule="auto"/>
      <w:outlineLvl w:val="3"/>
    </w:pPr>
    <w:rPr>
      <w:rFonts w:eastAsia="FangSong_GB2312"/>
      <w:b/>
      <w:bCs/>
    </w:rPr>
  </w:style>
  <w:style w:type="paragraph" w:styleId="5">
    <w:name w:val="heading 5"/>
    <w:basedOn w:val="a0"/>
    <w:next w:val="a0"/>
    <w:link w:val="5Char"/>
    <w:autoRedefine/>
    <w:qFormat/>
    <w:rsid w:val="002B5FAD"/>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autoRedefine/>
    <w:qFormat/>
    <w:rsid w:val="002B5FAD"/>
    <w:pPr>
      <w:keepNext/>
      <w:keepLines/>
      <w:numPr>
        <w:ilvl w:val="5"/>
        <w:numId w:val="1"/>
      </w:numPr>
      <w:spacing w:before="240" w:after="64" w:line="320" w:lineRule="auto"/>
      <w:outlineLvl w:val="5"/>
    </w:pPr>
    <w:rPr>
      <w:rFonts w:ascii="Cambria" w:hAnsi="Cambria"/>
      <w:b/>
      <w:bCs/>
    </w:rPr>
  </w:style>
  <w:style w:type="paragraph" w:styleId="7">
    <w:name w:val="heading 7"/>
    <w:basedOn w:val="a0"/>
    <w:next w:val="a0"/>
    <w:link w:val="7Char"/>
    <w:autoRedefine/>
    <w:qFormat/>
    <w:rsid w:val="002B5FAD"/>
    <w:pPr>
      <w:keepNext/>
      <w:keepLines/>
      <w:numPr>
        <w:ilvl w:val="6"/>
        <w:numId w:val="1"/>
      </w:numPr>
      <w:spacing w:before="240" w:after="64" w:line="320" w:lineRule="auto"/>
      <w:outlineLvl w:val="6"/>
    </w:pPr>
    <w:rPr>
      <w:b/>
      <w:bCs/>
    </w:rPr>
  </w:style>
  <w:style w:type="paragraph" w:styleId="8">
    <w:name w:val="heading 8"/>
    <w:basedOn w:val="a0"/>
    <w:next w:val="a0"/>
    <w:link w:val="8Char"/>
    <w:autoRedefine/>
    <w:qFormat/>
    <w:rsid w:val="002B5FAD"/>
    <w:pPr>
      <w:keepNext/>
      <w:keepLines/>
      <w:numPr>
        <w:ilvl w:val="7"/>
        <w:numId w:val="1"/>
      </w:numPr>
      <w:spacing w:before="240" w:after="64" w:line="320" w:lineRule="auto"/>
      <w:outlineLvl w:val="7"/>
    </w:pPr>
    <w:rPr>
      <w:rFonts w:ascii="Cambria" w:hAnsi="Cambria"/>
    </w:rPr>
  </w:style>
  <w:style w:type="paragraph" w:styleId="9">
    <w:name w:val="heading 9"/>
    <w:basedOn w:val="a0"/>
    <w:next w:val="a0"/>
    <w:link w:val="9Char"/>
    <w:autoRedefine/>
    <w:qFormat/>
    <w:rsid w:val="002B5FAD"/>
    <w:pPr>
      <w:keepNext/>
      <w:keepLines/>
      <w:numPr>
        <w:ilvl w:val="8"/>
        <w:numId w:val="1"/>
      </w:numPr>
      <w:spacing w:before="240" w:after="64" w:line="320" w:lineRule="auto"/>
      <w:outlineLvl w:val="8"/>
    </w:pPr>
    <w:rPr>
      <w:rFonts w:ascii="Cambria"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0">
    <w:name w:val="toc 7"/>
    <w:basedOn w:val="a0"/>
    <w:next w:val="a0"/>
    <w:autoRedefine/>
    <w:qFormat/>
    <w:rsid w:val="002B5FAD"/>
    <w:pPr>
      <w:ind w:left="1260"/>
      <w:jc w:val="left"/>
    </w:pPr>
    <w:rPr>
      <w:sz w:val="18"/>
      <w:szCs w:val="18"/>
    </w:rPr>
  </w:style>
  <w:style w:type="paragraph" w:styleId="a4">
    <w:name w:val="Note Heading"/>
    <w:basedOn w:val="a0"/>
    <w:next w:val="a0"/>
    <w:link w:val="Char"/>
    <w:autoRedefine/>
    <w:qFormat/>
    <w:rsid w:val="002B5FAD"/>
    <w:pPr>
      <w:jc w:val="center"/>
    </w:pPr>
    <w:rPr>
      <w:sz w:val="21"/>
      <w:szCs w:val="20"/>
    </w:rPr>
  </w:style>
  <w:style w:type="paragraph" w:styleId="a5">
    <w:name w:val="Normal Indent"/>
    <w:basedOn w:val="a0"/>
    <w:link w:val="Char0"/>
    <w:autoRedefine/>
    <w:qFormat/>
    <w:rsid w:val="002B5FAD"/>
    <w:pPr>
      <w:ind w:firstLine="420"/>
    </w:pPr>
    <w:rPr>
      <w:kern w:val="0"/>
      <w:sz w:val="20"/>
      <w:szCs w:val="20"/>
    </w:rPr>
  </w:style>
  <w:style w:type="paragraph" w:styleId="a6">
    <w:name w:val="caption"/>
    <w:basedOn w:val="a0"/>
    <w:next w:val="a0"/>
    <w:link w:val="Char1"/>
    <w:autoRedefine/>
    <w:uiPriority w:val="35"/>
    <w:qFormat/>
    <w:rsid w:val="002B5FAD"/>
    <w:rPr>
      <w:rFonts w:ascii="Cambria" w:eastAsia="黑体" w:hAnsi="Cambria"/>
      <w:kern w:val="0"/>
      <w:sz w:val="20"/>
      <w:szCs w:val="20"/>
    </w:rPr>
  </w:style>
  <w:style w:type="paragraph" w:styleId="a7">
    <w:name w:val="Document Map"/>
    <w:basedOn w:val="a0"/>
    <w:link w:val="Char2"/>
    <w:autoRedefine/>
    <w:unhideWhenUsed/>
    <w:qFormat/>
    <w:rsid w:val="002B5FAD"/>
    <w:rPr>
      <w:rFonts w:ascii="宋体"/>
      <w:sz w:val="18"/>
      <w:szCs w:val="18"/>
    </w:rPr>
  </w:style>
  <w:style w:type="paragraph" w:styleId="a8">
    <w:name w:val="annotation text"/>
    <w:basedOn w:val="a0"/>
    <w:link w:val="Char3"/>
    <w:autoRedefine/>
    <w:qFormat/>
    <w:rsid w:val="002B5FAD"/>
    <w:pPr>
      <w:jc w:val="left"/>
    </w:pPr>
    <w:rPr>
      <w:sz w:val="21"/>
    </w:rPr>
  </w:style>
  <w:style w:type="paragraph" w:styleId="30">
    <w:name w:val="Body Text 3"/>
    <w:basedOn w:val="a0"/>
    <w:link w:val="3Char0"/>
    <w:autoRedefine/>
    <w:qFormat/>
    <w:rsid w:val="002B5FAD"/>
    <w:pPr>
      <w:spacing w:after="120"/>
    </w:pPr>
    <w:rPr>
      <w:rFonts w:ascii="Calibri" w:hAnsi="Calibri"/>
      <w:kern w:val="0"/>
      <w:sz w:val="16"/>
      <w:szCs w:val="16"/>
    </w:rPr>
  </w:style>
  <w:style w:type="paragraph" w:styleId="a9">
    <w:name w:val="Body Text"/>
    <w:basedOn w:val="a0"/>
    <w:link w:val="Char4"/>
    <w:autoRedefine/>
    <w:qFormat/>
    <w:rsid w:val="002B5FAD"/>
    <w:pPr>
      <w:spacing w:line="320" w:lineRule="exact"/>
      <w:jc w:val="center"/>
    </w:pPr>
    <w:rPr>
      <w:sz w:val="21"/>
    </w:rPr>
  </w:style>
  <w:style w:type="paragraph" w:styleId="aa">
    <w:name w:val="Body Text Indent"/>
    <w:basedOn w:val="a0"/>
    <w:link w:val="Char5"/>
    <w:autoRedefine/>
    <w:qFormat/>
    <w:rsid w:val="002B5FAD"/>
    <w:pPr>
      <w:spacing w:line="360" w:lineRule="auto"/>
      <w:ind w:firstLineChars="200" w:firstLine="560"/>
    </w:pPr>
    <w:rPr>
      <w:sz w:val="28"/>
    </w:rPr>
  </w:style>
  <w:style w:type="paragraph" w:styleId="20">
    <w:name w:val="List 2"/>
    <w:basedOn w:val="a0"/>
    <w:link w:val="2Char0"/>
    <w:autoRedefine/>
    <w:qFormat/>
    <w:rsid w:val="002B5FAD"/>
    <w:rPr>
      <w:rFonts w:ascii="楷体_GB2312" w:eastAsia="楷体_GB2312" w:hAnsi="宋体"/>
      <w:color w:val="000000"/>
      <w:kern w:val="0"/>
      <w:sz w:val="20"/>
      <w:szCs w:val="28"/>
    </w:rPr>
  </w:style>
  <w:style w:type="paragraph" w:styleId="ab">
    <w:name w:val="Block Text"/>
    <w:basedOn w:val="a0"/>
    <w:autoRedefine/>
    <w:qFormat/>
    <w:rsid w:val="002B5FAD"/>
    <w:pPr>
      <w:spacing w:after="120"/>
      <w:ind w:leftChars="700" w:left="1440" w:rightChars="700" w:right="1440"/>
    </w:pPr>
    <w:rPr>
      <w:sz w:val="21"/>
    </w:rPr>
  </w:style>
  <w:style w:type="paragraph" w:styleId="50">
    <w:name w:val="toc 5"/>
    <w:basedOn w:val="a0"/>
    <w:next w:val="a0"/>
    <w:autoRedefine/>
    <w:qFormat/>
    <w:rsid w:val="002B5FAD"/>
    <w:pPr>
      <w:ind w:left="840"/>
      <w:jc w:val="left"/>
    </w:pPr>
    <w:rPr>
      <w:sz w:val="18"/>
      <w:szCs w:val="18"/>
    </w:rPr>
  </w:style>
  <w:style w:type="paragraph" w:styleId="31">
    <w:name w:val="toc 3"/>
    <w:basedOn w:val="a0"/>
    <w:next w:val="a0"/>
    <w:autoRedefine/>
    <w:qFormat/>
    <w:rsid w:val="002B5FAD"/>
    <w:pPr>
      <w:ind w:left="420"/>
      <w:jc w:val="left"/>
    </w:pPr>
    <w:rPr>
      <w:i/>
      <w:iCs/>
      <w:sz w:val="20"/>
      <w:szCs w:val="20"/>
    </w:rPr>
  </w:style>
  <w:style w:type="paragraph" w:styleId="ac">
    <w:name w:val="Plain Text"/>
    <w:basedOn w:val="a0"/>
    <w:link w:val="Char6"/>
    <w:autoRedefine/>
    <w:qFormat/>
    <w:rsid w:val="002B5FAD"/>
    <w:rPr>
      <w:rFonts w:ascii="宋体" w:hAnsi="Courier New"/>
      <w:sz w:val="21"/>
      <w:szCs w:val="21"/>
    </w:rPr>
  </w:style>
  <w:style w:type="paragraph" w:styleId="80">
    <w:name w:val="toc 8"/>
    <w:basedOn w:val="a0"/>
    <w:next w:val="a0"/>
    <w:autoRedefine/>
    <w:qFormat/>
    <w:rsid w:val="002B5FAD"/>
    <w:pPr>
      <w:ind w:left="1470"/>
      <w:jc w:val="left"/>
    </w:pPr>
    <w:rPr>
      <w:sz w:val="18"/>
      <w:szCs w:val="18"/>
    </w:rPr>
  </w:style>
  <w:style w:type="paragraph" w:styleId="ad">
    <w:name w:val="Date"/>
    <w:basedOn w:val="a0"/>
    <w:next w:val="a0"/>
    <w:link w:val="Char7"/>
    <w:autoRedefine/>
    <w:uiPriority w:val="99"/>
    <w:qFormat/>
    <w:rsid w:val="002B5FAD"/>
    <w:pPr>
      <w:ind w:leftChars="2500" w:left="100"/>
    </w:pPr>
    <w:rPr>
      <w:rFonts w:ascii="宋体" w:hAnsi="宋体"/>
      <w:szCs w:val="21"/>
    </w:rPr>
  </w:style>
  <w:style w:type="paragraph" w:styleId="21">
    <w:name w:val="Body Text Indent 2"/>
    <w:basedOn w:val="a0"/>
    <w:link w:val="2Char1"/>
    <w:autoRedefine/>
    <w:qFormat/>
    <w:rsid w:val="002B5FAD"/>
    <w:pPr>
      <w:spacing w:after="120" w:line="480" w:lineRule="auto"/>
      <w:ind w:leftChars="200" w:left="420"/>
    </w:pPr>
    <w:rPr>
      <w:sz w:val="21"/>
    </w:rPr>
  </w:style>
  <w:style w:type="paragraph" w:styleId="ae">
    <w:name w:val="Balloon Text"/>
    <w:basedOn w:val="a0"/>
    <w:link w:val="Char8"/>
    <w:autoRedefine/>
    <w:qFormat/>
    <w:rsid w:val="002B5FAD"/>
    <w:rPr>
      <w:sz w:val="18"/>
      <w:szCs w:val="18"/>
    </w:rPr>
  </w:style>
  <w:style w:type="paragraph" w:styleId="af">
    <w:name w:val="footer"/>
    <w:basedOn w:val="a0"/>
    <w:link w:val="Char9"/>
    <w:autoRedefine/>
    <w:uiPriority w:val="99"/>
    <w:unhideWhenUsed/>
    <w:qFormat/>
    <w:rsid w:val="002B5FAD"/>
    <w:pPr>
      <w:tabs>
        <w:tab w:val="center" w:pos="4153"/>
        <w:tab w:val="right" w:pos="8306"/>
      </w:tabs>
      <w:snapToGrid w:val="0"/>
      <w:jc w:val="left"/>
    </w:pPr>
    <w:rPr>
      <w:sz w:val="18"/>
      <w:szCs w:val="18"/>
    </w:rPr>
  </w:style>
  <w:style w:type="paragraph" w:styleId="af0">
    <w:name w:val="header"/>
    <w:basedOn w:val="a0"/>
    <w:link w:val="Chara"/>
    <w:autoRedefine/>
    <w:unhideWhenUsed/>
    <w:qFormat/>
    <w:rsid w:val="002B5FAD"/>
    <w:pPr>
      <w:pBdr>
        <w:bottom w:val="single" w:sz="6" w:space="1" w:color="auto"/>
      </w:pBdr>
      <w:tabs>
        <w:tab w:val="center" w:pos="4153"/>
        <w:tab w:val="right" w:pos="8306"/>
      </w:tabs>
      <w:snapToGrid w:val="0"/>
      <w:jc w:val="center"/>
    </w:pPr>
    <w:rPr>
      <w:sz w:val="18"/>
      <w:szCs w:val="18"/>
    </w:rPr>
  </w:style>
  <w:style w:type="paragraph" w:styleId="10">
    <w:name w:val="toc 1"/>
    <w:basedOn w:val="a0"/>
    <w:next w:val="a0"/>
    <w:autoRedefine/>
    <w:uiPriority w:val="39"/>
    <w:qFormat/>
    <w:rsid w:val="002B5FAD"/>
    <w:pPr>
      <w:spacing w:before="120" w:after="120"/>
      <w:jc w:val="left"/>
    </w:pPr>
    <w:rPr>
      <w:b/>
      <w:bCs/>
      <w:caps/>
      <w:sz w:val="20"/>
      <w:szCs w:val="20"/>
    </w:rPr>
  </w:style>
  <w:style w:type="paragraph" w:styleId="40">
    <w:name w:val="toc 4"/>
    <w:basedOn w:val="a0"/>
    <w:next w:val="a0"/>
    <w:autoRedefine/>
    <w:qFormat/>
    <w:rsid w:val="002B5FAD"/>
    <w:pPr>
      <w:ind w:left="630"/>
      <w:jc w:val="left"/>
    </w:pPr>
    <w:rPr>
      <w:sz w:val="18"/>
      <w:szCs w:val="18"/>
    </w:rPr>
  </w:style>
  <w:style w:type="paragraph" w:styleId="af1">
    <w:name w:val="List"/>
    <w:basedOn w:val="a0"/>
    <w:autoRedefine/>
    <w:qFormat/>
    <w:rsid w:val="002B5FAD"/>
    <w:pPr>
      <w:ind w:left="200" w:hangingChars="200" w:hanging="200"/>
    </w:pPr>
    <w:rPr>
      <w:sz w:val="21"/>
    </w:rPr>
  </w:style>
  <w:style w:type="paragraph" w:styleId="60">
    <w:name w:val="toc 6"/>
    <w:basedOn w:val="a0"/>
    <w:next w:val="a0"/>
    <w:autoRedefine/>
    <w:qFormat/>
    <w:rsid w:val="002B5FAD"/>
    <w:pPr>
      <w:ind w:left="1050"/>
      <w:jc w:val="left"/>
    </w:pPr>
    <w:rPr>
      <w:sz w:val="18"/>
      <w:szCs w:val="18"/>
    </w:rPr>
  </w:style>
  <w:style w:type="paragraph" w:styleId="32">
    <w:name w:val="Body Text Indent 3"/>
    <w:basedOn w:val="a0"/>
    <w:link w:val="3Char1"/>
    <w:autoRedefine/>
    <w:qFormat/>
    <w:rsid w:val="002B5FAD"/>
    <w:pPr>
      <w:spacing w:after="120"/>
      <w:ind w:leftChars="200" w:left="420"/>
    </w:pPr>
    <w:rPr>
      <w:sz w:val="16"/>
      <w:szCs w:val="16"/>
    </w:rPr>
  </w:style>
  <w:style w:type="paragraph" w:styleId="22">
    <w:name w:val="toc 2"/>
    <w:basedOn w:val="a0"/>
    <w:next w:val="a0"/>
    <w:autoRedefine/>
    <w:uiPriority w:val="39"/>
    <w:qFormat/>
    <w:rsid w:val="002B5FAD"/>
    <w:pPr>
      <w:ind w:leftChars="200" w:left="420"/>
    </w:pPr>
  </w:style>
  <w:style w:type="paragraph" w:styleId="90">
    <w:name w:val="toc 9"/>
    <w:basedOn w:val="a0"/>
    <w:next w:val="a0"/>
    <w:autoRedefine/>
    <w:qFormat/>
    <w:rsid w:val="002B5FAD"/>
    <w:pPr>
      <w:ind w:left="1680"/>
      <w:jc w:val="left"/>
    </w:pPr>
    <w:rPr>
      <w:sz w:val="18"/>
      <w:szCs w:val="18"/>
    </w:rPr>
  </w:style>
  <w:style w:type="paragraph" w:styleId="23">
    <w:name w:val="Body Text 2"/>
    <w:basedOn w:val="a0"/>
    <w:link w:val="2Char2"/>
    <w:autoRedefine/>
    <w:qFormat/>
    <w:rsid w:val="002B5FAD"/>
    <w:pPr>
      <w:shd w:val="clear" w:color="auto" w:fill="FFFFFF"/>
      <w:tabs>
        <w:tab w:val="left" w:pos="1000"/>
      </w:tabs>
      <w:spacing w:before="240"/>
      <w:jc w:val="center"/>
    </w:pPr>
    <w:rPr>
      <w:rFonts w:eastAsia="FangSong_GB2312"/>
      <w:kern w:val="0"/>
      <w:lang w:val="zh-CN"/>
    </w:rPr>
  </w:style>
  <w:style w:type="paragraph" w:styleId="af2">
    <w:name w:val="Normal (Web)"/>
    <w:basedOn w:val="a0"/>
    <w:autoRedefine/>
    <w:uiPriority w:val="99"/>
    <w:qFormat/>
    <w:rsid w:val="002B5FAD"/>
    <w:pPr>
      <w:widowControl/>
      <w:spacing w:before="100" w:beforeAutospacing="1" w:after="100" w:afterAutospacing="1"/>
      <w:jc w:val="left"/>
    </w:pPr>
    <w:rPr>
      <w:rFonts w:ascii="宋体" w:hAnsi="宋体" w:cs="宋体"/>
      <w:kern w:val="0"/>
    </w:rPr>
  </w:style>
  <w:style w:type="paragraph" w:styleId="11">
    <w:name w:val="index 1"/>
    <w:basedOn w:val="a0"/>
    <w:next w:val="a0"/>
    <w:autoRedefine/>
    <w:semiHidden/>
    <w:qFormat/>
    <w:rsid w:val="002B5FAD"/>
    <w:pPr>
      <w:jc w:val="left"/>
    </w:pPr>
    <w:rPr>
      <w:sz w:val="21"/>
    </w:rPr>
  </w:style>
  <w:style w:type="paragraph" w:styleId="af3">
    <w:name w:val="annotation subject"/>
    <w:basedOn w:val="a8"/>
    <w:next w:val="a8"/>
    <w:link w:val="Charb"/>
    <w:autoRedefine/>
    <w:qFormat/>
    <w:rsid w:val="002B5FAD"/>
    <w:rPr>
      <w:b/>
      <w:bCs/>
    </w:rPr>
  </w:style>
  <w:style w:type="paragraph" w:styleId="af4">
    <w:name w:val="Body Text First Indent"/>
    <w:basedOn w:val="a9"/>
    <w:link w:val="Charc"/>
    <w:autoRedefine/>
    <w:qFormat/>
    <w:rsid w:val="002B5FAD"/>
    <w:pPr>
      <w:spacing w:after="120" w:line="240" w:lineRule="auto"/>
      <w:ind w:firstLineChars="100" w:firstLine="420"/>
      <w:jc w:val="both"/>
    </w:pPr>
  </w:style>
  <w:style w:type="paragraph" w:styleId="24">
    <w:name w:val="Body Text First Indent 2"/>
    <w:basedOn w:val="aa"/>
    <w:link w:val="2Char3"/>
    <w:autoRedefine/>
    <w:qFormat/>
    <w:rsid w:val="002B5FAD"/>
    <w:pPr>
      <w:spacing w:after="120" w:line="240" w:lineRule="auto"/>
      <w:ind w:leftChars="200" w:left="420" w:firstLine="420"/>
    </w:pPr>
  </w:style>
  <w:style w:type="table" w:styleId="af5">
    <w:name w:val="Table Grid"/>
    <w:basedOn w:val="a2"/>
    <w:autoRedefine/>
    <w:uiPriority w:val="99"/>
    <w:qFormat/>
    <w:rsid w:val="002B5FA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autoRedefine/>
    <w:qFormat/>
    <w:rsid w:val="002B5FAD"/>
    <w:rPr>
      <w:b/>
      <w:bCs/>
    </w:rPr>
  </w:style>
  <w:style w:type="character" w:styleId="af7">
    <w:name w:val="page number"/>
    <w:basedOn w:val="a1"/>
    <w:autoRedefine/>
    <w:qFormat/>
    <w:rsid w:val="002B5FAD"/>
  </w:style>
  <w:style w:type="character" w:styleId="af8">
    <w:name w:val="Emphasis"/>
    <w:autoRedefine/>
    <w:qFormat/>
    <w:rsid w:val="002B5FAD"/>
    <w:rPr>
      <w:i/>
      <w:iCs/>
    </w:rPr>
  </w:style>
  <w:style w:type="character" w:styleId="af9">
    <w:name w:val="Hyperlink"/>
    <w:autoRedefine/>
    <w:uiPriority w:val="99"/>
    <w:qFormat/>
    <w:rsid w:val="002B5FAD"/>
    <w:rPr>
      <w:color w:val="0000FF"/>
      <w:u w:val="single"/>
    </w:rPr>
  </w:style>
  <w:style w:type="character" w:styleId="afa">
    <w:name w:val="annotation reference"/>
    <w:autoRedefine/>
    <w:qFormat/>
    <w:rsid w:val="002B5FAD"/>
    <w:rPr>
      <w:sz w:val="21"/>
      <w:szCs w:val="21"/>
    </w:rPr>
  </w:style>
  <w:style w:type="character" w:customStyle="1" w:styleId="Chara">
    <w:name w:val="页眉 Char"/>
    <w:basedOn w:val="a1"/>
    <w:link w:val="af0"/>
    <w:autoRedefine/>
    <w:qFormat/>
    <w:rsid w:val="002B5FAD"/>
    <w:rPr>
      <w:sz w:val="18"/>
      <w:szCs w:val="18"/>
    </w:rPr>
  </w:style>
  <w:style w:type="character" w:customStyle="1" w:styleId="Char9">
    <w:name w:val="页脚 Char"/>
    <w:basedOn w:val="a1"/>
    <w:link w:val="af"/>
    <w:autoRedefine/>
    <w:uiPriority w:val="99"/>
    <w:qFormat/>
    <w:rsid w:val="002B5FAD"/>
    <w:rPr>
      <w:sz w:val="18"/>
      <w:szCs w:val="18"/>
    </w:rPr>
  </w:style>
  <w:style w:type="character" w:customStyle="1" w:styleId="1Char">
    <w:name w:val="标题 1 Char"/>
    <w:basedOn w:val="a1"/>
    <w:link w:val="1"/>
    <w:autoRedefine/>
    <w:qFormat/>
    <w:rsid w:val="002B5FAD"/>
    <w:rPr>
      <w:rFonts w:ascii="Times New Roman" w:eastAsia="黑体" w:hAnsi="宋体" w:cs="Times New Roman"/>
      <w:kern w:val="44"/>
      <w:sz w:val="32"/>
      <w:szCs w:val="44"/>
    </w:rPr>
  </w:style>
  <w:style w:type="character" w:customStyle="1" w:styleId="2Char">
    <w:name w:val="标题 2 Char"/>
    <w:basedOn w:val="a1"/>
    <w:link w:val="2"/>
    <w:autoRedefine/>
    <w:qFormat/>
    <w:rsid w:val="002B5FAD"/>
    <w:rPr>
      <w:rFonts w:ascii="Arial" w:eastAsia="黑体" w:hAnsi="Arial"/>
      <w:bCs/>
      <w:kern w:val="2"/>
      <w:sz w:val="28"/>
      <w:szCs w:val="32"/>
    </w:rPr>
  </w:style>
  <w:style w:type="character" w:customStyle="1" w:styleId="3Char">
    <w:name w:val="标题 3 Char"/>
    <w:basedOn w:val="a1"/>
    <w:link w:val="3"/>
    <w:autoRedefine/>
    <w:qFormat/>
    <w:rsid w:val="002B5FAD"/>
    <w:rPr>
      <w:rFonts w:ascii="Times New Roman" w:eastAsia="黑体" w:hAnsi="Times New Roman"/>
      <w:bCs/>
      <w:kern w:val="2"/>
      <w:sz w:val="24"/>
      <w:szCs w:val="24"/>
    </w:rPr>
  </w:style>
  <w:style w:type="character" w:customStyle="1" w:styleId="4Char">
    <w:name w:val="标题 4 Char"/>
    <w:basedOn w:val="a1"/>
    <w:link w:val="4"/>
    <w:autoRedefine/>
    <w:qFormat/>
    <w:rsid w:val="002B5FAD"/>
    <w:rPr>
      <w:rFonts w:ascii="Times New Roman" w:eastAsia="FangSong_GB2312" w:hAnsi="Times New Roman" w:cs="Times New Roman"/>
      <w:b/>
      <w:bCs/>
      <w:sz w:val="24"/>
      <w:szCs w:val="24"/>
    </w:rPr>
  </w:style>
  <w:style w:type="character" w:customStyle="1" w:styleId="5Char">
    <w:name w:val="标题 5 Char"/>
    <w:basedOn w:val="a1"/>
    <w:link w:val="5"/>
    <w:autoRedefine/>
    <w:qFormat/>
    <w:rsid w:val="002B5FAD"/>
    <w:rPr>
      <w:rFonts w:ascii="Times New Roman" w:eastAsia="宋体" w:hAnsi="Times New Roman" w:cs="Times New Roman"/>
      <w:b/>
      <w:bCs/>
      <w:sz w:val="28"/>
      <w:szCs w:val="28"/>
    </w:rPr>
  </w:style>
  <w:style w:type="character" w:customStyle="1" w:styleId="6Char">
    <w:name w:val="标题 6 Char"/>
    <w:basedOn w:val="a1"/>
    <w:link w:val="6"/>
    <w:autoRedefine/>
    <w:qFormat/>
    <w:rsid w:val="002B5FAD"/>
    <w:rPr>
      <w:rFonts w:ascii="Cambria" w:eastAsia="宋体" w:hAnsi="Cambria" w:cs="Times New Roman"/>
      <w:b/>
      <w:bCs/>
      <w:sz w:val="24"/>
      <w:szCs w:val="24"/>
    </w:rPr>
  </w:style>
  <w:style w:type="character" w:customStyle="1" w:styleId="7Char">
    <w:name w:val="标题 7 Char"/>
    <w:basedOn w:val="a1"/>
    <w:link w:val="7"/>
    <w:autoRedefine/>
    <w:qFormat/>
    <w:rsid w:val="002B5FAD"/>
    <w:rPr>
      <w:rFonts w:ascii="Times New Roman" w:eastAsia="宋体" w:hAnsi="Times New Roman" w:cs="Times New Roman"/>
      <w:b/>
      <w:bCs/>
      <w:sz w:val="24"/>
      <w:szCs w:val="24"/>
    </w:rPr>
  </w:style>
  <w:style w:type="character" w:customStyle="1" w:styleId="8Char">
    <w:name w:val="标题 8 Char"/>
    <w:basedOn w:val="a1"/>
    <w:link w:val="8"/>
    <w:autoRedefine/>
    <w:qFormat/>
    <w:rsid w:val="002B5FAD"/>
    <w:rPr>
      <w:rFonts w:ascii="Cambria" w:eastAsia="宋体" w:hAnsi="Cambria" w:cs="Times New Roman"/>
      <w:sz w:val="24"/>
      <w:szCs w:val="24"/>
    </w:rPr>
  </w:style>
  <w:style w:type="character" w:customStyle="1" w:styleId="9Char">
    <w:name w:val="标题 9 Char"/>
    <w:basedOn w:val="a1"/>
    <w:link w:val="9"/>
    <w:autoRedefine/>
    <w:qFormat/>
    <w:rsid w:val="002B5FAD"/>
    <w:rPr>
      <w:rFonts w:ascii="Cambria" w:eastAsia="宋体" w:hAnsi="Cambria" w:cs="Times New Roman"/>
      <w:szCs w:val="21"/>
    </w:rPr>
  </w:style>
  <w:style w:type="character" w:customStyle="1" w:styleId="CharChar">
    <w:name w:val="【表中文字】 Char Char"/>
    <w:link w:val="afb"/>
    <w:autoRedefine/>
    <w:qFormat/>
    <w:rsid w:val="002B5FAD"/>
    <w:rPr>
      <w:rFonts w:eastAsia="宋体"/>
    </w:rPr>
  </w:style>
  <w:style w:type="paragraph" w:customStyle="1" w:styleId="afb">
    <w:name w:val="【表中文字】"/>
    <w:basedOn w:val="a0"/>
    <w:link w:val="CharChar"/>
    <w:autoRedefine/>
    <w:qFormat/>
    <w:rsid w:val="002B5FAD"/>
    <w:pPr>
      <w:jc w:val="center"/>
    </w:pPr>
    <w:rPr>
      <w:rFonts w:ascii="Calibri" w:hAnsi="Calibri"/>
      <w:kern w:val="0"/>
      <w:sz w:val="20"/>
      <w:szCs w:val="20"/>
    </w:rPr>
  </w:style>
  <w:style w:type="character" w:customStyle="1" w:styleId="CharChar0">
    <w:name w:val="【正文】 Char Char"/>
    <w:link w:val="afc"/>
    <w:autoRedefine/>
    <w:qFormat/>
    <w:rsid w:val="002B5FAD"/>
    <w:rPr>
      <w:rFonts w:eastAsia="宋体" w:cs="宋体"/>
      <w:sz w:val="24"/>
    </w:rPr>
  </w:style>
  <w:style w:type="paragraph" w:customStyle="1" w:styleId="afc">
    <w:name w:val="【正文】"/>
    <w:basedOn w:val="a0"/>
    <w:link w:val="CharChar0"/>
    <w:autoRedefine/>
    <w:qFormat/>
    <w:rsid w:val="002B5FAD"/>
    <w:pPr>
      <w:spacing w:line="440" w:lineRule="exact"/>
      <w:ind w:firstLineChars="200" w:firstLine="544"/>
    </w:pPr>
    <w:rPr>
      <w:rFonts w:ascii="Calibri" w:hAnsi="Calibri"/>
      <w:kern w:val="0"/>
      <w:szCs w:val="20"/>
    </w:rPr>
  </w:style>
  <w:style w:type="paragraph" w:customStyle="1" w:styleId="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w:autoRedefine/>
    <w:qFormat/>
    <w:rsid w:val="002B5FAD"/>
    <w:pPr>
      <w:widowControl w:val="0"/>
      <w:jc w:val="both"/>
    </w:pPr>
    <w:rPr>
      <w:kern w:val="2"/>
      <w:sz w:val="21"/>
      <w:szCs w:val="24"/>
    </w:rPr>
  </w:style>
  <w:style w:type="paragraph" w:customStyle="1" w:styleId="afd">
    <w:name w:val="内容"/>
    <w:basedOn w:val="a0"/>
    <w:link w:val="Chard"/>
    <w:autoRedefine/>
    <w:uiPriority w:val="99"/>
    <w:qFormat/>
    <w:rsid w:val="002B5FAD"/>
    <w:pPr>
      <w:spacing w:beforeLines="50" w:afterLines="50"/>
      <w:ind w:firstLineChars="200" w:firstLine="200"/>
    </w:pPr>
    <w:rPr>
      <w:color w:val="000000"/>
      <w:kern w:val="0"/>
    </w:rPr>
  </w:style>
  <w:style w:type="character" w:customStyle="1" w:styleId="Chard">
    <w:name w:val="内容 Char"/>
    <w:link w:val="afd"/>
    <w:autoRedefine/>
    <w:uiPriority w:val="99"/>
    <w:qFormat/>
    <w:rsid w:val="002B5FAD"/>
    <w:rPr>
      <w:rFonts w:ascii="Times New Roman" w:eastAsia="宋体" w:hAnsi="Times New Roman" w:cs="Times New Roman"/>
      <w:color w:val="000000"/>
      <w:sz w:val="24"/>
      <w:szCs w:val="24"/>
    </w:rPr>
  </w:style>
  <w:style w:type="character" w:customStyle="1" w:styleId="Chare">
    <w:name w:val="【表头】 Char"/>
    <w:link w:val="afe"/>
    <w:autoRedefine/>
    <w:qFormat/>
    <w:rsid w:val="002B5FAD"/>
    <w:rPr>
      <w:rFonts w:eastAsia="黑体"/>
      <w:sz w:val="24"/>
    </w:rPr>
  </w:style>
  <w:style w:type="paragraph" w:customStyle="1" w:styleId="afe">
    <w:name w:val="【表头】"/>
    <w:basedOn w:val="a0"/>
    <w:link w:val="Chare"/>
    <w:autoRedefine/>
    <w:qFormat/>
    <w:rsid w:val="002B5FAD"/>
    <w:pPr>
      <w:spacing w:line="460" w:lineRule="exact"/>
      <w:jc w:val="center"/>
    </w:pPr>
    <w:rPr>
      <w:rFonts w:ascii="Calibri" w:eastAsia="黑体" w:hAnsi="Calibri"/>
      <w:kern w:val="0"/>
      <w:szCs w:val="20"/>
    </w:rPr>
  </w:style>
  <w:style w:type="character" w:customStyle="1" w:styleId="Char2">
    <w:name w:val="文档结构图 Char"/>
    <w:basedOn w:val="a1"/>
    <w:link w:val="a7"/>
    <w:autoRedefine/>
    <w:qFormat/>
    <w:rsid w:val="002B5FAD"/>
    <w:rPr>
      <w:rFonts w:ascii="宋体" w:eastAsia="宋体" w:hAnsi="Times New Roman" w:cs="Times New Roman"/>
      <w:sz w:val="18"/>
      <w:szCs w:val="18"/>
    </w:rPr>
  </w:style>
  <w:style w:type="character" w:customStyle="1" w:styleId="Char5">
    <w:name w:val="正文文本缩进 Char"/>
    <w:basedOn w:val="a1"/>
    <w:link w:val="aa"/>
    <w:autoRedefine/>
    <w:qFormat/>
    <w:rsid w:val="002B5FAD"/>
    <w:rPr>
      <w:rFonts w:ascii="Times New Roman" w:eastAsia="宋体" w:hAnsi="Times New Roman" w:cs="Times New Roman"/>
      <w:sz w:val="28"/>
      <w:szCs w:val="24"/>
    </w:rPr>
  </w:style>
  <w:style w:type="character" w:customStyle="1" w:styleId="Char6">
    <w:name w:val="纯文本 Char"/>
    <w:basedOn w:val="a1"/>
    <w:link w:val="ac"/>
    <w:autoRedefine/>
    <w:qFormat/>
    <w:rsid w:val="002B5FAD"/>
    <w:rPr>
      <w:rFonts w:ascii="宋体" w:eastAsia="宋体" w:hAnsi="Courier New" w:cs="Times New Roman"/>
      <w:szCs w:val="21"/>
    </w:rPr>
  </w:style>
  <w:style w:type="character" w:customStyle="1" w:styleId="Char4">
    <w:name w:val="正文文本 Char"/>
    <w:basedOn w:val="a1"/>
    <w:link w:val="a9"/>
    <w:autoRedefine/>
    <w:qFormat/>
    <w:rsid w:val="002B5FAD"/>
    <w:rPr>
      <w:rFonts w:ascii="Times New Roman" w:eastAsia="宋体" w:hAnsi="Times New Roman" w:cs="Times New Roman"/>
      <w:szCs w:val="24"/>
    </w:rPr>
  </w:style>
  <w:style w:type="paragraph" w:customStyle="1" w:styleId="aff">
    <w:name w:val="表格文字"/>
    <w:basedOn w:val="a0"/>
    <w:autoRedefine/>
    <w:qFormat/>
    <w:rsid w:val="002B5FAD"/>
    <w:pPr>
      <w:jc w:val="center"/>
    </w:pPr>
    <w:rPr>
      <w:rFonts w:ascii="FangSong_GB2312" w:eastAsia="FangSong_GB2312" w:hAnsi="Arial Black"/>
      <w:kern w:val="44"/>
    </w:rPr>
  </w:style>
  <w:style w:type="paragraph" w:customStyle="1" w:styleId="aff0">
    <w:name w:val="表头"/>
    <w:basedOn w:val="a0"/>
    <w:link w:val="Char10"/>
    <w:autoRedefine/>
    <w:qFormat/>
    <w:rsid w:val="002B5FAD"/>
    <w:pPr>
      <w:adjustRightInd w:val="0"/>
      <w:snapToGrid w:val="0"/>
      <w:spacing w:beforeLines="25"/>
      <w:jc w:val="center"/>
      <w:textAlignment w:val="baseline"/>
    </w:pPr>
    <w:rPr>
      <w:rFonts w:eastAsia="FangSong_GB2312" w:hAnsi="宋体"/>
      <w:b/>
      <w:kern w:val="0"/>
      <w:sz w:val="28"/>
      <w:szCs w:val="28"/>
    </w:rPr>
  </w:style>
  <w:style w:type="character" w:customStyle="1" w:styleId="2Char1">
    <w:name w:val="正文文本缩进 2 Char"/>
    <w:basedOn w:val="a1"/>
    <w:link w:val="21"/>
    <w:autoRedefine/>
    <w:qFormat/>
    <w:rsid w:val="002B5FAD"/>
    <w:rPr>
      <w:rFonts w:ascii="Times New Roman" w:eastAsia="宋体" w:hAnsi="Times New Roman" w:cs="Times New Roman"/>
      <w:szCs w:val="24"/>
    </w:rPr>
  </w:style>
  <w:style w:type="paragraph" w:customStyle="1" w:styleId="aff1">
    <w:name w:val="表格样式"/>
    <w:basedOn w:val="ac"/>
    <w:autoRedefine/>
    <w:qFormat/>
    <w:rsid w:val="002B5FAD"/>
    <w:pPr>
      <w:spacing w:line="720" w:lineRule="auto"/>
    </w:pPr>
    <w:rPr>
      <w:szCs w:val="20"/>
    </w:rPr>
  </w:style>
  <w:style w:type="character" w:customStyle="1" w:styleId="3Char1">
    <w:name w:val="正文文本缩进 3 Char"/>
    <w:basedOn w:val="a1"/>
    <w:link w:val="32"/>
    <w:autoRedefine/>
    <w:qFormat/>
    <w:rsid w:val="002B5FAD"/>
    <w:rPr>
      <w:rFonts w:ascii="Times New Roman" w:eastAsia="宋体" w:hAnsi="Times New Roman" w:cs="Times New Roman"/>
      <w:sz w:val="16"/>
      <w:szCs w:val="16"/>
    </w:rPr>
  </w:style>
  <w:style w:type="character" w:customStyle="1" w:styleId="2Char10">
    <w:name w:val="标题 2 Char1"/>
    <w:autoRedefine/>
    <w:qFormat/>
    <w:rsid w:val="002B5FAD"/>
    <w:rPr>
      <w:rFonts w:ascii="宋体" w:hAnsi="宋体"/>
      <w:b/>
      <w:bCs/>
      <w:kern w:val="2"/>
      <w:sz w:val="30"/>
      <w:szCs w:val="30"/>
    </w:rPr>
  </w:style>
  <w:style w:type="paragraph" w:customStyle="1" w:styleId="Char30">
    <w:name w:val="Char3"/>
    <w:basedOn w:val="a0"/>
    <w:autoRedefine/>
    <w:qFormat/>
    <w:rsid w:val="002B5FAD"/>
    <w:rPr>
      <w:sz w:val="21"/>
    </w:rPr>
  </w:style>
  <w:style w:type="character" w:customStyle="1" w:styleId="Char7">
    <w:name w:val="日期 Char"/>
    <w:basedOn w:val="a1"/>
    <w:link w:val="ad"/>
    <w:autoRedefine/>
    <w:uiPriority w:val="99"/>
    <w:qFormat/>
    <w:rsid w:val="002B5FAD"/>
    <w:rPr>
      <w:rFonts w:ascii="宋体" w:eastAsia="宋体" w:hAnsi="宋体" w:cs="Times New Roman"/>
      <w:sz w:val="24"/>
      <w:szCs w:val="21"/>
    </w:rPr>
  </w:style>
  <w:style w:type="character" w:customStyle="1" w:styleId="Charc">
    <w:name w:val="正文首行缩进 Char"/>
    <w:basedOn w:val="Char4"/>
    <w:link w:val="af4"/>
    <w:autoRedefine/>
    <w:qFormat/>
    <w:rsid w:val="002B5FAD"/>
    <w:rPr>
      <w:rFonts w:ascii="Times New Roman" w:eastAsia="宋体" w:hAnsi="Times New Roman" w:cs="Times New Roman"/>
      <w:szCs w:val="24"/>
    </w:rPr>
  </w:style>
  <w:style w:type="paragraph" w:customStyle="1" w:styleId="Char2CharCharChar">
    <w:name w:val="Char2 Char Char Char"/>
    <w:basedOn w:val="a0"/>
    <w:autoRedefine/>
    <w:qFormat/>
    <w:rsid w:val="002B5FAD"/>
    <w:pPr>
      <w:autoSpaceDE w:val="0"/>
      <w:autoSpaceDN w:val="0"/>
      <w:adjustRightInd w:val="0"/>
      <w:snapToGrid w:val="0"/>
      <w:spacing w:before="50" w:after="50" w:line="360" w:lineRule="auto"/>
      <w:ind w:firstLineChars="200" w:firstLine="560"/>
    </w:pPr>
    <w:rPr>
      <w:rFonts w:ascii="宋体" w:eastAsia="FangSong_GB2312" w:hAnsi="宋体"/>
      <w:color w:val="000000"/>
    </w:rPr>
  </w:style>
  <w:style w:type="character" w:customStyle="1" w:styleId="Char8">
    <w:name w:val="批注框文本 Char"/>
    <w:basedOn w:val="a1"/>
    <w:link w:val="ae"/>
    <w:autoRedefine/>
    <w:qFormat/>
    <w:rsid w:val="002B5FAD"/>
    <w:rPr>
      <w:rFonts w:ascii="Times New Roman" w:eastAsia="宋体" w:hAnsi="Times New Roman" w:cs="Times New Roman"/>
      <w:sz w:val="18"/>
      <w:szCs w:val="18"/>
    </w:rPr>
  </w:style>
  <w:style w:type="character" w:customStyle="1" w:styleId="12">
    <w:name w:val="默认段落字体1"/>
    <w:autoRedefine/>
    <w:semiHidden/>
    <w:qFormat/>
    <w:rsid w:val="002B5FAD"/>
    <w:rPr>
      <w:rFonts w:ascii="Times New Roman"/>
      <w:sz w:val="21"/>
    </w:rPr>
  </w:style>
  <w:style w:type="character" w:customStyle="1" w:styleId="Char3">
    <w:name w:val="批注文字 Char"/>
    <w:basedOn w:val="a1"/>
    <w:link w:val="a8"/>
    <w:autoRedefine/>
    <w:qFormat/>
    <w:rsid w:val="002B5FAD"/>
    <w:rPr>
      <w:rFonts w:ascii="Times New Roman" w:eastAsia="宋体" w:hAnsi="Times New Roman" w:cs="Times New Roman"/>
      <w:szCs w:val="24"/>
    </w:rPr>
  </w:style>
  <w:style w:type="paragraph" w:customStyle="1" w:styleId="CharCharCharCharCharCharCharCharCharChar1CharCharCharCharCharCharCharCharCharCharCharCharChar">
    <w:name w:val="Char Char Char Char Char Char Char Char Char Char1 Char Char Char Char Char Char Char Char Char Char Char Char Char"/>
    <w:basedOn w:val="a0"/>
    <w:autoRedefine/>
    <w:qFormat/>
    <w:rsid w:val="002B5FAD"/>
    <w:rPr>
      <w:sz w:val="21"/>
    </w:rPr>
  </w:style>
  <w:style w:type="paragraph" w:customStyle="1" w:styleId="CharCharCharChar">
    <w:name w:val="Char Char Char Char"/>
    <w:basedOn w:val="a0"/>
    <w:link w:val="CharCharCharCharChar"/>
    <w:autoRedefine/>
    <w:qFormat/>
    <w:rsid w:val="002B5FAD"/>
    <w:pPr>
      <w:widowControl/>
      <w:spacing w:after="160" w:line="240" w:lineRule="exact"/>
      <w:jc w:val="left"/>
    </w:pPr>
    <w:rPr>
      <w:rFonts w:ascii="Arial" w:hAnsi="Arial"/>
      <w:b/>
      <w:kern w:val="0"/>
      <w:szCs w:val="20"/>
      <w:lang w:eastAsia="en-US"/>
    </w:rPr>
  </w:style>
  <w:style w:type="character" w:customStyle="1" w:styleId="Charb">
    <w:name w:val="批注主题 Char"/>
    <w:basedOn w:val="Char3"/>
    <w:link w:val="af3"/>
    <w:autoRedefine/>
    <w:qFormat/>
    <w:rsid w:val="002B5FAD"/>
    <w:rPr>
      <w:rFonts w:ascii="Times New Roman" w:eastAsia="宋体" w:hAnsi="Times New Roman" w:cs="Times New Roman"/>
      <w:b/>
      <w:bCs/>
      <w:szCs w:val="24"/>
    </w:rPr>
  </w:style>
  <w:style w:type="paragraph" w:customStyle="1" w:styleId="xl24">
    <w:name w:val="xl24"/>
    <w:basedOn w:val="a0"/>
    <w:autoRedefine/>
    <w:qFormat/>
    <w:rsid w:val="002B5FAD"/>
    <w:pPr>
      <w:widowControl/>
      <w:pBdr>
        <w:bottom w:val="single" w:sz="4" w:space="0" w:color="auto"/>
        <w:right w:val="single" w:sz="4" w:space="0" w:color="auto"/>
      </w:pBdr>
      <w:spacing w:before="100" w:beforeAutospacing="1" w:after="100" w:afterAutospacing="1"/>
      <w:jc w:val="center"/>
    </w:pPr>
    <w:rPr>
      <w:rFonts w:ascii="宋体" w:hAnsi="宋体"/>
      <w:kern w:val="0"/>
      <w:sz w:val="21"/>
      <w:szCs w:val="21"/>
    </w:rPr>
  </w:style>
  <w:style w:type="character" w:customStyle="1" w:styleId="CharCharCharCharChar">
    <w:name w:val="Char Char Char Char Char"/>
    <w:link w:val="CharCharCharChar"/>
    <w:autoRedefine/>
    <w:qFormat/>
    <w:rsid w:val="002B5FAD"/>
    <w:rPr>
      <w:rFonts w:ascii="Arial" w:eastAsia="宋体" w:hAnsi="Arial" w:cs="Verdana"/>
      <w:b/>
      <w:kern w:val="0"/>
      <w:sz w:val="24"/>
      <w:szCs w:val="20"/>
      <w:lang w:eastAsia="en-US"/>
    </w:rPr>
  </w:style>
  <w:style w:type="paragraph" w:customStyle="1" w:styleId="aff2">
    <w:name w:val="正文文本缩进一"/>
    <w:basedOn w:val="aa"/>
    <w:link w:val="Charf"/>
    <w:autoRedefine/>
    <w:qFormat/>
    <w:rsid w:val="002B5FAD"/>
    <w:rPr>
      <w:rFonts w:ascii="宋体" w:hAnsi="宋体"/>
      <w:kern w:val="0"/>
    </w:rPr>
  </w:style>
  <w:style w:type="character" w:customStyle="1" w:styleId="Charf">
    <w:name w:val="正文文本缩进一 Char"/>
    <w:link w:val="aff2"/>
    <w:autoRedefine/>
    <w:qFormat/>
    <w:rsid w:val="002B5FAD"/>
    <w:rPr>
      <w:rFonts w:ascii="宋体" w:eastAsia="宋体" w:hAnsi="宋体" w:cs="Times New Roman"/>
      <w:sz w:val="28"/>
      <w:szCs w:val="24"/>
    </w:rPr>
  </w:style>
  <w:style w:type="character" w:customStyle="1" w:styleId="2Char2">
    <w:name w:val="正文文本 2 Char"/>
    <w:basedOn w:val="a1"/>
    <w:link w:val="23"/>
    <w:autoRedefine/>
    <w:qFormat/>
    <w:rsid w:val="002B5FAD"/>
    <w:rPr>
      <w:rFonts w:ascii="Times New Roman" w:eastAsia="FangSong_GB2312" w:hAnsi="Times New Roman" w:cs="Times New Roman"/>
      <w:kern w:val="0"/>
      <w:sz w:val="24"/>
      <w:szCs w:val="24"/>
      <w:shd w:val="clear" w:color="auto" w:fill="FFFFFF"/>
      <w:lang w:val="zh-CN"/>
    </w:rPr>
  </w:style>
  <w:style w:type="paragraph" w:customStyle="1" w:styleId="aff3">
    <w:name w:val="正文文本缩进二"/>
    <w:basedOn w:val="21"/>
    <w:autoRedefine/>
    <w:qFormat/>
    <w:rsid w:val="002B5FAD"/>
  </w:style>
  <w:style w:type="paragraph" w:customStyle="1" w:styleId="Char11">
    <w:name w:val="Char1"/>
    <w:basedOn w:val="a0"/>
    <w:autoRedefine/>
    <w:qFormat/>
    <w:rsid w:val="002B5FAD"/>
    <w:pPr>
      <w:widowControl/>
      <w:spacing w:after="160" w:line="240" w:lineRule="exact"/>
      <w:jc w:val="left"/>
    </w:pPr>
    <w:rPr>
      <w:sz w:val="21"/>
    </w:rPr>
  </w:style>
  <w:style w:type="paragraph" w:customStyle="1" w:styleId="Default">
    <w:name w:val="Default"/>
    <w:autoRedefine/>
    <w:qFormat/>
    <w:rsid w:val="002B5FAD"/>
    <w:pPr>
      <w:widowControl w:val="0"/>
      <w:autoSpaceDE w:val="0"/>
      <w:autoSpaceDN w:val="0"/>
      <w:adjustRightInd w:val="0"/>
    </w:pPr>
    <w:rPr>
      <w:rFonts w:ascii="宋体" w:cs="宋体"/>
      <w:color w:val="000000"/>
      <w:sz w:val="24"/>
      <w:szCs w:val="24"/>
    </w:rPr>
  </w:style>
  <w:style w:type="character" w:customStyle="1" w:styleId="2Char0">
    <w:name w:val="列表 2 Char"/>
    <w:link w:val="20"/>
    <w:autoRedefine/>
    <w:qFormat/>
    <w:rsid w:val="002B5FAD"/>
    <w:rPr>
      <w:rFonts w:ascii="楷体_GB2312" w:eastAsia="楷体_GB2312" w:hAnsi="宋体" w:cs="Times New Roman"/>
      <w:color w:val="000000"/>
      <w:szCs w:val="28"/>
    </w:rPr>
  </w:style>
  <w:style w:type="paragraph" w:customStyle="1" w:styleId="aff4">
    <w:name w:val="表中文字"/>
    <w:basedOn w:val="a0"/>
    <w:autoRedefine/>
    <w:qFormat/>
    <w:rsid w:val="002B5FAD"/>
    <w:pPr>
      <w:jc w:val="center"/>
    </w:pPr>
    <w:rPr>
      <w:sz w:val="21"/>
      <w:szCs w:val="20"/>
    </w:rPr>
  </w:style>
  <w:style w:type="paragraph" w:customStyle="1" w:styleId="25">
    <w:name w:val="正文2"/>
    <w:autoRedefine/>
    <w:qFormat/>
    <w:rsid w:val="002B5FAD"/>
    <w:pPr>
      <w:widowControl w:val="0"/>
      <w:adjustRightInd w:val="0"/>
      <w:spacing w:line="360" w:lineRule="atLeast"/>
    </w:pPr>
    <w:rPr>
      <w:rFonts w:ascii="宋体"/>
      <w:sz w:val="24"/>
    </w:rPr>
  </w:style>
  <w:style w:type="paragraph" w:customStyle="1" w:styleId="26">
    <w:name w:val="样式 列表 2 + 华文仿宋 居中"/>
    <w:basedOn w:val="20"/>
    <w:autoRedefine/>
    <w:qFormat/>
    <w:rsid w:val="002B5FAD"/>
    <w:pPr>
      <w:spacing w:line="500" w:lineRule="exact"/>
      <w:jc w:val="center"/>
    </w:pPr>
    <w:rPr>
      <w:rFonts w:ascii="Times New Roman" w:hAnsi="Times New Roman"/>
      <w:sz w:val="24"/>
      <w:szCs w:val="24"/>
    </w:rPr>
  </w:style>
  <w:style w:type="character" w:customStyle="1" w:styleId="Char1">
    <w:name w:val="题注 Char"/>
    <w:link w:val="a6"/>
    <w:autoRedefine/>
    <w:uiPriority w:val="35"/>
    <w:qFormat/>
    <w:rsid w:val="002B5FAD"/>
    <w:rPr>
      <w:rFonts w:ascii="Cambria" w:eastAsia="黑体" w:hAnsi="Cambria" w:cs="Times New Roman"/>
      <w:sz w:val="20"/>
      <w:szCs w:val="20"/>
    </w:rPr>
  </w:style>
  <w:style w:type="paragraph" w:customStyle="1" w:styleId="lily">
    <w:name w:val="lily 正文"/>
    <w:basedOn w:val="a0"/>
    <w:autoRedefine/>
    <w:qFormat/>
    <w:rsid w:val="002B5FAD"/>
    <w:pPr>
      <w:spacing w:line="440" w:lineRule="atLeast"/>
      <w:ind w:firstLineChars="200" w:firstLine="480"/>
    </w:pPr>
  </w:style>
  <w:style w:type="character" w:customStyle="1" w:styleId="Char10">
    <w:name w:val="表头 Char1"/>
    <w:link w:val="aff0"/>
    <w:autoRedefine/>
    <w:qFormat/>
    <w:rsid w:val="002B5FAD"/>
    <w:rPr>
      <w:rFonts w:ascii="Times New Roman" w:eastAsia="FangSong_GB2312" w:hAnsi="宋体" w:cs="Times New Roman"/>
      <w:b/>
      <w:kern w:val="0"/>
      <w:sz w:val="28"/>
      <w:szCs w:val="28"/>
    </w:rPr>
  </w:style>
  <w:style w:type="character" w:customStyle="1" w:styleId="CharChar4">
    <w:name w:val="Char Char4"/>
    <w:autoRedefine/>
    <w:qFormat/>
    <w:rsid w:val="002B5FAD"/>
    <w:rPr>
      <w:rFonts w:eastAsia="楷体_GB2312"/>
      <w:color w:val="000000"/>
      <w:sz w:val="24"/>
      <w:szCs w:val="24"/>
      <w:shd w:val="clear" w:color="auto" w:fill="FFFFFF"/>
      <w:lang w:val="zh-CN" w:eastAsia="zh-CN" w:bidi="ar-SA"/>
    </w:rPr>
  </w:style>
  <w:style w:type="character" w:customStyle="1" w:styleId="NormalChar">
    <w:name w:val="Normal Char"/>
    <w:link w:val="13"/>
    <w:autoRedefine/>
    <w:qFormat/>
    <w:rsid w:val="002B5FAD"/>
    <w:rPr>
      <w:rFonts w:ascii="宋体"/>
      <w:kern w:val="2"/>
      <w:sz w:val="24"/>
      <w:szCs w:val="22"/>
      <w:lang w:val="en-US" w:eastAsia="zh-CN" w:bidi="ar-SA"/>
    </w:rPr>
  </w:style>
  <w:style w:type="paragraph" w:customStyle="1" w:styleId="13">
    <w:name w:val="正文1"/>
    <w:link w:val="NormalChar"/>
    <w:autoRedefine/>
    <w:qFormat/>
    <w:rsid w:val="002B5FAD"/>
    <w:pPr>
      <w:widowControl w:val="0"/>
      <w:adjustRightInd w:val="0"/>
      <w:spacing w:line="360" w:lineRule="atLeast"/>
    </w:pPr>
    <w:rPr>
      <w:rFonts w:ascii="宋体" w:hAnsi="Calibri"/>
      <w:kern w:val="2"/>
      <w:sz w:val="24"/>
      <w:szCs w:val="22"/>
    </w:rPr>
  </w:style>
  <w:style w:type="character" w:customStyle="1" w:styleId="Charf0">
    <w:name w:val="表头 Char"/>
    <w:autoRedefine/>
    <w:qFormat/>
    <w:rsid w:val="002B5FAD"/>
    <w:rPr>
      <w:rFonts w:eastAsia="黑体"/>
      <w:shadow/>
      <w:kern w:val="2"/>
      <w:sz w:val="24"/>
      <w:szCs w:val="24"/>
      <w:lang w:val="en-US" w:eastAsia="zh-CN" w:bidi="ar-SA"/>
    </w:rPr>
  </w:style>
  <w:style w:type="character" w:customStyle="1" w:styleId="Charf1">
    <w:name w:val="表内文字 Char"/>
    <w:autoRedefine/>
    <w:qFormat/>
    <w:rsid w:val="002B5FAD"/>
    <w:rPr>
      <w:rFonts w:ascii="宋体" w:hAnsi="Courier New" w:cs="Courier New"/>
      <w:kern w:val="2"/>
      <w:sz w:val="21"/>
      <w:szCs w:val="21"/>
    </w:rPr>
  </w:style>
  <w:style w:type="character" w:customStyle="1" w:styleId="3Char0">
    <w:name w:val="正文文本 3 Char"/>
    <w:link w:val="30"/>
    <w:autoRedefine/>
    <w:qFormat/>
    <w:rsid w:val="002B5FAD"/>
    <w:rPr>
      <w:sz w:val="16"/>
      <w:szCs w:val="16"/>
    </w:rPr>
  </w:style>
  <w:style w:type="character" w:customStyle="1" w:styleId="111Char">
    <w:name w:val="正文111 Char"/>
    <w:link w:val="111"/>
    <w:autoRedefine/>
    <w:qFormat/>
    <w:rsid w:val="002B5FAD"/>
    <w:rPr>
      <w:rFonts w:hAnsi="宋体"/>
      <w:sz w:val="24"/>
      <w:szCs w:val="24"/>
    </w:rPr>
  </w:style>
  <w:style w:type="paragraph" w:customStyle="1" w:styleId="111">
    <w:name w:val="正文111"/>
    <w:basedOn w:val="a0"/>
    <w:link w:val="111Char"/>
    <w:autoRedefine/>
    <w:qFormat/>
    <w:rsid w:val="002B5FAD"/>
    <w:pPr>
      <w:spacing w:line="500" w:lineRule="exact"/>
      <w:ind w:firstLineChars="200" w:firstLine="480"/>
    </w:pPr>
    <w:rPr>
      <w:rFonts w:ascii="Calibri" w:hAnsi="宋体"/>
      <w:kern w:val="0"/>
    </w:rPr>
  </w:style>
  <w:style w:type="paragraph" w:customStyle="1" w:styleId="lily0">
    <w:name w:val="lily 表格标题"/>
    <w:basedOn w:val="a0"/>
    <w:autoRedefine/>
    <w:qFormat/>
    <w:rsid w:val="002B5FAD"/>
    <w:pPr>
      <w:spacing w:line="440" w:lineRule="atLeast"/>
      <w:jc w:val="center"/>
    </w:pPr>
    <w:rPr>
      <w:rFonts w:eastAsia="黑体"/>
      <w:b/>
      <w:bCs/>
    </w:rPr>
  </w:style>
  <w:style w:type="paragraph" w:customStyle="1" w:styleId="CharCharCharCharCharCharChar">
    <w:name w:val="Char Char Char Char Char Char Char"/>
    <w:basedOn w:val="a0"/>
    <w:autoRedefine/>
    <w:qFormat/>
    <w:rsid w:val="002B5FAD"/>
    <w:pPr>
      <w:spacing w:line="360" w:lineRule="auto"/>
      <w:ind w:firstLineChars="200" w:firstLine="200"/>
    </w:pPr>
    <w:rPr>
      <w:rFonts w:ascii="宋体" w:hAnsi="宋体" w:cs="宋体"/>
      <w:color w:val="000000"/>
      <w:szCs w:val="18"/>
    </w:rPr>
  </w:style>
  <w:style w:type="paragraph" w:customStyle="1" w:styleId="aff5">
    <w:name w:val="表内容"/>
    <w:basedOn w:val="a0"/>
    <w:next w:val="a0"/>
    <w:autoRedefine/>
    <w:qFormat/>
    <w:rsid w:val="002B5FAD"/>
    <w:pPr>
      <w:spacing w:line="320" w:lineRule="exact"/>
      <w:jc w:val="center"/>
    </w:pPr>
    <w:rPr>
      <w:sz w:val="21"/>
      <w:szCs w:val="21"/>
    </w:rPr>
  </w:style>
  <w:style w:type="paragraph" w:customStyle="1" w:styleId="aff6">
    <w:name w:val="小四表文左齐"/>
    <w:basedOn w:val="a0"/>
    <w:autoRedefine/>
    <w:qFormat/>
    <w:rsid w:val="002B5FAD"/>
    <w:pPr>
      <w:spacing w:line="360" w:lineRule="auto"/>
      <w:ind w:firstLineChars="200" w:firstLine="200"/>
      <w:jc w:val="center"/>
    </w:pPr>
    <w:rPr>
      <w:rFonts w:ascii="FangSong_GB2312" w:eastAsia="FangSong_GB2312" w:hAnsi="宋体"/>
      <w:w w:val="90"/>
    </w:rPr>
  </w:style>
  <w:style w:type="paragraph" w:customStyle="1" w:styleId="TOC1">
    <w:name w:val="TOC 标题1"/>
    <w:basedOn w:val="1"/>
    <w:next w:val="a0"/>
    <w:autoRedefine/>
    <w:qFormat/>
    <w:rsid w:val="002B5FAD"/>
    <w:pPr>
      <w:pageBreakBefore/>
      <w:widowControl/>
      <w:tabs>
        <w:tab w:val="left" w:pos="2977"/>
      </w:tabs>
      <w:spacing w:before="480" w:after="120" w:line="276" w:lineRule="auto"/>
      <w:jc w:val="left"/>
      <w:outlineLvl w:val="9"/>
    </w:pPr>
    <w:rPr>
      <w:rFonts w:ascii="Cambria" w:eastAsia="宋体" w:hAnsi="Cambria"/>
      <w:b/>
      <w:bCs/>
      <w:color w:val="365F91"/>
      <w:kern w:val="0"/>
      <w:sz w:val="28"/>
      <w:szCs w:val="28"/>
    </w:rPr>
  </w:style>
  <w:style w:type="paragraph" w:customStyle="1" w:styleId="a">
    <w:name w:val="表序号"/>
    <w:basedOn w:val="1"/>
    <w:next w:val="a0"/>
    <w:autoRedefine/>
    <w:qFormat/>
    <w:rsid w:val="002B5FAD"/>
    <w:pPr>
      <w:keepNext w:val="0"/>
      <w:keepLines w:val="0"/>
      <w:pageBreakBefore/>
      <w:numPr>
        <w:ilvl w:val="5"/>
        <w:numId w:val="2"/>
      </w:numPr>
      <w:tabs>
        <w:tab w:val="clear" w:pos="2520"/>
        <w:tab w:val="left" w:pos="360"/>
        <w:tab w:val="left" w:pos="2977"/>
      </w:tabs>
      <w:spacing w:before="120" w:after="120" w:line="500" w:lineRule="exact"/>
      <w:ind w:left="2637" w:hanging="432"/>
      <w:jc w:val="left"/>
    </w:pPr>
    <w:rPr>
      <w:rFonts w:ascii="宋体" w:eastAsia="宋体"/>
      <w:kern w:val="2"/>
      <w:szCs w:val="32"/>
    </w:rPr>
  </w:style>
  <w:style w:type="paragraph" w:customStyle="1" w:styleId="110">
    <w:name w:val="样式 标题 1标题1章标题 + 宋体"/>
    <w:basedOn w:val="1"/>
    <w:autoRedefine/>
    <w:qFormat/>
    <w:rsid w:val="002B5FAD"/>
    <w:pPr>
      <w:keepNext w:val="0"/>
      <w:keepLines w:val="0"/>
      <w:pageBreakBefore/>
      <w:tabs>
        <w:tab w:val="left" w:pos="2977"/>
      </w:tabs>
      <w:spacing w:before="120" w:after="120" w:line="500" w:lineRule="exact"/>
      <w:jc w:val="center"/>
    </w:pPr>
    <w:rPr>
      <w:rFonts w:ascii="宋体" w:eastAsia="宋体"/>
      <w:b/>
      <w:bCs/>
      <w:kern w:val="2"/>
      <w:szCs w:val="32"/>
    </w:rPr>
  </w:style>
  <w:style w:type="paragraph" w:customStyle="1" w:styleId="14">
    <w:name w:val="样式1"/>
    <w:basedOn w:val="a0"/>
    <w:next w:val="ab"/>
    <w:autoRedefine/>
    <w:qFormat/>
    <w:rsid w:val="002B5FAD"/>
    <w:pPr>
      <w:adjustRightInd w:val="0"/>
      <w:snapToGrid w:val="0"/>
      <w:spacing w:line="360" w:lineRule="auto"/>
      <w:ind w:firstLineChars="200" w:firstLine="200"/>
      <w:jc w:val="center"/>
    </w:pPr>
    <w:rPr>
      <w:rFonts w:ascii="FangSong_GB2312" w:eastAsia="FangSong_GB2312" w:hAnsi="宋体"/>
      <w:bCs/>
    </w:rPr>
  </w:style>
  <w:style w:type="paragraph" w:customStyle="1" w:styleId="aff7">
    <w:name w:val="表格内容"/>
    <w:basedOn w:val="a0"/>
    <w:autoRedefine/>
    <w:qFormat/>
    <w:rsid w:val="002B5FAD"/>
    <w:pPr>
      <w:spacing w:line="340" w:lineRule="exact"/>
      <w:jc w:val="center"/>
    </w:pPr>
    <w:rPr>
      <w:rFonts w:ascii="宋体" w:hAnsi="宋体"/>
      <w:sz w:val="21"/>
      <w:szCs w:val="21"/>
    </w:rPr>
  </w:style>
  <w:style w:type="paragraph" w:customStyle="1" w:styleId="061">
    <w:name w:val="样式 表格标题 + 首行缩进:  0.61 字符"/>
    <w:basedOn w:val="a0"/>
    <w:autoRedefine/>
    <w:qFormat/>
    <w:rsid w:val="002B5FAD"/>
    <w:pPr>
      <w:wordWrap w:val="0"/>
      <w:adjustRightInd w:val="0"/>
      <w:snapToGrid w:val="0"/>
      <w:spacing w:line="400" w:lineRule="exact"/>
      <w:ind w:leftChars="-68" w:left="-143" w:firstLineChars="61" w:firstLine="128"/>
      <w:jc w:val="center"/>
    </w:pPr>
    <w:rPr>
      <w:rFonts w:cs="宋体"/>
      <w:sz w:val="21"/>
      <w:szCs w:val="20"/>
    </w:rPr>
  </w:style>
  <w:style w:type="paragraph" w:customStyle="1" w:styleId="33">
    <w:name w:val="正文3"/>
    <w:autoRedefine/>
    <w:qFormat/>
    <w:rsid w:val="002B5FAD"/>
    <w:pPr>
      <w:widowControl w:val="0"/>
      <w:adjustRightInd w:val="0"/>
      <w:spacing w:line="360" w:lineRule="atLeast"/>
      <w:textAlignment w:val="baseline"/>
    </w:pPr>
    <w:rPr>
      <w:rFonts w:ascii="宋体"/>
      <w:sz w:val="24"/>
    </w:rPr>
  </w:style>
  <w:style w:type="character" w:customStyle="1" w:styleId="3Char10">
    <w:name w:val="正文文本 3 Char1"/>
    <w:basedOn w:val="a1"/>
    <w:autoRedefine/>
    <w:qFormat/>
    <w:rsid w:val="002B5FAD"/>
    <w:rPr>
      <w:rFonts w:ascii="Times New Roman" w:eastAsia="宋体" w:hAnsi="Times New Roman" w:cs="Times New Roman"/>
      <w:sz w:val="16"/>
      <w:szCs w:val="16"/>
    </w:rPr>
  </w:style>
  <w:style w:type="paragraph" w:customStyle="1" w:styleId="xl27">
    <w:name w:val="xl27"/>
    <w:basedOn w:val="a0"/>
    <w:autoRedefine/>
    <w:qFormat/>
    <w:rsid w:val="002B5FAD"/>
    <w:pPr>
      <w:widowControl/>
      <w:pBdr>
        <w:bottom w:val="single" w:sz="12" w:space="0" w:color="auto"/>
      </w:pBdr>
      <w:spacing w:before="100" w:after="100"/>
      <w:jc w:val="center"/>
    </w:pPr>
    <w:rPr>
      <w:rFonts w:ascii="宋体" w:hAnsi="宋体"/>
      <w:kern w:val="0"/>
      <w:sz w:val="21"/>
      <w:szCs w:val="20"/>
    </w:rPr>
  </w:style>
  <w:style w:type="paragraph" w:customStyle="1" w:styleId="aff8">
    <w:name w:val="表文字"/>
    <w:basedOn w:val="a0"/>
    <w:autoRedefine/>
    <w:qFormat/>
    <w:rsid w:val="002B5FAD"/>
    <w:pPr>
      <w:tabs>
        <w:tab w:val="left" w:pos="945"/>
        <w:tab w:val="right" w:leader="dot" w:pos="1155"/>
        <w:tab w:val="left" w:pos="8715"/>
      </w:tabs>
      <w:adjustRightInd w:val="0"/>
      <w:snapToGrid w:val="0"/>
      <w:spacing w:beforeLines="15" w:afterLines="15" w:line="360" w:lineRule="auto"/>
      <w:jc w:val="center"/>
      <w:textAlignment w:val="baseline"/>
    </w:pPr>
    <w:rPr>
      <w:rFonts w:ascii="宋体" w:hAnsi="宋体"/>
      <w:snapToGrid w:val="0"/>
      <w:color w:val="000000"/>
      <w:kern w:val="0"/>
      <w:sz w:val="21"/>
      <w:szCs w:val="9"/>
    </w:rPr>
  </w:style>
  <w:style w:type="paragraph" w:styleId="aff9">
    <w:name w:val="List Paragraph"/>
    <w:basedOn w:val="a0"/>
    <w:autoRedefine/>
    <w:qFormat/>
    <w:rsid w:val="002B5FAD"/>
    <w:pPr>
      <w:ind w:firstLineChars="200" w:firstLine="420"/>
    </w:pPr>
    <w:rPr>
      <w:sz w:val="21"/>
    </w:rPr>
  </w:style>
  <w:style w:type="paragraph" w:customStyle="1" w:styleId="Document">
    <w:name w:val="Document"/>
    <w:basedOn w:val="a0"/>
    <w:autoRedefine/>
    <w:qFormat/>
    <w:rsid w:val="002B5FAD"/>
    <w:pPr>
      <w:widowControl/>
      <w:jc w:val="center"/>
    </w:pPr>
    <w:rPr>
      <w:rFonts w:ascii="Financial  (MF)" w:hAnsi="Financial  (MF)"/>
      <w:kern w:val="0"/>
      <w:szCs w:val="20"/>
      <w:lang w:eastAsia="en-US"/>
    </w:rPr>
  </w:style>
  <w:style w:type="paragraph" w:customStyle="1" w:styleId="affa">
    <w:name w:val="表题"/>
    <w:basedOn w:val="a0"/>
    <w:autoRedefine/>
    <w:qFormat/>
    <w:rsid w:val="002B5FAD"/>
    <w:pPr>
      <w:tabs>
        <w:tab w:val="right" w:pos="0"/>
      </w:tabs>
      <w:adjustRightInd w:val="0"/>
      <w:snapToGrid w:val="0"/>
      <w:jc w:val="center"/>
    </w:pPr>
    <w:rPr>
      <w:rFonts w:ascii="宋体" w:hAnsi="宋体"/>
      <w:b/>
      <w:spacing w:val="12"/>
    </w:rPr>
  </w:style>
  <w:style w:type="paragraph" w:customStyle="1" w:styleId="affb">
    <w:name w:val="图框文"/>
    <w:basedOn w:val="a0"/>
    <w:autoRedefine/>
    <w:qFormat/>
    <w:rsid w:val="002B5FAD"/>
    <w:pPr>
      <w:kinsoku w:val="0"/>
      <w:wordWrap w:val="0"/>
      <w:overflowPunct w:val="0"/>
      <w:autoSpaceDE w:val="0"/>
      <w:autoSpaceDN w:val="0"/>
      <w:spacing w:line="0" w:lineRule="atLeast"/>
      <w:jc w:val="center"/>
    </w:pPr>
    <w:rPr>
      <w:rFonts w:ascii="FangSong_GB2312" w:eastAsia="FangSong_GB2312"/>
      <w:szCs w:val="20"/>
    </w:rPr>
  </w:style>
  <w:style w:type="paragraph" w:customStyle="1" w:styleId="affc">
    <w:name w:val="表格"/>
    <w:basedOn w:val="a0"/>
    <w:link w:val="Charf2"/>
    <w:autoRedefine/>
    <w:qFormat/>
    <w:rsid w:val="002B5FAD"/>
    <w:pPr>
      <w:adjustRightInd w:val="0"/>
      <w:spacing w:before="40" w:after="40"/>
      <w:textAlignment w:val="baseline"/>
    </w:pPr>
    <w:rPr>
      <w:rFonts w:ascii="昆仑仿宋" w:eastAsia="昆仑仿宋"/>
      <w:kern w:val="0"/>
      <w:szCs w:val="20"/>
    </w:rPr>
  </w:style>
  <w:style w:type="paragraph" w:customStyle="1" w:styleId="affd">
    <w:name w:val="流程图"/>
    <w:basedOn w:val="a0"/>
    <w:autoRedefine/>
    <w:qFormat/>
    <w:rsid w:val="002B5FAD"/>
    <w:pPr>
      <w:tabs>
        <w:tab w:val="left" w:pos="0"/>
      </w:tabs>
      <w:autoSpaceDE w:val="0"/>
      <w:autoSpaceDN w:val="0"/>
      <w:adjustRightInd w:val="0"/>
      <w:spacing w:line="240" w:lineRule="atLeast"/>
      <w:jc w:val="center"/>
      <w:textAlignment w:val="bottom"/>
    </w:pPr>
    <w:rPr>
      <w:rFonts w:ascii="宋体"/>
      <w:sz w:val="21"/>
      <w:szCs w:val="20"/>
    </w:rPr>
  </w:style>
  <w:style w:type="paragraph" w:customStyle="1" w:styleId="Char1CharCharChar">
    <w:name w:val="Char1 Char Char Char"/>
    <w:basedOn w:val="a0"/>
    <w:autoRedefine/>
    <w:qFormat/>
    <w:rsid w:val="002B5FAD"/>
    <w:pPr>
      <w:ind w:firstLineChars="200" w:firstLine="480"/>
    </w:pPr>
    <w:rPr>
      <w:rFonts w:ascii="宋体"/>
      <w:sz w:val="28"/>
    </w:rPr>
  </w:style>
  <w:style w:type="paragraph" w:customStyle="1" w:styleId="affe">
    <w:name w:val="表格式"/>
    <w:basedOn w:val="af1"/>
    <w:autoRedefine/>
    <w:qFormat/>
    <w:rsid w:val="002B5FAD"/>
    <w:pPr>
      <w:spacing w:line="400" w:lineRule="exact"/>
      <w:ind w:left="0" w:firstLineChars="0" w:firstLine="0"/>
      <w:jc w:val="center"/>
    </w:pPr>
    <w:rPr>
      <w:rFonts w:ascii="宋体"/>
      <w:szCs w:val="20"/>
    </w:rPr>
  </w:style>
  <w:style w:type="character" w:customStyle="1" w:styleId="Char0">
    <w:name w:val="正文缩进 Char"/>
    <w:link w:val="a5"/>
    <w:autoRedefine/>
    <w:qFormat/>
    <w:rsid w:val="002B5FAD"/>
    <w:rPr>
      <w:rFonts w:ascii="Times New Roman" w:eastAsia="宋体" w:hAnsi="Times New Roman" w:cs="Times New Roman"/>
      <w:szCs w:val="20"/>
    </w:rPr>
  </w:style>
  <w:style w:type="paragraph" w:customStyle="1" w:styleId="51">
    <w:name w:val="5文章(治)"/>
    <w:basedOn w:val="a0"/>
    <w:link w:val="5Char0"/>
    <w:autoRedefine/>
    <w:qFormat/>
    <w:rsid w:val="002B5FAD"/>
    <w:pPr>
      <w:spacing w:line="360" w:lineRule="auto"/>
      <w:ind w:firstLineChars="200" w:firstLine="560"/>
    </w:pPr>
    <w:rPr>
      <w:kern w:val="0"/>
      <w:szCs w:val="28"/>
    </w:rPr>
  </w:style>
  <w:style w:type="character" w:customStyle="1" w:styleId="5Char0">
    <w:name w:val="5文章(治) Char"/>
    <w:link w:val="51"/>
    <w:autoRedefine/>
    <w:qFormat/>
    <w:rsid w:val="002B5FAD"/>
    <w:rPr>
      <w:rFonts w:ascii="Times New Roman" w:eastAsia="宋体" w:hAnsi="Times New Roman" w:cs="Times New Roman"/>
      <w:sz w:val="24"/>
      <w:szCs w:val="28"/>
    </w:rPr>
  </w:style>
  <w:style w:type="paragraph" w:customStyle="1" w:styleId="71">
    <w:name w:val="7表格(治)"/>
    <w:link w:val="7Char0"/>
    <w:autoRedefine/>
    <w:qFormat/>
    <w:rsid w:val="002B5FAD"/>
    <w:pPr>
      <w:jc w:val="center"/>
    </w:pPr>
    <w:rPr>
      <w:kern w:val="2"/>
      <w:sz w:val="21"/>
      <w:szCs w:val="22"/>
    </w:rPr>
  </w:style>
  <w:style w:type="character" w:customStyle="1" w:styleId="7Char0">
    <w:name w:val="7表格(治) Char"/>
    <w:link w:val="71"/>
    <w:autoRedefine/>
    <w:qFormat/>
    <w:rsid w:val="002B5FAD"/>
    <w:rPr>
      <w:rFonts w:ascii="Times New Roman" w:hAnsi="Times New Roman"/>
      <w:kern w:val="2"/>
      <w:sz w:val="21"/>
      <w:szCs w:val="22"/>
      <w:lang w:val="en-US" w:eastAsia="zh-CN" w:bidi="ar-SA"/>
    </w:rPr>
  </w:style>
  <w:style w:type="paragraph" w:customStyle="1" w:styleId="afff">
    <w:name w:val="表"/>
    <w:basedOn w:val="a0"/>
    <w:autoRedefine/>
    <w:qFormat/>
    <w:rsid w:val="002B5FAD"/>
    <w:pPr>
      <w:snapToGrid w:val="0"/>
      <w:spacing w:line="400" w:lineRule="exact"/>
      <w:jc w:val="center"/>
    </w:pPr>
    <w:rPr>
      <w:spacing w:val="2"/>
      <w:sz w:val="21"/>
      <w:szCs w:val="20"/>
    </w:rPr>
  </w:style>
  <w:style w:type="paragraph" w:customStyle="1" w:styleId="afff0">
    <w:name w:val="报告正文"/>
    <w:basedOn w:val="a0"/>
    <w:link w:val="Charf3"/>
    <w:autoRedefine/>
    <w:qFormat/>
    <w:rsid w:val="002B5FAD"/>
    <w:pPr>
      <w:spacing w:line="360" w:lineRule="auto"/>
      <w:ind w:firstLineChars="200" w:firstLine="200"/>
    </w:pPr>
    <w:rPr>
      <w:kern w:val="0"/>
      <w:szCs w:val="20"/>
    </w:rPr>
  </w:style>
  <w:style w:type="character" w:customStyle="1" w:styleId="Charf3">
    <w:name w:val="报告正文 Char"/>
    <w:link w:val="afff0"/>
    <w:autoRedefine/>
    <w:qFormat/>
    <w:rsid w:val="002B5FAD"/>
    <w:rPr>
      <w:rFonts w:ascii="Times New Roman" w:eastAsia="宋体" w:hAnsi="Times New Roman" w:cs="Times New Roman"/>
      <w:sz w:val="24"/>
    </w:rPr>
  </w:style>
  <w:style w:type="paragraph" w:customStyle="1" w:styleId="----------------">
    <w:name w:val="正文----------------"/>
    <w:basedOn w:val="a0"/>
    <w:link w:val="----------------Char"/>
    <w:autoRedefine/>
    <w:qFormat/>
    <w:rsid w:val="002B5FAD"/>
    <w:pPr>
      <w:spacing w:line="440" w:lineRule="exact"/>
      <w:ind w:firstLineChars="200" w:firstLine="544"/>
    </w:pPr>
    <w:rPr>
      <w:spacing w:val="16"/>
      <w:kern w:val="0"/>
      <w:szCs w:val="20"/>
    </w:rPr>
  </w:style>
  <w:style w:type="character" w:customStyle="1" w:styleId="----------------Char">
    <w:name w:val="正文---------------- Char"/>
    <w:link w:val="----------------"/>
    <w:autoRedefine/>
    <w:qFormat/>
    <w:rsid w:val="002B5FAD"/>
    <w:rPr>
      <w:rFonts w:ascii="Times New Roman" w:eastAsia="宋体" w:hAnsi="Times New Roman" w:cs="Times New Roman"/>
      <w:spacing w:val="16"/>
      <w:sz w:val="24"/>
      <w:szCs w:val="20"/>
    </w:rPr>
  </w:style>
  <w:style w:type="paragraph" w:customStyle="1" w:styleId="CharCharCharCharCharCharChar3">
    <w:name w:val="Char Char Char Char Char Char Char3"/>
    <w:basedOn w:val="a0"/>
    <w:autoRedefine/>
    <w:qFormat/>
    <w:rsid w:val="002B5FAD"/>
    <w:rPr>
      <w:sz w:val="21"/>
      <w:szCs w:val="21"/>
    </w:rPr>
  </w:style>
  <w:style w:type="paragraph" w:customStyle="1" w:styleId="CharChar19">
    <w:name w:val="Char Char19"/>
    <w:basedOn w:val="a0"/>
    <w:autoRedefine/>
    <w:qFormat/>
    <w:rsid w:val="002B5FAD"/>
    <w:rPr>
      <w:sz w:val="21"/>
      <w:szCs w:val="21"/>
    </w:rPr>
  </w:style>
  <w:style w:type="paragraph" w:customStyle="1" w:styleId="afff1">
    <w:name w:val="图表文字"/>
    <w:autoRedefine/>
    <w:qFormat/>
    <w:rsid w:val="002B5FAD"/>
    <w:pPr>
      <w:widowControl w:val="0"/>
      <w:spacing w:line="260" w:lineRule="exact"/>
      <w:ind w:rightChars="-71" w:right="-149"/>
      <w:jc w:val="center"/>
    </w:pPr>
    <w:rPr>
      <w:kern w:val="2"/>
      <w:sz w:val="21"/>
      <w:szCs w:val="21"/>
    </w:rPr>
  </w:style>
  <w:style w:type="paragraph" w:customStyle="1" w:styleId="15">
    <w:name w:val="表1"/>
    <w:next w:val="a0"/>
    <w:autoRedefine/>
    <w:qFormat/>
    <w:rsid w:val="002B5FAD"/>
    <w:pPr>
      <w:adjustRightInd w:val="0"/>
      <w:snapToGrid w:val="0"/>
      <w:jc w:val="center"/>
    </w:pPr>
    <w:rPr>
      <w:rFonts w:ascii="宋体"/>
      <w:sz w:val="21"/>
    </w:rPr>
  </w:style>
  <w:style w:type="paragraph" w:customStyle="1" w:styleId="CharCharCharChar1">
    <w:name w:val="Char Char Char Char1"/>
    <w:basedOn w:val="a0"/>
    <w:autoRedefine/>
    <w:qFormat/>
    <w:rsid w:val="002B5FAD"/>
    <w:pPr>
      <w:spacing w:before="120" w:after="120" w:line="360" w:lineRule="auto"/>
      <w:ind w:firstLine="420"/>
    </w:pPr>
  </w:style>
  <w:style w:type="character" w:customStyle="1" w:styleId="CharChar1">
    <w:name w:val="表格标题 Char Char"/>
    <w:link w:val="afff2"/>
    <w:autoRedefine/>
    <w:qFormat/>
    <w:rsid w:val="002B5FAD"/>
    <w:rPr>
      <w:rFonts w:eastAsia="宋体"/>
      <w:szCs w:val="21"/>
    </w:rPr>
  </w:style>
  <w:style w:type="paragraph" w:customStyle="1" w:styleId="afff2">
    <w:name w:val="表格标题"/>
    <w:basedOn w:val="a0"/>
    <w:link w:val="CharChar1"/>
    <w:autoRedefine/>
    <w:qFormat/>
    <w:rsid w:val="002B5FAD"/>
    <w:pPr>
      <w:spacing w:line="480" w:lineRule="auto"/>
      <w:jc w:val="center"/>
    </w:pPr>
    <w:rPr>
      <w:rFonts w:ascii="Calibri" w:hAnsi="Calibri"/>
      <w:kern w:val="0"/>
      <w:sz w:val="20"/>
      <w:szCs w:val="21"/>
    </w:rPr>
  </w:style>
  <w:style w:type="paragraph" w:customStyle="1" w:styleId="CharCharCharCharCharCharCharCharCharCharCharChar1CharCharCharCharCharCharCharCharCharCharCharChar1Char">
    <w:name w:val="Char Char Char Char Char Char Char Char Char Char Char Char1 Char Char Char Char Char Char Char Char Char Char Char Char1 Char"/>
    <w:basedOn w:val="a0"/>
    <w:next w:val="a0"/>
    <w:autoRedefine/>
    <w:semiHidden/>
    <w:qFormat/>
    <w:rsid w:val="002B5FAD"/>
    <w:pPr>
      <w:spacing w:line="336" w:lineRule="auto"/>
      <w:ind w:firstLineChars="200" w:firstLine="200"/>
    </w:pPr>
    <w:rPr>
      <w:rFonts w:ascii="宋体" w:eastAsia="汉鼎简书宋" w:hAnsi="宋体" w:cs="宋体"/>
    </w:rPr>
  </w:style>
  <w:style w:type="character" w:customStyle="1" w:styleId="Char60">
    <w:name w:val="正文（首行缩进两字） Char6"/>
    <w:autoRedefine/>
    <w:qFormat/>
    <w:rsid w:val="002B5FAD"/>
    <w:rPr>
      <w:rFonts w:eastAsia="宋体"/>
      <w:kern w:val="2"/>
      <w:sz w:val="21"/>
      <w:szCs w:val="24"/>
      <w:lang w:val="en-US" w:eastAsia="zh-CN" w:bidi="ar-SA"/>
    </w:rPr>
  </w:style>
  <w:style w:type="character" w:customStyle="1" w:styleId="style151">
    <w:name w:val="style151"/>
    <w:autoRedefine/>
    <w:qFormat/>
    <w:rsid w:val="002B5FAD"/>
    <w:rPr>
      <w:spacing w:val="240"/>
      <w:sz w:val="18"/>
      <w:szCs w:val="18"/>
    </w:rPr>
  </w:style>
  <w:style w:type="paragraph" w:customStyle="1" w:styleId="afff3">
    <w:name w:val="表内文"/>
    <w:basedOn w:val="a0"/>
    <w:autoRedefine/>
    <w:qFormat/>
    <w:rsid w:val="002B5FAD"/>
    <w:pPr>
      <w:spacing w:line="320" w:lineRule="atLeast"/>
      <w:jc w:val="center"/>
    </w:pPr>
    <w:rPr>
      <w:sz w:val="21"/>
      <w:szCs w:val="20"/>
    </w:rPr>
  </w:style>
  <w:style w:type="paragraph" w:customStyle="1" w:styleId="16">
    <w:name w:val="表头1"/>
    <w:basedOn w:val="a0"/>
    <w:next w:val="a0"/>
    <w:link w:val="1Char0"/>
    <w:autoRedefine/>
    <w:qFormat/>
    <w:rsid w:val="002B5FAD"/>
    <w:pPr>
      <w:tabs>
        <w:tab w:val="left" w:pos="605"/>
      </w:tabs>
      <w:adjustRightInd w:val="0"/>
      <w:snapToGrid w:val="0"/>
      <w:jc w:val="center"/>
    </w:pPr>
    <w:rPr>
      <w:rFonts w:eastAsia="黑体"/>
      <w:kern w:val="0"/>
      <w:sz w:val="20"/>
      <w:szCs w:val="28"/>
    </w:rPr>
  </w:style>
  <w:style w:type="character" w:customStyle="1" w:styleId="1Char0">
    <w:name w:val="表头1 Char"/>
    <w:link w:val="16"/>
    <w:autoRedefine/>
    <w:qFormat/>
    <w:rsid w:val="002B5FAD"/>
    <w:rPr>
      <w:rFonts w:ascii="Times New Roman" w:eastAsia="黑体" w:hAnsi="Times New Roman" w:cs="Times New Roman"/>
      <w:kern w:val="0"/>
      <w:szCs w:val="28"/>
    </w:rPr>
  </w:style>
  <w:style w:type="paragraph" w:customStyle="1" w:styleId="17">
    <w:name w:val="列表1"/>
    <w:basedOn w:val="a0"/>
    <w:autoRedefine/>
    <w:qFormat/>
    <w:rsid w:val="002B5FAD"/>
    <w:pPr>
      <w:spacing w:line="360" w:lineRule="exact"/>
      <w:jc w:val="center"/>
    </w:pPr>
    <w:rPr>
      <w:rFonts w:ascii="FangSong_GB2312" w:eastAsia="FangSong_GB2312"/>
      <w:sz w:val="28"/>
      <w:szCs w:val="20"/>
    </w:rPr>
  </w:style>
  <w:style w:type="paragraph" w:customStyle="1" w:styleId="41">
    <w:name w:val="正文4"/>
    <w:autoRedefine/>
    <w:qFormat/>
    <w:rsid w:val="002B5FAD"/>
    <w:pPr>
      <w:widowControl w:val="0"/>
      <w:adjustRightInd w:val="0"/>
      <w:spacing w:line="360" w:lineRule="atLeast"/>
      <w:textAlignment w:val="baseline"/>
    </w:pPr>
    <w:rPr>
      <w:rFonts w:ascii="宋体"/>
      <w:sz w:val="24"/>
    </w:rPr>
  </w:style>
  <w:style w:type="paragraph" w:customStyle="1" w:styleId="127">
    <w:name w:val="样式127"/>
    <w:basedOn w:val="a0"/>
    <w:link w:val="127Char"/>
    <w:autoRedefine/>
    <w:qFormat/>
    <w:rsid w:val="002B5FAD"/>
    <w:pPr>
      <w:spacing w:line="520" w:lineRule="exact"/>
      <w:ind w:firstLineChars="200" w:firstLine="480"/>
    </w:pPr>
    <w:rPr>
      <w:snapToGrid w:val="0"/>
      <w:color w:val="000000"/>
      <w:kern w:val="0"/>
      <w:szCs w:val="28"/>
    </w:rPr>
  </w:style>
  <w:style w:type="character" w:customStyle="1" w:styleId="127Char">
    <w:name w:val="样式127 Char"/>
    <w:link w:val="127"/>
    <w:autoRedefine/>
    <w:qFormat/>
    <w:rsid w:val="002B5FAD"/>
    <w:rPr>
      <w:rFonts w:ascii="Times New Roman" w:eastAsia="宋体" w:hAnsi="Times New Roman" w:cs="Times New Roman"/>
      <w:snapToGrid w:val="0"/>
      <w:color w:val="000000"/>
      <w:kern w:val="0"/>
      <w:sz w:val="24"/>
      <w:szCs w:val="28"/>
    </w:rPr>
  </w:style>
  <w:style w:type="paragraph" w:styleId="afff4">
    <w:name w:val="No Spacing"/>
    <w:autoRedefine/>
    <w:qFormat/>
    <w:rsid w:val="002B5FAD"/>
    <w:pPr>
      <w:widowControl w:val="0"/>
      <w:ind w:firstLineChars="14" w:firstLine="14"/>
      <w:jc w:val="center"/>
    </w:pPr>
    <w:rPr>
      <w:rFonts w:ascii="宋体"/>
      <w:sz w:val="21"/>
      <w:szCs w:val="21"/>
    </w:rPr>
  </w:style>
  <w:style w:type="paragraph" w:customStyle="1" w:styleId="CharCharCharCharCharCharChar1">
    <w:name w:val="Char Char Char Char Char Char Char1"/>
    <w:basedOn w:val="a0"/>
    <w:autoRedefine/>
    <w:uiPriority w:val="99"/>
    <w:qFormat/>
    <w:rsid w:val="002B5FAD"/>
    <w:pPr>
      <w:spacing w:line="360" w:lineRule="auto"/>
      <w:ind w:firstLineChars="200" w:firstLine="200"/>
    </w:pPr>
    <w:rPr>
      <w:rFonts w:ascii="宋体" w:hAnsi="宋体" w:cs="宋体"/>
    </w:rPr>
  </w:style>
  <w:style w:type="paragraph" w:customStyle="1" w:styleId="52">
    <w:name w:val="样式5"/>
    <w:basedOn w:val="af1"/>
    <w:autoRedefine/>
    <w:qFormat/>
    <w:rsid w:val="002B5FAD"/>
    <w:pPr>
      <w:ind w:left="482" w:firstLineChars="0" w:firstLine="0"/>
    </w:pPr>
  </w:style>
  <w:style w:type="paragraph" w:customStyle="1" w:styleId="-1">
    <w:name w:val="正文文字-1"/>
    <w:autoRedefine/>
    <w:qFormat/>
    <w:rsid w:val="002B5FAD"/>
    <w:pPr>
      <w:widowControl w:val="0"/>
      <w:spacing w:before="120" w:after="120" w:line="480" w:lineRule="exact"/>
      <w:ind w:firstLineChars="210" w:firstLine="588"/>
      <w:jc w:val="both"/>
    </w:pPr>
    <w:rPr>
      <w:kern w:val="2"/>
      <w:sz w:val="24"/>
      <w:szCs w:val="24"/>
    </w:rPr>
  </w:style>
  <w:style w:type="paragraph" w:customStyle="1" w:styleId="-121121">
    <w:name w:val="样式 样式 正文文字-1 + 首行缩进:  2.1 字符1 + 首行缩进:  2.1 字符"/>
    <w:basedOn w:val="a0"/>
    <w:autoRedefine/>
    <w:qFormat/>
    <w:rsid w:val="002B5FAD"/>
    <w:pPr>
      <w:spacing w:before="120" w:after="120" w:line="400" w:lineRule="exact"/>
      <w:ind w:firstLineChars="210" w:firstLine="210"/>
    </w:pPr>
    <w:rPr>
      <w:rFonts w:cs="宋体"/>
      <w:szCs w:val="20"/>
    </w:rPr>
  </w:style>
  <w:style w:type="paragraph" w:customStyle="1" w:styleId="-121">
    <w:name w:val="样式 正文文字-1 + 首行缩进:  2.1 字符"/>
    <w:basedOn w:val="a0"/>
    <w:autoRedefine/>
    <w:qFormat/>
    <w:rsid w:val="002B5FAD"/>
    <w:pPr>
      <w:spacing w:before="60" w:after="60" w:line="440" w:lineRule="exact"/>
      <w:ind w:firstLineChars="210" w:firstLine="210"/>
    </w:pPr>
    <w:rPr>
      <w:rFonts w:cs="宋体"/>
      <w:szCs w:val="20"/>
    </w:rPr>
  </w:style>
  <w:style w:type="paragraph" w:customStyle="1" w:styleId="-1211">
    <w:name w:val="样式 正文文字-1 + 首行缩进:  2.1 字符1"/>
    <w:basedOn w:val="a0"/>
    <w:autoRedefine/>
    <w:qFormat/>
    <w:rsid w:val="002B5FAD"/>
    <w:pPr>
      <w:spacing w:before="120" w:after="120" w:line="440" w:lineRule="exact"/>
      <w:ind w:firstLineChars="210" w:firstLine="210"/>
    </w:pPr>
    <w:rPr>
      <w:rFonts w:cs="宋体"/>
      <w:szCs w:val="20"/>
    </w:rPr>
  </w:style>
  <w:style w:type="character" w:customStyle="1" w:styleId="Charf4">
    <w:name w:val="【正文】 Char"/>
    <w:autoRedefine/>
    <w:qFormat/>
    <w:rsid w:val="002B5FAD"/>
    <w:rPr>
      <w:rFonts w:eastAsia="宋体" w:cs="宋体"/>
      <w:spacing w:val="16"/>
      <w:kern w:val="2"/>
      <w:sz w:val="24"/>
      <w:lang w:val="en-US" w:eastAsia="zh-CN" w:bidi="ar-SA"/>
    </w:rPr>
  </w:style>
  <w:style w:type="paragraph" w:customStyle="1" w:styleId="27">
    <w:name w:val="纯文本2"/>
    <w:basedOn w:val="a0"/>
    <w:autoRedefine/>
    <w:qFormat/>
    <w:rsid w:val="002B5FAD"/>
    <w:rPr>
      <w:rFonts w:ascii="宋体" w:hAnsi="Courier New"/>
      <w:kern w:val="0"/>
      <w:sz w:val="20"/>
      <w:szCs w:val="21"/>
    </w:rPr>
  </w:style>
  <w:style w:type="table" w:customStyle="1" w:styleId="pxg1">
    <w:name w:val="网格型（pxg）1"/>
    <w:basedOn w:val="a2"/>
    <w:autoRedefine/>
    <w:qFormat/>
    <w:rsid w:val="002B5F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xg2">
    <w:name w:val="网格型（pxg）2"/>
    <w:basedOn w:val="a2"/>
    <w:autoRedefine/>
    <w:qFormat/>
    <w:rsid w:val="002B5F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0">
    <w:name w:val="样式 四号 行距: 1.5 倍行距"/>
    <w:basedOn w:val="a0"/>
    <w:autoRedefine/>
    <w:qFormat/>
    <w:rsid w:val="002B5FAD"/>
    <w:pPr>
      <w:spacing w:line="360" w:lineRule="auto"/>
      <w:ind w:firstLineChars="200" w:firstLine="560"/>
    </w:pPr>
    <w:rPr>
      <w:rFonts w:cs="宋体"/>
      <w:szCs w:val="20"/>
    </w:rPr>
  </w:style>
  <w:style w:type="character" w:customStyle="1" w:styleId="Charf5">
    <w:name w:val="国电正文 Char"/>
    <w:link w:val="afff5"/>
    <w:autoRedefine/>
    <w:semiHidden/>
    <w:qFormat/>
    <w:rsid w:val="002B5FAD"/>
    <w:rPr>
      <w:color w:val="000000"/>
      <w:sz w:val="24"/>
    </w:rPr>
  </w:style>
  <w:style w:type="paragraph" w:customStyle="1" w:styleId="afff5">
    <w:name w:val="国电正文"/>
    <w:basedOn w:val="a0"/>
    <w:link w:val="Charf5"/>
    <w:autoRedefine/>
    <w:semiHidden/>
    <w:qFormat/>
    <w:rsid w:val="002B5FAD"/>
    <w:pPr>
      <w:spacing w:line="360" w:lineRule="auto"/>
      <w:ind w:firstLineChars="200" w:firstLine="480"/>
    </w:pPr>
    <w:rPr>
      <w:rFonts w:ascii="Calibri" w:hAnsi="Calibri"/>
      <w:color w:val="000000"/>
      <w:kern w:val="0"/>
      <w:szCs w:val="20"/>
    </w:rPr>
  </w:style>
  <w:style w:type="paragraph" w:customStyle="1" w:styleId="-1Char">
    <w:name w:val="正文文字-1 Char"/>
    <w:link w:val="-1CharChar"/>
    <w:autoRedefine/>
    <w:qFormat/>
    <w:rsid w:val="002B5FAD"/>
    <w:pPr>
      <w:widowControl w:val="0"/>
      <w:spacing w:before="120" w:after="120" w:line="480" w:lineRule="exact"/>
      <w:ind w:firstLineChars="210" w:firstLine="588"/>
      <w:jc w:val="both"/>
    </w:pPr>
    <w:rPr>
      <w:kern w:val="2"/>
      <w:sz w:val="24"/>
      <w:szCs w:val="24"/>
    </w:rPr>
  </w:style>
  <w:style w:type="character" w:customStyle="1" w:styleId="-1CharChar">
    <w:name w:val="正文文字-1 Char Char"/>
    <w:basedOn w:val="a1"/>
    <w:link w:val="-1Char"/>
    <w:autoRedefine/>
    <w:qFormat/>
    <w:rsid w:val="002B5FAD"/>
    <w:rPr>
      <w:rFonts w:ascii="Times New Roman" w:hAnsi="Times New Roman"/>
      <w:kern w:val="2"/>
      <w:sz w:val="24"/>
      <w:szCs w:val="24"/>
      <w:lang w:val="en-US" w:eastAsia="zh-CN" w:bidi="ar-SA"/>
    </w:rPr>
  </w:style>
  <w:style w:type="character" w:customStyle="1" w:styleId="Charf2">
    <w:name w:val="表格 Char"/>
    <w:basedOn w:val="a1"/>
    <w:link w:val="affc"/>
    <w:autoRedefine/>
    <w:qFormat/>
    <w:rsid w:val="002B5FAD"/>
    <w:rPr>
      <w:rFonts w:ascii="昆仑仿宋" w:eastAsia="昆仑仿宋" w:hAnsi="Times New Roman" w:cs="Times New Roman"/>
      <w:kern w:val="0"/>
      <w:sz w:val="24"/>
      <w:szCs w:val="20"/>
    </w:rPr>
  </w:style>
  <w:style w:type="paragraph" w:customStyle="1" w:styleId="Char1CharCharChar1">
    <w:name w:val="Char1 Char Char Char1"/>
    <w:basedOn w:val="a0"/>
    <w:autoRedefine/>
    <w:qFormat/>
    <w:rsid w:val="002B5FAD"/>
    <w:pPr>
      <w:ind w:firstLineChars="200" w:firstLine="480"/>
    </w:pPr>
    <w:rPr>
      <w:sz w:val="21"/>
    </w:rPr>
  </w:style>
  <w:style w:type="character" w:customStyle="1" w:styleId="Char12">
    <w:name w:val="正 Char1"/>
    <w:link w:val="afff6"/>
    <w:autoRedefine/>
    <w:qFormat/>
    <w:rsid w:val="002B5FAD"/>
    <w:rPr>
      <w:rFonts w:eastAsia="宋体" w:cs="宋体"/>
      <w:sz w:val="24"/>
    </w:rPr>
  </w:style>
  <w:style w:type="paragraph" w:customStyle="1" w:styleId="afff6">
    <w:name w:val="正"/>
    <w:basedOn w:val="a0"/>
    <w:link w:val="Char12"/>
    <w:autoRedefine/>
    <w:qFormat/>
    <w:rsid w:val="002B5FAD"/>
    <w:pPr>
      <w:spacing w:beforeLines="25" w:afterLines="25" w:line="440" w:lineRule="exact"/>
      <w:ind w:firstLineChars="200" w:firstLine="200"/>
    </w:pPr>
    <w:rPr>
      <w:rFonts w:ascii="Calibri" w:hAnsi="Calibri"/>
      <w:kern w:val="0"/>
      <w:szCs w:val="20"/>
    </w:rPr>
  </w:style>
  <w:style w:type="paragraph" w:customStyle="1" w:styleId="Char1CharCharCharCharChar">
    <w:name w:val="Char1 Char Char Char Char Char"/>
    <w:basedOn w:val="a0"/>
    <w:autoRedefine/>
    <w:qFormat/>
    <w:rsid w:val="002B5FAD"/>
    <w:pPr>
      <w:spacing w:line="360" w:lineRule="auto"/>
      <w:ind w:firstLineChars="200" w:firstLine="200"/>
    </w:pPr>
    <w:rPr>
      <w:rFonts w:ascii="Tahoma" w:hAnsi="Tahoma"/>
      <w:szCs w:val="20"/>
    </w:rPr>
  </w:style>
  <w:style w:type="paragraph" w:customStyle="1" w:styleId="CharCharCharCharCharCharChar2">
    <w:name w:val="Char Char Char Char Char Char Char2"/>
    <w:basedOn w:val="a0"/>
    <w:autoRedefine/>
    <w:qFormat/>
    <w:rsid w:val="002B5FAD"/>
    <w:pPr>
      <w:spacing w:line="360" w:lineRule="auto"/>
      <w:ind w:firstLineChars="200" w:firstLine="200"/>
    </w:pPr>
    <w:rPr>
      <w:rFonts w:ascii="宋体" w:hAnsi="宋体" w:cs="宋体"/>
    </w:rPr>
  </w:style>
  <w:style w:type="character" w:customStyle="1" w:styleId="Char">
    <w:name w:val="注释标题 Char"/>
    <w:basedOn w:val="a1"/>
    <w:link w:val="a4"/>
    <w:autoRedefine/>
    <w:qFormat/>
    <w:rsid w:val="002B5FAD"/>
    <w:rPr>
      <w:rFonts w:ascii="Times New Roman" w:eastAsia="宋体" w:hAnsi="Times New Roman" w:cs="Times New Roman"/>
      <w:szCs w:val="20"/>
    </w:rPr>
  </w:style>
  <w:style w:type="paragraph" w:customStyle="1" w:styleId="152">
    <w:name w:val="样式 四号 行距: 1.5 倍行距2"/>
    <w:basedOn w:val="a0"/>
    <w:autoRedefine/>
    <w:qFormat/>
    <w:rsid w:val="002B5FAD"/>
    <w:pPr>
      <w:spacing w:line="360" w:lineRule="auto"/>
      <w:ind w:firstLineChars="200" w:firstLine="560"/>
    </w:pPr>
    <w:rPr>
      <w:rFonts w:cs="宋体"/>
      <w:szCs w:val="20"/>
    </w:rPr>
  </w:style>
  <w:style w:type="paragraph" w:customStyle="1" w:styleId="153">
    <w:name w:val="样式 四号 行距: 1.5 倍行距3"/>
    <w:basedOn w:val="a0"/>
    <w:autoRedefine/>
    <w:qFormat/>
    <w:rsid w:val="002B5FAD"/>
    <w:pPr>
      <w:spacing w:line="360" w:lineRule="auto"/>
      <w:ind w:firstLineChars="450" w:firstLine="1260"/>
    </w:pPr>
    <w:rPr>
      <w:rFonts w:cs="宋体"/>
      <w:szCs w:val="20"/>
    </w:rPr>
  </w:style>
  <w:style w:type="paragraph" w:customStyle="1" w:styleId="53">
    <w:name w:val="正文5"/>
    <w:autoRedefine/>
    <w:qFormat/>
    <w:rsid w:val="002B5FAD"/>
    <w:pPr>
      <w:widowControl w:val="0"/>
      <w:adjustRightInd w:val="0"/>
      <w:spacing w:line="360" w:lineRule="atLeast"/>
      <w:textAlignment w:val="baseline"/>
    </w:pPr>
    <w:rPr>
      <w:rFonts w:ascii="宋体"/>
      <w:sz w:val="24"/>
    </w:rPr>
  </w:style>
  <w:style w:type="character" w:customStyle="1" w:styleId="2Char3">
    <w:name w:val="正文首行缩进 2 Char"/>
    <w:basedOn w:val="Char5"/>
    <w:link w:val="24"/>
    <w:autoRedefine/>
    <w:qFormat/>
    <w:rsid w:val="002B5FAD"/>
    <w:rPr>
      <w:rFonts w:ascii="Times New Roman" w:eastAsia="宋体" w:hAnsi="Times New Roman" w:cs="Times New Roman"/>
      <w:sz w:val="28"/>
      <w:szCs w:val="24"/>
    </w:rPr>
  </w:style>
  <w:style w:type="character" w:customStyle="1" w:styleId="Char13">
    <w:name w:val="正文首行缩进 Char1"/>
    <w:basedOn w:val="a1"/>
    <w:autoRedefine/>
    <w:qFormat/>
    <w:rsid w:val="002B5FAD"/>
    <w:rPr>
      <w:rFonts w:eastAsia="宋体"/>
      <w:kern w:val="2"/>
      <w:sz w:val="21"/>
      <w:szCs w:val="24"/>
      <w:lang w:val="en-US" w:eastAsia="zh-CN" w:bidi="ar-SA"/>
    </w:rPr>
  </w:style>
  <w:style w:type="paragraph" w:customStyle="1" w:styleId="Char20">
    <w:name w:val="Char2"/>
    <w:basedOn w:val="a0"/>
    <w:autoRedefine/>
    <w:qFormat/>
    <w:rsid w:val="002B5FAD"/>
    <w:rPr>
      <w:sz w:val="21"/>
    </w:rPr>
  </w:style>
  <w:style w:type="paragraph" w:customStyle="1" w:styleId="afff7">
    <w:name w:val="表格正文"/>
    <w:basedOn w:val="a0"/>
    <w:autoRedefine/>
    <w:qFormat/>
    <w:rsid w:val="002B5FAD"/>
    <w:pPr>
      <w:spacing w:line="300" w:lineRule="auto"/>
      <w:jc w:val="center"/>
    </w:pPr>
    <w:rPr>
      <w:sz w:val="21"/>
    </w:rPr>
  </w:style>
  <w:style w:type="paragraph" w:customStyle="1" w:styleId="afff8">
    <w:name w:val="正文样式"/>
    <w:basedOn w:val="a0"/>
    <w:autoRedefine/>
    <w:qFormat/>
    <w:rsid w:val="002B5FAD"/>
    <w:pPr>
      <w:spacing w:line="360" w:lineRule="auto"/>
      <w:ind w:firstLineChars="200" w:firstLine="200"/>
    </w:pPr>
    <w:rPr>
      <w:rFonts w:ascii="宋体" w:hAnsi="宋体"/>
      <w:color w:val="000000"/>
      <w:kern w:val="0"/>
    </w:rPr>
  </w:style>
  <w:style w:type="paragraph" w:customStyle="1" w:styleId="xfw">
    <w:name w:val="xfw"/>
    <w:basedOn w:val="a0"/>
    <w:link w:val="xfwChar"/>
    <w:autoRedefine/>
    <w:qFormat/>
    <w:rsid w:val="002B5FAD"/>
    <w:pPr>
      <w:spacing w:afterLines="30" w:line="360" w:lineRule="auto"/>
      <w:ind w:firstLineChars="200" w:firstLine="200"/>
    </w:pPr>
    <w:rPr>
      <w:szCs w:val="28"/>
    </w:rPr>
  </w:style>
  <w:style w:type="character" w:customStyle="1" w:styleId="xfwChar">
    <w:name w:val="xfw Char"/>
    <w:basedOn w:val="a1"/>
    <w:link w:val="xfw"/>
    <w:autoRedefine/>
    <w:qFormat/>
    <w:rsid w:val="002B5FAD"/>
    <w:rPr>
      <w:rFonts w:ascii="Times New Roman" w:eastAsia="宋体" w:hAnsi="Times New Roman" w:cs="Times New Roman"/>
      <w:sz w:val="24"/>
      <w:szCs w:val="28"/>
    </w:rPr>
  </w:style>
  <w:style w:type="character" w:customStyle="1" w:styleId="01CharChar">
    <w:name w:val="正文01 Char Char"/>
    <w:link w:val="01"/>
    <w:autoRedefine/>
    <w:qFormat/>
    <w:rsid w:val="002B5FAD"/>
    <w:rPr>
      <w:rFonts w:eastAsia="宋体" w:cs="宋体"/>
      <w:snapToGrid w:val="0"/>
      <w:kern w:val="56"/>
      <w:sz w:val="24"/>
      <w:lang w:val="zh-CN"/>
    </w:rPr>
  </w:style>
  <w:style w:type="paragraph" w:customStyle="1" w:styleId="01">
    <w:name w:val="正文01"/>
    <w:basedOn w:val="a0"/>
    <w:link w:val="01CharChar"/>
    <w:autoRedefine/>
    <w:qFormat/>
    <w:rsid w:val="002B5FAD"/>
    <w:pPr>
      <w:adjustRightInd w:val="0"/>
      <w:snapToGrid w:val="0"/>
      <w:spacing w:line="360" w:lineRule="auto"/>
      <w:ind w:firstLineChars="200" w:firstLine="200"/>
    </w:pPr>
    <w:rPr>
      <w:rFonts w:ascii="Calibri" w:hAnsi="Calibri"/>
      <w:snapToGrid w:val="0"/>
      <w:kern w:val="56"/>
      <w:szCs w:val="20"/>
      <w:lang w:val="zh-CN"/>
    </w:rPr>
  </w:style>
  <w:style w:type="paragraph" w:customStyle="1" w:styleId="reader-word-layerreader-word-s8-5">
    <w:name w:val="reader-word-layer reader-word-s8-5"/>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reader-word-layerreader-word-s8-2">
    <w:name w:val="reader-word-layer reader-word-s8-2"/>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reader-word-layerreader-word-s8-9">
    <w:name w:val="reader-word-layer reader-word-s8-9"/>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reader-word-layerreader-word-s8-8">
    <w:name w:val="reader-word-layer reader-word-s8-8"/>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reader-word-layerreader-word-s8-12">
    <w:name w:val="reader-word-layer reader-word-s8-12"/>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reader-word-layerreader-word-s8-0">
    <w:name w:val="reader-word-layer reader-word-s8-0"/>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reader-word-layerreader-word-s8-7">
    <w:name w:val="reader-word-layer reader-word-s8-7"/>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reader-word-layerreader-word-s8-6">
    <w:name w:val="reader-word-layer reader-word-s8-6"/>
    <w:basedOn w:val="a0"/>
    <w:autoRedefine/>
    <w:qFormat/>
    <w:rsid w:val="002B5FAD"/>
    <w:pPr>
      <w:widowControl/>
      <w:spacing w:before="100" w:beforeAutospacing="1" w:after="100" w:afterAutospacing="1"/>
      <w:jc w:val="left"/>
    </w:pPr>
    <w:rPr>
      <w:rFonts w:ascii="宋体" w:hAnsi="宋体" w:cs="宋体"/>
      <w:kern w:val="0"/>
    </w:rPr>
  </w:style>
  <w:style w:type="paragraph" w:customStyle="1" w:styleId="CharChar1CharCharCharCharCharCharChar">
    <w:name w:val="Char Char1 Char Char Char Char Char Char Char"/>
    <w:basedOn w:val="a0"/>
    <w:autoRedefine/>
    <w:qFormat/>
    <w:rsid w:val="002B5FAD"/>
    <w:rPr>
      <w:rFonts w:cs="宋体"/>
      <w:color w:val="000000"/>
      <w:lang w:val="zh-CN"/>
    </w:rPr>
  </w:style>
  <w:style w:type="paragraph" w:customStyle="1" w:styleId="089">
    <w:name w:val="样式 首行缩进:  0.89 厘米"/>
    <w:basedOn w:val="a0"/>
    <w:autoRedefine/>
    <w:qFormat/>
    <w:rsid w:val="002B5FAD"/>
    <w:pPr>
      <w:spacing w:beforeLines="50" w:afterLines="50" w:line="440" w:lineRule="exact"/>
      <w:ind w:firstLine="505"/>
    </w:pPr>
    <w:rPr>
      <w:rFonts w:cs="宋体"/>
      <w:szCs w:val="20"/>
    </w:rPr>
  </w:style>
  <w:style w:type="paragraph" w:customStyle="1" w:styleId="28">
    <w:name w:val="表格文字2"/>
    <w:basedOn w:val="a0"/>
    <w:autoRedefine/>
    <w:qFormat/>
    <w:rsid w:val="002B5FAD"/>
    <w:pPr>
      <w:jc w:val="center"/>
    </w:pPr>
    <w:rPr>
      <w:sz w:val="21"/>
      <w:szCs w:val="21"/>
    </w:rPr>
  </w:style>
  <w:style w:type="character" w:customStyle="1" w:styleId="afff9">
    <w:name w:val="样式 样式 四号 蓝色 + 自动设置"/>
    <w:basedOn w:val="a1"/>
    <w:autoRedefine/>
    <w:qFormat/>
    <w:rsid w:val="002B5FAD"/>
    <w:rPr>
      <w:color w:val="auto"/>
      <w:sz w:val="24"/>
    </w:rPr>
  </w:style>
  <w:style w:type="paragraph" w:customStyle="1" w:styleId="310">
    <w:name w:val="样式 标题 3 + 黑色1"/>
    <w:basedOn w:val="3"/>
    <w:link w:val="31Char"/>
    <w:autoRedefine/>
    <w:qFormat/>
    <w:rsid w:val="002B5FAD"/>
    <w:pPr>
      <w:numPr>
        <w:ilvl w:val="0"/>
        <w:numId w:val="0"/>
      </w:numPr>
      <w:spacing w:beforeLines="50" w:after="50"/>
    </w:pPr>
    <w:rPr>
      <w:rFonts w:eastAsia="宋体"/>
      <w:b/>
      <w:color w:val="000000"/>
      <w:sz w:val="28"/>
      <w:szCs w:val="30"/>
    </w:rPr>
  </w:style>
  <w:style w:type="character" w:customStyle="1" w:styleId="31Char">
    <w:name w:val="样式 标题 3 + 黑色1 Char"/>
    <w:basedOn w:val="a1"/>
    <w:link w:val="310"/>
    <w:autoRedefine/>
    <w:qFormat/>
    <w:rsid w:val="002B5FAD"/>
    <w:rPr>
      <w:rFonts w:ascii="Times New Roman" w:eastAsia="宋体" w:hAnsi="Times New Roman" w:cs="Times New Roman"/>
      <w:b/>
      <w:bCs/>
      <w:color w:val="000000"/>
      <w:sz w:val="28"/>
      <w:szCs w:val="30"/>
    </w:rPr>
  </w:style>
  <w:style w:type="paragraph" w:customStyle="1" w:styleId="CharCharChar1Char">
    <w:name w:val="Char Char Char1 Char"/>
    <w:basedOn w:val="a0"/>
    <w:autoRedefine/>
    <w:semiHidden/>
    <w:qFormat/>
    <w:rsid w:val="002B5FAD"/>
    <w:rPr>
      <w:sz w:val="21"/>
    </w:rPr>
  </w:style>
  <w:style w:type="paragraph" w:customStyle="1" w:styleId="34">
    <w:name w:val="正文缩进3"/>
    <w:basedOn w:val="a0"/>
    <w:autoRedefine/>
    <w:qFormat/>
    <w:rsid w:val="002B5FAD"/>
    <w:pPr>
      <w:ind w:firstLine="420"/>
    </w:pPr>
  </w:style>
  <w:style w:type="paragraph" w:customStyle="1" w:styleId="18">
    <w:name w:val="日期1"/>
    <w:basedOn w:val="a0"/>
    <w:next w:val="a0"/>
    <w:autoRedefine/>
    <w:qFormat/>
    <w:rsid w:val="002B5FAD"/>
    <w:rPr>
      <w:rFonts w:ascii="Plotter" w:hAnsi="Plotter"/>
      <w:sz w:val="21"/>
      <w:szCs w:val="20"/>
    </w:rPr>
  </w:style>
  <w:style w:type="paragraph" w:customStyle="1" w:styleId="p0">
    <w:name w:val="p0"/>
    <w:basedOn w:val="a0"/>
    <w:autoRedefine/>
    <w:qFormat/>
    <w:rsid w:val="002B5FAD"/>
    <w:pPr>
      <w:widowControl/>
      <w:spacing w:before="100" w:beforeAutospacing="1" w:after="100" w:afterAutospacing="1"/>
      <w:jc w:val="left"/>
    </w:pPr>
    <w:rPr>
      <w:rFonts w:ascii="宋体" w:hAnsi="宋体" w:cs="宋体"/>
      <w:kern w:val="0"/>
    </w:rPr>
  </w:style>
  <w:style w:type="character" w:customStyle="1" w:styleId="apple-converted-space">
    <w:name w:val="apple-converted-space"/>
    <w:basedOn w:val="a1"/>
    <w:autoRedefine/>
    <w:qFormat/>
    <w:rsid w:val="002B5FAD"/>
  </w:style>
  <w:style w:type="character" w:customStyle="1" w:styleId="111CharChar">
    <w:name w:val="正文111 Char Char"/>
    <w:autoRedefine/>
    <w:qFormat/>
    <w:rsid w:val="002B5FAD"/>
    <w:rPr>
      <w:rFonts w:ascii="Times New Roman" w:eastAsia="FangSong_GB2312" w:hAnsi="Times New Roman"/>
      <w:spacing w:val="6"/>
      <w:sz w:val="24"/>
      <w:szCs w:val="24"/>
    </w:rPr>
  </w:style>
  <w:style w:type="paragraph" w:customStyle="1" w:styleId="61">
    <w:name w:val="正文6"/>
    <w:autoRedefine/>
    <w:qFormat/>
    <w:rsid w:val="002B5FAD"/>
    <w:pPr>
      <w:widowControl w:val="0"/>
      <w:adjustRightInd w:val="0"/>
      <w:spacing w:line="360" w:lineRule="atLeast"/>
      <w:textAlignment w:val="baseline"/>
    </w:pPr>
    <w:rPr>
      <w:rFonts w:ascii="宋体"/>
      <w:sz w:val="24"/>
    </w:rPr>
  </w:style>
  <w:style w:type="paragraph" w:customStyle="1" w:styleId="afffa">
    <w:name w:val="新正文"/>
    <w:basedOn w:val="a0"/>
    <w:autoRedefine/>
    <w:qFormat/>
    <w:rsid w:val="002B5FAD"/>
    <w:pPr>
      <w:spacing w:line="360" w:lineRule="auto"/>
      <w:ind w:firstLine="480"/>
    </w:pPr>
    <w:rPr>
      <w:rFonts w:cs="宋体"/>
      <w:szCs w:val="20"/>
    </w:rPr>
  </w:style>
  <w:style w:type="paragraph" w:customStyle="1" w:styleId="35">
    <w:name w:val="【标题3】"/>
    <w:basedOn w:val="3"/>
    <w:autoRedefine/>
    <w:qFormat/>
    <w:rsid w:val="002B5FAD"/>
    <w:pPr>
      <w:keepNext w:val="0"/>
      <w:numPr>
        <w:ilvl w:val="0"/>
        <w:numId w:val="0"/>
      </w:numPr>
      <w:spacing w:before="240" w:afterLines="0" w:line="380" w:lineRule="exact"/>
    </w:pPr>
    <w:rPr>
      <w:rFonts w:eastAsia="宋体"/>
      <w:b/>
      <w:sz w:val="30"/>
      <w:szCs w:val="20"/>
    </w:rPr>
  </w:style>
  <w:style w:type="paragraph" w:customStyle="1" w:styleId="Arial15">
    <w:name w:val="样式 Arial 小四 行距: 1.5 倍行距"/>
    <w:basedOn w:val="a0"/>
    <w:autoRedefine/>
    <w:qFormat/>
    <w:rsid w:val="002B5FAD"/>
    <w:pPr>
      <w:spacing w:line="360" w:lineRule="auto"/>
      <w:ind w:firstLineChars="200" w:firstLine="480"/>
    </w:pPr>
    <w:rPr>
      <w:szCs w:val="20"/>
    </w:rPr>
  </w:style>
  <w:style w:type="paragraph" w:customStyle="1" w:styleId="CharCharCharCharCharChar1Char">
    <w:name w:val="Char Char Char Char Char Char1 Char"/>
    <w:basedOn w:val="a0"/>
    <w:autoRedefine/>
    <w:qFormat/>
    <w:rsid w:val="002B5FAD"/>
    <w:rPr>
      <w:sz w:val="21"/>
    </w:rPr>
  </w:style>
  <w:style w:type="paragraph" w:customStyle="1" w:styleId="36">
    <w:name w:val="样式 标题3"/>
    <w:basedOn w:val="3"/>
    <w:autoRedefine/>
    <w:qFormat/>
    <w:rsid w:val="002B5FAD"/>
    <w:pPr>
      <w:numPr>
        <w:ilvl w:val="0"/>
        <w:numId w:val="0"/>
      </w:numPr>
      <w:spacing w:beforeLines="50" w:after="156"/>
      <w:ind w:firstLine="200"/>
      <w:jc w:val="left"/>
    </w:pPr>
    <w:rPr>
      <w:rFonts w:ascii="宋体" w:eastAsia="宋体" w:hAnsi="宋体" w:cs="宋体"/>
      <w:b/>
      <w:sz w:val="28"/>
    </w:rPr>
  </w:style>
  <w:style w:type="paragraph" w:customStyle="1" w:styleId="CharCharCharCharCharCharCharCharCharCharCharChar">
    <w:name w:val="Char Char Char Char Char Char Char Char Char Char Char Char"/>
    <w:basedOn w:val="a0"/>
    <w:autoRedefine/>
    <w:qFormat/>
    <w:rsid w:val="002B5FAD"/>
    <w:pPr>
      <w:tabs>
        <w:tab w:val="left" w:pos="1723"/>
      </w:tabs>
      <w:ind w:left="1723" w:hanging="1080"/>
    </w:pPr>
    <w:rPr>
      <w:rFonts w:eastAsia="FangSong_GB2312"/>
      <w:szCs w:val="32"/>
    </w:rPr>
  </w:style>
  <w:style w:type="paragraph" w:customStyle="1" w:styleId="CharCharChar">
    <w:name w:val="Char Char Char"/>
    <w:basedOn w:val="a0"/>
    <w:autoRedefine/>
    <w:qFormat/>
    <w:rsid w:val="002B5FAD"/>
    <w:rPr>
      <w:sz w:val="21"/>
    </w:rPr>
  </w:style>
  <w:style w:type="paragraph" w:customStyle="1" w:styleId="29">
    <w:name w:val="封面标准号2"/>
    <w:basedOn w:val="a0"/>
    <w:autoRedefine/>
    <w:qFormat/>
    <w:rsid w:val="002B5FAD"/>
    <w:pPr>
      <w:framePr w:w="9138" w:h="1244" w:hRule="exact" w:wrap="auto" w:vAnchor="page" w:hAnchor="margin" w:y="2908" w:anchorLock="1"/>
      <w:kinsoku w:val="0"/>
      <w:overflowPunct w:val="0"/>
      <w:autoSpaceDE w:val="0"/>
      <w:autoSpaceDN w:val="0"/>
      <w:adjustRightInd w:val="0"/>
      <w:spacing w:before="357" w:line="280" w:lineRule="exact"/>
      <w:jc w:val="right"/>
      <w:textAlignment w:val="center"/>
    </w:pPr>
    <w:rPr>
      <w:kern w:val="0"/>
      <w:sz w:val="28"/>
      <w:szCs w:val="20"/>
    </w:rPr>
  </w:style>
  <w:style w:type="character" w:styleId="afffb">
    <w:name w:val="Placeholder Text"/>
    <w:basedOn w:val="a1"/>
    <w:autoRedefine/>
    <w:uiPriority w:val="99"/>
    <w:semiHidden/>
    <w:qFormat/>
    <w:rsid w:val="002B5FAD"/>
    <w:rPr>
      <w:color w:val="808080"/>
    </w:rPr>
  </w:style>
  <w:style w:type="character" w:customStyle="1" w:styleId="fontstyle01">
    <w:name w:val="fontstyle01"/>
    <w:basedOn w:val="a1"/>
    <w:autoRedefine/>
    <w:qFormat/>
    <w:rsid w:val="002B5FAD"/>
    <w:rPr>
      <w:rFonts w:ascii="宋体" w:eastAsia="宋体" w:hAnsi="宋体" w:hint="eastAsia"/>
      <w:color w:val="000000"/>
      <w:sz w:val="24"/>
      <w:szCs w:val="24"/>
    </w:rPr>
  </w:style>
  <w:style w:type="character" w:customStyle="1" w:styleId="fontstyle21">
    <w:name w:val="fontstyle21"/>
    <w:basedOn w:val="a1"/>
    <w:autoRedefine/>
    <w:qFormat/>
    <w:rsid w:val="002B5FAD"/>
    <w:rPr>
      <w:rFonts w:ascii="TimesNewRomanPSMT" w:hAnsi="TimesNewRomanPSMT" w:hint="default"/>
      <w:color w:val="000000"/>
      <w:sz w:val="14"/>
      <w:szCs w:val="14"/>
    </w:rPr>
  </w:style>
  <w:style w:type="character" w:customStyle="1" w:styleId="fontstyle31">
    <w:name w:val="fontstyle31"/>
    <w:basedOn w:val="a1"/>
    <w:autoRedefine/>
    <w:qFormat/>
    <w:rsid w:val="002B5FAD"/>
    <w:rPr>
      <w:rFonts w:ascii="TimesNewRomanPS-ItalicMT" w:hAnsi="TimesNewRomanPS-ItalicMT" w:hint="default"/>
      <w:i/>
      <w:iCs/>
      <w:color w:val="000000"/>
      <w:sz w:val="14"/>
      <w:szCs w:val="14"/>
    </w:rPr>
  </w:style>
  <w:style w:type="character" w:customStyle="1" w:styleId="fontstyle11">
    <w:name w:val="fontstyle11"/>
    <w:basedOn w:val="a1"/>
    <w:autoRedefine/>
    <w:qFormat/>
    <w:rsid w:val="002B5FAD"/>
    <w:rPr>
      <w:rFonts w:ascii="TimesNewRomanPSMT" w:hAnsi="TimesNewRomanPSMT" w:hint="default"/>
      <w:color w:val="000000"/>
      <w:sz w:val="24"/>
      <w:szCs w:val="24"/>
    </w:rPr>
  </w:style>
  <w:style w:type="character" w:customStyle="1" w:styleId="Charf6">
    <w:name w:val="居中 Char"/>
    <w:link w:val="afffc"/>
    <w:autoRedefine/>
    <w:qFormat/>
    <w:rsid w:val="002B5FAD"/>
    <w:rPr>
      <w:rFonts w:cs="宋体"/>
      <w:sz w:val="24"/>
    </w:rPr>
  </w:style>
  <w:style w:type="paragraph" w:customStyle="1" w:styleId="afffc">
    <w:name w:val="居中"/>
    <w:basedOn w:val="a0"/>
    <w:link w:val="Charf6"/>
    <w:autoRedefine/>
    <w:qFormat/>
    <w:rsid w:val="002B5FAD"/>
    <w:pPr>
      <w:spacing w:before="100" w:beforeAutospacing="1" w:after="100" w:afterAutospacing="1" w:line="360" w:lineRule="auto"/>
      <w:jc w:val="center"/>
    </w:pPr>
    <w:rPr>
      <w:rFonts w:ascii="Calibri" w:hAnsi="Calibri"/>
      <w:kern w:val="0"/>
      <w:szCs w:val="20"/>
    </w:rPr>
  </w:style>
  <w:style w:type="paragraph" w:customStyle="1" w:styleId="Normal9">
    <w:name w:val="Normal_9"/>
    <w:autoRedefine/>
    <w:qFormat/>
    <w:rsid w:val="002B5FAD"/>
    <w:pPr>
      <w:spacing w:before="120" w:after="240"/>
      <w:jc w:val="both"/>
    </w:pPr>
    <w:rPr>
      <w:rFonts w:eastAsia="Times New Roman"/>
      <w:sz w:val="22"/>
      <w:szCs w:val="22"/>
      <w:lang w:eastAsia="en-US"/>
    </w:rPr>
  </w:style>
  <w:style w:type="character" w:customStyle="1" w:styleId="19">
    <w:name w:val="未处理的提及1"/>
    <w:basedOn w:val="a1"/>
    <w:autoRedefine/>
    <w:uiPriority w:val="99"/>
    <w:semiHidden/>
    <w:unhideWhenUsed/>
    <w:qFormat/>
    <w:rsid w:val="002B5FAD"/>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http://www.hljnews.cn/"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hljnews.cn/"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hljnews.cn/"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4"/>
    <customShpInfo spid="_x0000_s1036"/>
    <customShpInfo spid="_x0000_s1041"/>
    <customShpInfo spid="_x0000_s104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17</Pages>
  <Words>780</Words>
  <Characters>4452</Characters>
  <Application>Microsoft Office Word</Application>
  <DocSecurity>0</DocSecurity>
  <Lines>37</Lines>
  <Paragraphs>10</Paragraphs>
  <ScaleCrop>false</ScaleCrop>
  <Company>china</Company>
  <LinksUpToDate>false</LinksUpToDate>
  <CharactersWithSpaces>5222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564</cp:revision>
  <cp:lastPrinted>2018-08-24T03:13:00Z</cp:lastPrinted>
  <dcterms:created xsi:type="dcterms:W3CDTF">2018-06-21T03:30:00Z</dcterms:created>
  <dcterms:modified xsi:type="dcterms:W3CDTF">2025-11-27T08:07:00Z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95333DD7585C452BAD9DD064AF044322_12</vt:lpwstr>
  </property>
  <property fmtid="{D5CDD505-2E9C-101B-9397-08002B2CF9AE}" pid="4" name="KSOTemplateDocerSaveRecord">
    <vt:lpwstr>eyJoZGlkIjoiZmYzNGM0ZjAxYWZmY2JlOGEyMzk4OTVlN2Y1ZTkxOGYiLCJ1c2VySWQiOiIxNDEzNjIzNjEzIn0=</vt:lpwstr>
  </property>
</Properties>
</file>